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3E" w:rsidRDefault="003C6F3E" w:rsidP="003C6F3E">
      <w:pPr>
        <w:pStyle w:val="a3"/>
      </w:pPr>
    </w:p>
    <w:p w:rsidR="00644FD5" w:rsidRDefault="00644FD5" w:rsidP="00644FD5">
      <w:pPr>
        <w:spacing w:line="300" w:lineRule="auto"/>
        <w:jc w:val="center"/>
      </w:pPr>
      <w:r w:rsidRPr="00E8784F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sz w:val="28"/>
          <w:szCs w:val="28"/>
        </w:rPr>
        <w:t>- основная общеобразовательная Ш</w:t>
      </w:r>
      <w:r w:rsidRPr="00E8784F">
        <w:rPr>
          <w:b/>
          <w:sz w:val="28"/>
          <w:szCs w:val="28"/>
        </w:rPr>
        <w:t>кола</w:t>
      </w:r>
      <w:r>
        <w:rPr>
          <w:b/>
          <w:sz w:val="28"/>
          <w:szCs w:val="28"/>
        </w:rPr>
        <w:t xml:space="preserve">-интернат им. </w:t>
      </w:r>
      <w:proofErr w:type="spellStart"/>
      <w:r>
        <w:rPr>
          <w:b/>
          <w:sz w:val="28"/>
          <w:szCs w:val="28"/>
        </w:rPr>
        <w:t>З.К.Тигеева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оздока</w:t>
      </w:r>
      <w:proofErr w:type="spellEnd"/>
      <w:r w:rsidRPr="00E8784F">
        <w:rPr>
          <w:b/>
          <w:sz w:val="28"/>
          <w:szCs w:val="28"/>
        </w:rPr>
        <w:t xml:space="preserve"> Республики Северная Осетия-Алания</w:t>
      </w:r>
    </w:p>
    <w:p w:rsidR="00644FD5" w:rsidRDefault="00644FD5" w:rsidP="00644FD5">
      <w:pPr>
        <w:jc w:val="center"/>
      </w:pPr>
    </w:p>
    <w:p w:rsidR="00644FD5" w:rsidRDefault="00644FD5" w:rsidP="00644FD5">
      <w:pPr>
        <w:jc w:val="center"/>
      </w:pPr>
      <w:r w:rsidRPr="008C4B08">
        <w:rPr>
          <w:noProof/>
          <w:sz w:val="96"/>
          <w:szCs w:val="96"/>
        </w:rPr>
        <w:drawing>
          <wp:inline distT="0" distB="0" distL="0" distR="0" wp14:anchorId="60371FF0" wp14:editId="3DD111EE">
            <wp:extent cx="1590675" cy="590550"/>
            <wp:effectExtent l="0" t="0" r="9525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D5" w:rsidRDefault="00644FD5" w:rsidP="00644FD5">
      <w:pPr>
        <w:jc w:val="center"/>
      </w:pPr>
    </w:p>
    <w:p w:rsidR="00644FD5" w:rsidRDefault="00644FD5" w:rsidP="00644FD5">
      <w:pPr>
        <w:jc w:val="center"/>
      </w:pPr>
    </w:p>
    <w:p w:rsidR="00644FD5" w:rsidRPr="00CD62C3" w:rsidRDefault="00644FD5" w:rsidP="00644FD5">
      <w:pPr>
        <w:jc w:val="center"/>
      </w:pPr>
    </w:p>
    <w:p w:rsidR="00644FD5" w:rsidRPr="00CD62C3" w:rsidRDefault="00644FD5" w:rsidP="00644FD5">
      <w:pPr>
        <w:jc w:val="center"/>
      </w:pPr>
    </w:p>
    <w:p w:rsidR="00644FD5" w:rsidRDefault="00644FD5" w:rsidP="00644FD5">
      <w:pPr>
        <w:pStyle w:val="40"/>
        <w:shd w:val="clear" w:color="auto" w:fill="auto"/>
        <w:spacing w:before="0" w:after="701" w:line="320" w:lineRule="exact"/>
        <w:ind w:right="20"/>
      </w:pPr>
      <w:r>
        <w:t xml:space="preserve">Программа внеурочной </w:t>
      </w:r>
      <w:proofErr w:type="spellStart"/>
      <w:r>
        <w:t>деятельностипо</w:t>
      </w:r>
      <w:proofErr w:type="spellEnd"/>
      <w:r>
        <w:t xml:space="preserve"> биологии «</w:t>
      </w:r>
      <w:proofErr w:type="gramStart"/>
      <w:r>
        <w:t>Удивительное</w:t>
      </w:r>
      <w:proofErr w:type="gramEnd"/>
      <w:r>
        <w:t xml:space="preserve"> рядом»</w:t>
      </w:r>
    </w:p>
    <w:p w:rsidR="00644FD5" w:rsidRDefault="00644FD5" w:rsidP="00644FD5">
      <w:pPr>
        <w:pStyle w:val="40"/>
        <w:shd w:val="clear" w:color="auto" w:fill="auto"/>
        <w:spacing w:before="0" w:after="5326" w:line="370" w:lineRule="exact"/>
        <w:ind w:right="20"/>
      </w:pPr>
      <w:r>
        <w:t xml:space="preserve">Срок реализации программы: </w:t>
      </w:r>
      <w:r>
        <w:t>1</w:t>
      </w:r>
      <w:r>
        <w:rPr>
          <w:rStyle w:val="41"/>
        </w:rPr>
        <w:t xml:space="preserve"> год</w:t>
      </w:r>
      <w:r>
        <w:rPr>
          <w:rStyle w:val="41"/>
        </w:rPr>
        <w:br/>
      </w:r>
      <w:r>
        <w:t xml:space="preserve">Возраст обучающихся: </w:t>
      </w:r>
      <w:r>
        <w:t>11-12</w:t>
      </w:r>
      <w:bookmarkStart w:id="0" w:name="_GoBack"/>
      <w:bookmarkEnd w:id="0"/>
      <w:r>
        <w:rPr>
          <w:rStyle w:val="41"/>
        </w:rPr>
        <w:t xml:space="preserve"> лет</w:t>
      </w:r>
      <w:r>
        <w:rPr>
          <w:rStyle w:val="41"/>
        </w:rPr>
        <w:br/>
      </w:r>
    </w:p>
    <w:p w:rsidR="00644FD5" w:rsidRPr="00790354" w:rsidRDefault="00644FD5" w:rsidP="00644FD5">
      <w:pPr>
        <w:pStyle w:val="40"/>
        <w:shd w:val="clear" w:color="auto" w:fill="auto"/>
        <w:spacing w:before="0" w:after="5326" w:line="370" w:lineRule="exact"/>
        <w:ind w:right="20"/>
        <w:rPr>
          <w:sz w:val="28"/>
        </w:rPr>
        <w:sectPr w:rsidR="00644FD5" w:rsidRPr="00790354">
          <w:headerReference w:type="default" r:id="rId8"/>
          <w:headerReference w:type="first" r:id="rId9"/>
          <w:pgSz w:w="11900" w:h="16840"/>
          <w:pgMar w:top="869" w:right="1279" w:bottom="869" w:left="1054" w:header="0" w:footer="3" w:gutter="0"/>
          <w:cols w:space="720"/>
          <w:noEndnote/>
          <w:titlePg/>
          <w:docGrid w:linePitch="360"/>
        </w:sectPr>
      </w:pPr>
      <w:proofErr w:type="spellStart"/>
      <w:r w:rsidRPr="00790354">
        <w:rPr>
          <w:sz w:val="28"/>
        </w:rPr>
        <w:t>г</w:t>
      </w:r>
      <w:proofErr w:type="gramStart"/>
      <w:r w:rsidRPr="00790354">
        <w:rPr>
          <w:sz w:val="28"/>
        </w:rPr>
        <w:t>.М</w:t>
      </w:r>
      <w:proofErr w:type="gramEnd"/>
      <w:r w:rsidRPr="00790354">
        <w:rPr>
          <w:sz w:val="28"/>
        </w:rPr>
        <w:t>оздок</w:t>
      </w:r>
      <w:proofErr w:type="spellEnd"/>
      <w:r w:rsidRPr="00790354">
        <w:rPr>
          <w:sz w:val="28"/>
        </w:rPr>
        <w:t xml:space="preserve"> 2022</w:t>
      </w:r>
    </w:p>
    <w:p w:rsidR="00644FD5" w:rsidRDefault="00644FD5" w:rsidP="00644FD5">
      <w:pPr>
        <w:pStyle w:val="a3"/>
        <w:ind w:left="382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b/>
        </w:rPr>
        <w:lastRenderedPageBreak/>
        <w:t>Пояснитель</w:t>
      </w:r>
      <w:proofErr w:type="spellEnd"/>
    </w:p>
    <w:p w:rsidR="003C6F3E" w:rsidRPr="00937A13" w:rsidRDefault="00937A13" w:rsidP="00237C60">
      <w:pPr>
        <w:pStyle w:val="a3"/>
        <w:ind w:left="38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6F3E" w:rsidRPr="004B272C" w:rsidRDefault="003C6F3E" w:rsidP="008A444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Решение глобальных проблем, с которыми столкнулось человечество на рубеже 20-21 веков, дало мощный толчок развитию науки. Проблемы здоровья общества, экологические и продовольственные проблемы можно решить с помощью открытий в области биологии. Поэтому обществу как никогда необходимы специалисты биологического профиля.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 </w:t>
      </w:r>
    </w:p>
    <w:p w:rsidR="003C6F3E" w:rsidRDefault="003C6F3E" w:rsidP="008A4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Биологический кружок организуется для учащихся </w:t>
      </w:r>
      <w:r w:rsidR="00A01C42">
        <w:rPr>
          <w:rFonts w:ascii="Times New Roman" w:hAnsi="Times New Roman" w:cs="Times New Roman"/>
          <w:sz w:val="24"/>
          <w:szCs w:val="24"/>
        </w:rPr>
        <w:t>5</w:t>
      </w:r>
      <w:r w:rsidRPr="004B272C">
        <w:rPr>
          <w:rFonts w:ascii="Times New Roman" w:hAnsi="Times New Roman" w:cs="Times New Roman"/>
          <w:sz w:val="24"/>
          <w:szCs w:val="24"/>
        </w:rPr>
        <w:t xml:space="preserve">-х классов, которые уже знакомы по урокам </w:t>
      </w:r>
      <w:r w:rsidR="00A01C42">
        <w:rPr>
          <w:rFonts w:ascii="Times New Roman" w:hAnsi="Times New Roman" w:cs="Times New Roman"/>
          <w:sz w:val="24"/>
          <w:szCs w:val="24"/>
        </w:rPr>
        <w:t xml:space="preserve">окружающего мира </w:t>
      </w:r>
      <w:r w:rsidR="00A25BE9">
        <w:rPr>
          <w:rFonts w:ascii="Times New Roman" w:hAnsi="Times New Roman" w:cs="Times New Roman"/>
          <w:sz w:val="24"/>
          <w:szCs w:val="24"/>
        </w:rPr>
        <w:t xml:space="preserve">в </w:t>
      </w:r>
      <w:r w:rsidR="00A01C42">
        <w:rPr>
          <w:rFonts w:ascii="Times New Roman" w:hAnsi="Times New Roman" w:cs="Times New Roman"/>
          <w:sz w:val="24"/>
          <w:szCs w:val="24"/>
        </w:rPr>
        <w:t>начальной</w:t>
      </w:r>
      <w:r w:rsidR="008A4440">
        <w:rPr>
          <w:rFonts w:ascii="Times New Roman" w:hAnsi="Times New Roman" w:cs="Times New Roman"/>
          <w:sz w:val="24"/>
          <w:szCs w:val="24"/>
        </w:rPr>
        <w:t xml:space="preserve"> </w:t>
      </w:r>
      <w:r w:rsidR="00A01C42">
        <w:rPr>
          <w:rFonts w:ascii="Times New Roman" w:hAnsi="Times New Roman" w:cs="Times New Roman"/>
          <w:sz w:val="24"/>
          <w:szCs w:val="24"/>
        </w:rPr>
        <w:t xml:space="preserve">школе, </w:t>
      </w:r>
      <w:r w:rsidR="00877095" w:rsidRPr="004B272C">
        <w:rPr>
          <w:rFonts w:ascii="Times New Roman" w:hAnsi="Times New Roman" w:cs="Times New Roman"/>
          <w:sz w:val="24"/>
          <w:szCs w:val="24"/>
        </w:rPr>
        <w:t xml:space="preserve"> </w:t>
      </w:r>
      <w:r w:rsidRPr="004B272C">
        <w:rPr>
          <w:rFonts w:ascii="Times New Roman" w:hAnsi="Times New Roman" w:cs="Times New Roman"/>
          <w:sz w:val="24"/>
          <w:szCs w:val="24"/>
        </w:rPr>
        <w:t xml:space="preserve"> с миром живых организмов. </w:t>
      </w:r>
    </w:p>
    <w:p w:rsidR="003C6F3E" w:rsidRPr="004B272C" w:rsidRDefault="003C6F3E" w:rsidP="008A4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72C">
        <w:rPr>
          <w:rFonts w:ascii="Times New Roman" w:hAnsi="Times New Roman" w:cs="Times New Roman"/>
          <w:sz w:val="24"/>
          <w:szCs w:val="24"/>
        </w:rPr>
        <w:t xml:space="preserve">Среди отличительных особенностей данной дополнительной образовательной программы можно назвать следующие: </w:t>
      </w:r>
      <w:proofErr w:type="gramEnd"/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Охватывает большой круг</w:t>
      </w:r>
      <w:r w:rsidR="00877095" w:rsidRPr="004B272C">
        <w:rPr>
          <w:rFonts w:ascii="Times New Roman" w:hAnsi="Times New Roman" w:cs="Times New Roman"/>
          <w:sz w:val="24"/>
          <w:szCs w:val="24"/>
        </w:rPr>
        <w:t xml:space="preserve"> </w:t>
      </w:r>
      <w:r w:rsidRPr="004B272C">
        <w:rPr>
          <w:rFonts w:ascii="Times New Roman" w:hAnsi="Times New Roman" w:cs="Times New Roman"/>
          <w:sz w:val="24"/>
          <w:szCs w:val="24"/>
        </w:rPr>
        <w:t xml:space="preserve"> естественно-научных исследований и является дополнением к базовой учебной программе общеобразовательной школы;</w:t>
      </w:r>
      <w:r w:rsidR="00812288">
        <w:rPr>
          <w:rFonts w:ascii="Times New Roman" w:hAnsi="Times New Roman" w:cs="Times New Roman"/>
          <w:sz w:val="24"/>
          <w:szCs w:val="24"/>
        </w:rPr>
        <w:t xml:space="preserve"> Учит виде</w:t>
      </w:r>
      <w:r w:rsidR="00644FD5">
        <w:rPr>
          <w:rFonts w:ascii="Times New Roman" w:hAnsi="Times New Roman" w:cs="Times New Roman"/>
          <w:sz w:val="24"/>
          <w:szCs w:val="24"/>
        </w:rPr>
        <w:t>ть</w:t>
      </w:r>
      <w:r w:rsidR="008122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2288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="00812288">
        <w:rPr>
          <w:rFonts w:ascii="Times New Roman" w:hAnsi="Times New Roman" w:cs="Times New Roman"/>
          <w:sz w:val="24"/>
          <w:szCs w:val="24"/>
        </w:rPr>
        <w:t>, удивительное рядом в своей жизни, в быту, в природной среде. Учит познанию мира,  стремлению к новым открытиям.</w:t>
      </w:r>
    </w:p>
    <w:p w:rsidR="003C6F3E" w:rsidRPr="004B272C" w:rsidRDefault="00812288" w:rsidP="008A4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программу д</w:t>
      </w:r>
      <w:r w:rsidR="003C6F3E" w:rsidRPr="004B272C">
        <w:rPr>
          <w:rFonts w:ascii="Times New Roman" w:hAnsi="Times New Roman" w:cs="Times New Roman"/>
          <w:sz w:val="24"/>
          <w:szCs w:val="24"/>
        </w:rPr>
        <w:t xml:space="preserve">обавлен раздел изучения особенностей природы </w:t>
      </w:r>
      <w:r w:rsidR="00877095" w:rsidRPr="004B272C">
        <w:rPr>
          <w:rFonts w:ascii="Times New Roman" w:hAnsi="Times New Roman" w:cs="Times New Roman"/>
          <w:sz w:val="24"/>
          <w:szCs w:val="24"/>
        </w:rPr>
        <w:t xml:space="preserve">Саратовской </w:t>
      </w:r>
      <w:r w:rsidR="003C6F3E" w:rsidRPr="004B272C">
        <w:rPr>
          <w:rFonts w:ascii="Times New Roman" w:hAnsi="Times New Roman" w:cs="Times New Roman"/>
          <w:sz w:val="24"/>
          <w:szCs w:val="24"/>
        </w:rPr>
        <w:t xml:space="preserve"> области (природные комплексы, растительный и животный мир, природоохранная деятельность);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Занятие в кружке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</w:t>
      </w:r>
      <w:r w:rsidR="00812288">
        <w:rPr>
          <w:rFonts w:ascii="Times New Roman" w:hAnsi="Times New Roman" w:cs="Times New Roman"/>
          <w:sz w:val="24"/>
          <w:szCs w:val="24"/>
        </w:rPr>
        <w:t>детей, занимающихся в кружке.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Курс, рассчитанный на </w:t>
      </w:r>
      <w:r w:rsidR="00812288">
        <w:rPr>
          <w:rFonts w:ascii="Times New Roman" w:hAnsi="Times New Roman" w:cs="Times New Roman"/>
          <w:sz w:val="24"/>
          <w:szCs w:val="24"/>
        </w:rPr>
        <w:t>70</w:t>
      </w:r>
      <w:r w:rsidRPr="004B272C">
        <w:rPr>
          <w:rFonts w:ascii="Times New Roman" w:hAnsi="Times New Roman" w:cs="Times New Roman"/>
          <w:sz w:val="24"/>
          <w:szCs w:val="24"/>
        </w:rPr>
        <w:t xml:space="preserve"> академических часов (порядок прохождения тематических занятий руководитель определяет самостоятельно), включает теоретические и практические занятия по экологии, микробиологии, ботанике, зоологии, анатомии и физиологии человека. В рамках работы кружка будет организовано посещение зоопарка</w:t>
      </w:r>
      <w:r w:rsidR="00877095" w:rsidRPr="004B272C">
        <w:rPr>
          <w:rFonts w:ascii="Times New Roman" w:hAnsi="Times New Roman" w:cs="Times New Roman"/>
          <w:sz w:val="24"/>
          <w:szCs w:val="24"/>
        </w:rPr>
        <w:t xml:space="preserve"> (ОДЭЦ)</w:t>
      </w:r>
      <w:r w:rsidRPr="004B272C">
        <w:rPr>
          <w:rFonts w:ascii="Times New Roman" w:hAnsi="Times New Roman" w:cs="Times New Roman"/>
          <w:sz w:val="24"/>
          <w:szCs w:val="24"/>
        </w:rPr>
        <w:t>, экскурсии и др.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Несмотря на то, что вопросы профориентации не являются главной целью биологического кружка, разнообразная деятельность, запланированная на занятиях, возможно, поможет юным биологам определиться с выбором своей будущей профессии. 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72C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3C6F3E" w:rsidRPr="004B272C" w:rsidRDefault="003C6F3E" w:rsidP="008A4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Познакомить учащихся с многообразием мира живой природы, с теми сложными, но хрупкими взаимоотношениями, которые установились между живыми организмами за миллионы лет эволюции, заставить задуматься о огромной роли человека в сохранении экологического равновесия и его ответственности за происходящее на планете и собственное здоровье.</w:t>
      </w:r>
    </w:p>
    <w:p w:rsidR="003C6F3E" w:rsidRPr="004B272C" w:rsidRDefault="00237C60" w:rsidP="008A44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C6F3E" w:rsidRPr="004B272C">
        <w:rPr>
          <w:rFonts w:ascii="Times New Roman" w:hAnsi="Times New Roman" w:cs="Times New Roman"/>
          <w:b/>
          <w:sz w:val="24"/>
          <w:szCs w:val="24"/>
        </w:rPr>
        <w:t>адачи программы: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72C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 </w:t>
      </w:r>
    </w:p>
    <w:p w:rsidR="003C6F3E" w:rsidRPr="004B272C" w:rsidRDefault="003C6F3E" w:rsidP="008A4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Расширять кругозор, что является необходимым для любого культурного человека.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Способствовать популяризации у учащихся биологических и экологических знаний.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Ознакомление с видовым составом флоры и фауны окрестностей; с редкими и исчезающими растениями и животными местности; с правилами поведения в природе;</w:t>
      </w:r>
    </w:p>
    <w:p w:rsidR="003C6F3E" w:rsidRPr="004B272C" w:rsidRDefault="003C6F3E" w:rsidP="008A4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Знакомить с биологическими специальностями.</w:t>
      </w:r>
    </w:p>
    <w:p w:rsidR="003C6F3E" w:rsidRPr="004B272C" w:rsidRDefault="003C6F3E" w:rsidP="00AB21F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72C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 </w:t>
      </w:r>
    </w:p>
    <w:p w:rsidR="003C6F3E" w:rsidRPr="004B272C" w:rsidRDefault="003C6F3E" w:rsidP="00AB21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lastRenderedPageBreak/>
        <w:t>Развитие навыков при уходе за комнатными растениями, при составлении и систематизации биологических коллекций и гербариев, а так же навыки работы с микроскопом.</w:t>
      </w:r>
    </w:p>
    <w:p w:rsidR="003C6F3E" w:rsidRPr="004B272C" w:rsidRDefault="003C6F3E" w:rsidP="00AB2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Развитие навыков общение и коммуникации.</w:t>
      </w:r>
    </w:p>
    <w:p w:rsidR="003C6F3E" w:rsidRPr="004B272C" w:rsidRDefault="003C6F3E" w:rsidP="00AB2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Развитие творческих способностей ребенка.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Формирование экологической культуры и чувства ответственности за состояние окружающей среды с учетом региональных особенностей.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Формирование потребности в здоровом образе жизни.</w:t>
      </w:r>
    </w:p>
    <w:p w:rsidR="003C6F3E" w:rsidRPr="004B272C" w:rsidRDefault="003C6F3E" w:rsidP="00AB21F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4B272C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Воспитывать интерес к миру живых существ.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Воспитывать ответственное отношение к порученному делу.</w:t>
      </w:r>
    </w:p>
    <w:p w:rsidR="003C6F3E" w:rsidRPr="004B272C" w:rsidRDefault="003C6F3E" w:rsidP="00AB21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Возраст детей, участвующих в</w:t>
      </w:r>
      <w:r w:rsidR="00A25BE9">
        <w:rPr>
          <w:rFonts w:ascii="Times New Roman" w:hAnsi="Times New Roman" w:cs="Times New Roman"/>
          <w:sz w:val="24"/>
          <w:szCs w:val="24"/>
        </w:rPr>
        <w:t xml:space="preserve"> реализации данной программы, 11</w:t>
      </w:r>
      <w:r w:rsidRPr="004B272C">
        <w:rPr>
          <w:rFonts w:ascii="Times New Roman" w:hAnsi="Times New Roman" w:cs="Times New Roman"/>
          <w:sz w:val="24"/>
          <w:szCs w:val="24"/>
        </w:rPr>
        <w:t>-1</w:t>
      </w:r>
      <w:r w:rsidR="00A25BE9">
        <w:rPr>
          <w:rFonts w:ascii="Times New Roman" w:hAnsi="Times New Roman" w:cs="Times New Roman"/>
          <w:sz w:val="24"/>
          <w:szCs w:val="24"/>
        </w:rPr>
        <w:t>2</w:t>
      </w:r>
      <w:r w:rsidRPr="004B272C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Продолжительность образовательного процесса - 1 год.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Количество часов - </w:t>
      </w:r>
      <w:r w:rsidR="004B272C" w:rsidRPr="004B272C">
        <w:rPr>
          <w:rFonts w:ascii="Times New Roman" w:hAnsi="Times New Roman" w:cs="Times New Roman"/>
          <w:sz w:val="24"/>
          <w:szCs w:val="24"/>
        </w:rPr>
        <w:t>2</w:t>
      </w:r>
      <w:r w:rsidRPr="004B272C">
        <w:rPr>
          <w:rFonts w:ascii="Times New Roman" w:hAnsi="Times New Roman" w:cs="Times New Roman"/>
          <w:sz w:val="24"/>
          <w:szCs w:val="24"/>
        </w:rPr>
        <w:t xml:space="preserve"> учебных часа в неделю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За год - </w:t>
      </w:r>
      <w:r w:rsidR="004B272C" w:rsidRPr="004B272C">
        <w:rPr>
          <w:rFonts w:ascii="Times New Roman" w:hAnsi="Times New Roman" w:cs="Times New Roman"/>
          <w:sz w:val="24"/>
          <w:szCs w:val="24"/>
        </w:rPr>
        <w:t>70</w:t>
      </w:r>
      <w:r w:rsidRPr="004B272C">
        <w:rPr>
          <w:rFonts w:ascii="Times New Roman" w:hAnsi="Times New Roman" w:cs="Times New Roman"/>
          <w:sz w:val="24"/>
          <w:szCs w:val="24"/>
        </w:rPr>
        <w:t xml:space="preserve"> </w:t>
      </w:r>
      <w:r w:rsidR="004B272C" w:rsidRPr="004B272C">
        <w:rPr>
          <w:rFonts w:ascii="Times New Roman" w:hAnsi="Times New Roman" w:cs="Times New Roman"/>
          <w:sz w:val="24"/>
          <w:szCs w:val="24"/>
        </w:rPr>
        <w:t>часов</w:t>
      </w:r>
      <w:r w:rsidRPr="004B272C">
        <w:rPr>
          <w:rFonts w:ascii="Times New Roman" w:hAnsi="Times New Roman" w:cs="Times New Roman"/>
          <w:sz w:val="24"/>
          <w:szCs w:val="24"/>
        </w:rPr>
        <w:t>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Формы организации деятельности учащихся на занятиях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 xml:space="preserve">Групповая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Индивидуальная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Формы и методы, используемые в работе по программе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Словесно-иллюстративные методы: рассказ, беседа, дискуссия, работа с биологической литературой.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Репродуктивные методы: воспроизведение полученных знаний во время выступлений.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Частично-поисковые методы (при систематизации коллекционного материала).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Исследовательские методы (при работе с микроскопом).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72C">
        <w:rPr>
          <w:rFonts w:ascii="Times New Roman" w:hAnsi="Times New Roman" w:cs="Times New Roman"/>
          <w:sz w:val="24"/>
          <w:szCs w:val="24"/>
        </w:rPr>
        <w:t>Наглядность: просмотр видео-, кин</w:t>
      </w:r>
      <w:proofErr w:type="gramStart"/>
      <w:r w:rsidRPr="004B272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272C">
        <w:rPr>
          <w:rFonts w:ascii="Times New Roman" w:hAnsi="Times New Roman" w:cs="Times New Roman"/>
          <w:sz w:val="24"/>
          <w:szCs w:val="24"/>
        </w:rPr>
        <w:t>, слайд</w:t>
      </w:r>
      <w:r w:rsidR="004B272C" w:rsidRPr="004B272C">
        <w:rPr>
          <w:rFonts w:ascii="Times New Roman" w:hAnsi="Times New Roman" w:cs="Times New Roman"/>
          <w:sz w:val="24"/>
          <w:szCs w:val="24"/>
        </w:rPr>
        <w:t xml:space="preserve"> </w:t>
      </w:r>
      <w:r w:rsidRPr="004B272C">
        <w:rPr>
          <w:rFonts w:ascii="Times New Roman" w:hAnsi="Times New Roman" w:cs="Times New Roman"/>
          <w:sz w:val="24"/>
          <w:szCs w:val="24"/>
        </w:rPr>
        <w:t xml:space="preserve">фильмов, </w:t>
      </w:r>
      <w:r w:rsidR="004B272C" w:rsidRPr="004B272C">
        <w:rPr>
          <w:rFonts w:ascii="Times New Roman" w:hAnsi="Times New Roman" w:cs="Times New Roman"/>
          <w:sz w:val="24"/>
          <w:szCs w:val="24"/>
        </w:rPr>
        <w:t xml:space="preserve"> </w:t>
      </w:r>
      <w:r w:rsidRPr="004B272C">
        <w:rPr>
          <w:rFonts w:ascii="Times New Roman" w:hAnsi="Times New Roman" w:cs="Times New Roman"/>
          <w:sz w:val="24"/>
          <w:szCs w:val="24"/>
        </w:rPr>
        <w:t xml:space="preserve">компьютерных презентаций, биологических коллекций, плакатов, моделей и макетов. </w:t>
      </w:r>
    </w:p>
    <w:p w:rsidR="003C6F3E" w:rsidRPr="004B272C" w:rsidRDefault="003C6F3E" w:rsidP="003C6F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5A9B" w:rsidRPr="00237C60" w:rsidRDefault="008A4440" w:rsidP="00237C60">
      <w:pPr>
        <w:pStyle w:val="a6"/>
        <w:tabs>
          <w:tab w:val="left" w:pos="708"/>
        </w:tabs>
        <w:ind w:left="360"/>
        <w:jc w:val="center"/>
        <w:rPr>
          <w:b/>
          <w:sz w:val="28"/>
          <w:szCs w:val="28"/>
        </w:rPr>
      </w:pPr>
      <w:proofErr w:type="spellStart"/>
      <w:r w:rsidRPr="00237C60">
        <w:rPr>
          <w:b/>
          <w:sz w:val="28"/>
          <w:szCs w:val="28"/>
        </w:rPr>
        <w:t>Учебно</w:t>
      </w:r>
      <w:proofErr w:type="spellEnd"/>
      <w:r w:rsidRPr="00237C60">
        <w:rPr>
          <w:b/>
          <w:sz w:val="28"/>
          <w:szCs w:val="28"/>
        </w:rPr>
        <w:t xml:space="preserve"> - </w:t>
      </w:r>
      <w:r w:rsidR="007F5A9B" w:rsidRPr="00237C60">
        <w:rPr>
          <w:b/>
          <w:sz w:val="28"/>
          <w:szCs w:val="28"/>
        </w:rPr>
        <w:t xml:space="preserve"> </w:t>
      </w:r>
      <w:r w:rsidRPr="00237C60">
        <w:rPr>
          <w:b/>
          <w:sz w:val="28"/>
          <w:szCs w:val="28"/>
        </w:rPr>
        <w:t>т</w:t>
      </w:r>
      <w:r w:rsidR="007F5A9B" w:rsidRPr="00237C60">
        <w:rPr>
          <w:b/>
          <w:sz w:val="28"/>
          <w:szCs w:val="28"/>
        </w:rPr>
        <w:t>ематический план программы</w:t>
      </w:r>
    </w:p>
    <w:p w:rsidR="008A4440" w:rsidRPr="00237C60" w:rsidRDefault="008A4440" w:rsidP="008A4440">
      <w:pPr>
        <w:pStyle w:val="a6"/>
        <w:tabs>
          <w:tab w:val="left" w:pos="708"/>
        </w:tabs>
        <w:ind w:left="720"/>
        <w:rPr>
          <w:b/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970"/>
        <w:gridCol w:w="1701"/>
        <w:gridCol w:w="1559"/>
        <w:gridCol w:w="1843"/>
      </w:tblGrid>
      <w:tr w:rsidR="008A4440" w:rsidTr="00237C60">
        <w:trPr>
          <w:cantSplit/>
          <w:trHeight w:val="46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F00B7" w:rsidRDefault="008A4440" w:rsidP="008A4440">
            <w:pPr>
              <w:pStyle w:val="a6"/>
              <w:tabs>
                <w:tab w:val="left" w:pos="708"/>
              </w:tabs>
            </w:pPr>
            <w:r w:rsidRPr="002F00B7"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37C60" w:rsidRDefault="008A4440" w:rsidP="008A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учебного</w:t>
            </w:r>
          </w:p>
          <w:p w:rsidR="008A4440" w:rsidRPr="00237C60" w:rsidRDefault="008A4440" w:rsidP="008A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37C60" w:rsidRDefault="008A4440" w:rsidP="008A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8A4440" w:rsidRPr="00237C60" w:rsidRDefault="008A4440" w:rsidP="008A4440">
            <w:pPr>
              <w:pStyle w:val="a6"/>
              <w:tabs>
                <w:tab w:val="left" w:pos="708"/>
              </w:tabs>
              <w:rPr>
                <w:szCs w:val="24"/>
              </w:rPr>
            </w:pPr>
            <w:r w:rsidRPr="00237C60">
              <w:rPr>
                <w:szCs w:val="24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37C60" w:rsidRDefault="008A4440" w:rsidP="008A4440">
            <w:pPr>
              <w:pStyle w:val="a6"/>
              <w:tabs>
                <w:tab w:val="left" w:pos="708"/>
              </w:tabs>
              <w:jc w:val="center"/>
              <w:rPr>
                <w:szCs w:val="24"/>
              </w:rPr>
            </w:pPr>
            <w:r w:rsidRPr="00237C60">
              <w:rPr>
                <w:szCs w:val="24"/>
              </w:rPr>
              <w:t>Из них</w:t>
            </w:r>
          </w:p>
        </w:tc>
      </w:tr>
      <w:tr w:rsidR="008A4440" w:rsidTr="00237C60">
        <w:trPr>
          <w:cantSplit/>
          <w:trHeight w:val="461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Default="008A4440" w:rsidP="008A444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Pr="00237C60" w:rsidRDefault="008A4440" w:rsidP="008A444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Pr="00237C60" w:rsidRDefault="008A4440" w:rsidP="008A44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37C60" w:rsidRDefault="008A4440" w:rsidP="008A4440">
            <w:pPr>
              <w:pStyle w:val="a6"/>
              <w:tabs>
                <w:tab w:val="left" w:pos="708"/>
              </w:tabs>
              <w:jc w:val="center"/>
              <w:rPr>
                <w:szCs w:val="24"/>
              </w:rPr>
            </w:pPr>
            <w:r w:rsidRPr="00237C60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37C60" w:rsidRDefault="008A4440" w:rsidP="008A4440">
            <w:pPr>
              <w:pStyle w:val="a6"/>
              <w:tabs>
                <w:tab w:val="left" w:pos="708"/>
              </w:tabs>
              <w:jc w:val="center"/>
              <w:rPr>
                <w:szCs w:val="24"/>
              </w:rPr>
            </w:pPr>
            <w:r w:rsidRPr="00237C60">
              <w:rPr>
                <w:szCs w:val="24"/>
              </w:rPr>
              <w:t>2</w:t>
            </w:r>
          </w:p>
        </w:tc>
      </w:tr>
      <w:tr w:rsidR="008A4440" w:rsidTr="00237C60">
        <w:trPr>
          <w:cantSplit/>
          <w:trHeight w:val="136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Default="008A4440" w:rsidP="008A444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Pr="00237C60" w:rsidRDefault="008A4440" w:rsidP="008A444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40" w:rsidRPr="00237C60" w:rsidRDefault="008A4440" w:rsidP="008A44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4440" w:rsidRPr="00237C60" w:rsidRDefault="008A4440" w:rsidP="008A4440">
            <w:pPr>
              <w:pStyle w:val="a6"/>
              <w:tabs>
                <w:tab w:val="left" w:pos="708"/>
              </w:tabs>
              <w:ind w:left="113" w:right="113"/>
              <w:rPr>
                <w:szCs w:val="24"/>
              </w:rPr>
            </w:pPr>
            <w:r w:rsidRPr="00237C60">
              <w:rPr>
                <w:szCs w:val="24"/>
              </w:rPr>
              <w:t>Аудиторные</w:t>
            </w:r>
          </w:p>
          <w:p w:rsidR="008A4440" w:rsidRPr="00237C60" w:rsidRDefault="008A4440" w:rsidP="008A4440">
            <w:pPr>
              <w:pStyle w:val="a6"/>
              <w:tabs>
                <w:tab w:val="left" w:pos="708"/>
              </w:tabs>
              <w:ind w:left="113" w:right="113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A4440" w:rsidRPr="00237C60" w:rsidRDefault="008A4440" w:rsidP="008A4440">
            <w:pPr>
              <w:pStyle w:val="a6"/>
              <w:tabs>
                <w:tab w:val="left" w:pos="708"/>
              </w:tabs>
              <w:ind w:left="113" w:right="113"/>
              <w:rPr>
                <w:szCs w:val="24"/>
              </w:rPr>
            </w:pPr>
            <w:r w:rsidRPr="00237C60">
              <w:rPr>
                <w:szCs w:val="24"/>
              </w:rPr>
              <w:t>Внеаудиторные</w:t>
            </w:r>
          </w:p>
        </w:tc>
      </w:tr>
      <w:tr w:rsidR="008A4440" w:rsidTr="00237C60">
        <w:trPr>
          <w:cantSplit/>
          <w:trHeight w:val="5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BF03C9" w:rsidP="008A4440">
            <w:pPr>
              <w:pStyle w:val="a6"/>
              <w:tabs>
                <w:tab w:val="left" w:pos="708"/>
              </w:tabs>
            </w:pPr>
            <w:r>
              <w:t>Удивительное под микроскопом.</w:t>
            </w:r>
          </w:p>
          <w:p w:rsidR="008A4440" w:rsidRDefault="008A4440" w:rsidP="008A4440">
            <w:pPr>
              <w:pStyle w:val="a6"/>
              <w:tabs>
                <w:tab w:val="left" w:pos="708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</w:pPr>
            <w:r>
              <w:t>5</w:t>
            </w:r>
          </w:p>
        </w:tc>
      </w:tr>
      <w:tr w:rsidR="008A4440" w:rsidTr="00237C60">
        <w:trPr>
          <w:cantSplit/>
          <w:trHeight w:val="3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Pr="002F00B7" w:rsidRDefault="008A4440" w:rsidP="008A4440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Осенние открытия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Зеленый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5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proofErr w:type="spellStart"/>
            <w:r>
              <w:t>Зоомир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5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Человек  разумный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Эволюция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Виват весна, виват природа!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Мы- зеленые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5</w:t>
            </w:r>
          </w:p>
        </w:tc>
      </w:tr>
      <w:tr w:rsidR="008A4440" w:rsidTr="00237C60">
        <w:trPr>
          <w:cantSplit/>
          <w:trHeight w:val="28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Мы в ответе за тех, кого приручили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5</w:t>
            </w:r>
          </w:p>
        </w:tc>
      </w:tr>
      <w:tr w:rsidR="008A4440" w:rsidTr="00237C60">
        <w:trPr>
          <w:cantSplit/>
          <w:trHeight w:val="260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0" w:rsidRDefault="008A4440" w:rsidP="008A4440">
            <w:pPr>
              <w:pStyle w:val="a6"/>
              <w:tabs>
                <w:tab w:val="left" w:pos="708"/>
              </w:tabs>
              <w:jc w:val="both"/>
            </w:pPr>
            <w:r>
              <w:t>40</w:t>
            </w:r>
          </w:p>
        </w:tc>
      </w:tr>
    </w:tbl>
    <w:p w:rsidR="00237C60" w:rsidRDefault="00237C60" w:rsidP="00237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9B" w:rsidRPr="00237C60" w:rsidRDefault="007F5A9B" w:rsidP="00237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C6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F5A9B" w:rsidRDefault="007F5A9B" w:rsidP="007F5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A6">
        <w:rPr>
          <w:rFonts w:ascii="Times New Roman" w:hAnsi="Times New Roman" w:cs="Times New Roman"/>
          <w:b/>
          <w:sz w:val="24"/>
          <w:szCs w:val="24"/>
        </w:rPr>
        <w:t>1.Удивительное под микроскопом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F5A9B" w:rsidRPr="004E3AA6" w:rsidRDefault="007F5A9B" w:rsidP="007F5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AA6">
        <w:rPr>
          <w:rFonts w:ascii="Times New Roman" w:hAnsi="Times New Roman" w:cs="Times New Roman"/>
          <w:sz w:val="24"/>
          <w:szCs w:val="24"/>
        </w:rPr>
        <w:t xml:space="preserve">Всего 9 часов, в т.ч.  4 </w:t>
      </w:r>
      <w:proofErr w:type="gramStart"/>
      <w:r w:rsidRPr="004E3AA6">
        <w:rPr>
          <w:rFonts w:ascii="Times New Roman" w:hAnsi="Times New Roman" w:cs="Times New Roman"/>
          <w:sz w:val="24"/>
          <w:szCs w:val="24"/>
        </w:rPr>
        <w:t>аудиторные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E3AA6">
        <w:rPr>
          <w:rFonts w:ascii="Times New Roman" w:hAnsi="Times New Roman" w:cs="Times New Roman"/>
          <w:sz w:val="24"/>
          <w:szCs w:val="24"/>
        </w:rPr>
        <w:t>.</w:t>
      </w:r>
    </w:p>
    <w:p w:rsidR="007F5A9B" w:rsidRPr="004E3AA6" w:rsidRDefault="007F5A9B" w:rsidP="007F5A9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6">
        <w:rPr>
          <w:rFonts w:ascii="Times New Roman" w:hAnsi="Times New Roman" w:cs="Times New Roman"/>
          <w:sz w:val="24"/>
          <w:szCs w:val="24"/>
        </w:rPr>
        <w:t>Введение: изучай, познавай, исследуй. Методы изучения живых объектов. Правила безопасности, меры первой помощи.</w:t>
      </w:r>
    </w:p>
    <w:p w:rsidR="007F5A9B" w:rsidRPr="007F03CC" w:rsidRDefault="007F5A9B" w:rsidP="007F5A9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3CC">
        <w:rPr>
          <w:rFonts w:ascii="Times New Roman" w:hAnsi="Times New Roman" w:cs="Times New Roman"/>
          <w:sz w:val="24"/>
          <w:szCs w:val="24"/>
        </w:rPr>
        <w:t>Прибор</w:t>
      </w:r>
      <w:proofErr w:type="gramEnd"/>
      <w:r w:rsidRPr="007F03CC">
        <w:rPr>
          <w:rFonts w:ascii="Times New Roman" w:hAnsi="Times New Roman" w:cs="Times New Roman"/>
          <w:sz w:val="24"/>
          <w:szCs w:val="24"/>
        </w:rPr>
        <w:t xml:space="preserve"> открывающий тайны. Правила работы с микроскопом. Удивительные невидимки. Особенности и разнообразие бактерий. Бактерии в жизни человека. Суд над бактериями. </w:t>
      </w:r>
    </w:p>
    <w:p w:rsidR="007F5A9B" w:rsidRPr="004E3AA6" w:rsidRDefault="007F5A9B" w:rsidP="007F5A9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6">
        <w:rPr>
          <w:rFonts w:ascii="Times New Roman" w:hAnsi="Times New Roman" w:cs="Times New Roman"/>
          <w:sz w:val="24"/>
          <w:szCs w:val="24"/>
        </w:rPr>
        <w:t>Поветрия. Вирусы, вирусные заболевания. Простейшие организмы.</w:t>
      </w:r>
    </w:p>
    <w:p w:rsidR="007F5A9B" w:rsidRDefault="007F5A9B" w:rsidP="007F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6">
        <w:rPr>
          <w:rFonts w:ascii="Times New Roman" w:hAnsi="Times New Roman" w:cs="Times New Roman"/>
          <w:sz w:val="24"/>
          <w:szCs w:val="24"/>
        </w:rPr>
        <w:t>5 внеаудиторные</w:t>
      </w:r>
    </w:p>
    <w:p w:rsidR="007F5A9B" w:rsidRPr="004E3AA6" w:rsidRDefault="007F5A9B" w:rsidP="007F5A9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6">
        <w:rPr>
          <w:rFonts w:ascii="Times New Roman" w:hAnsi="Times New Roman" w:cs="Times New Roman"/>
          <w:sz w:val="24"/>
          <w:szCs w:val="24"/>
        </w:rPr>
        <w:t>Приготовление микропрепаратов.</w:t>
      </w:r>
    </w:p>
    <w:p w:rsidR="007F5A9B" w:rsidRDefault="007F5A9B" w:rsidP="007F5A9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проектом: Удивительные невидимки.</w:t>
      </w:r>
    </w:p>
    <w:p w:rsidR="007F5A9B" w:rsidRDefault="007F5A9B" w:rsidP="007F5A9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простейший организмов под микроскопом.</w:t>
      </w:r>
    </w:p>
    <w:p w:rsidR="007F5A9B" w:rsidRDefault="007F5A9B" w:rsidP="007F5A9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Викторина.</w:t>
      </w:r>
    </w:p>
    <w:p w:rsidR="007F5A9B" w:rsidRDefault="007F5A9B" w:rsidP="007F5A9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проектов</w:t>
      </w:r>
    </w:p>
    <w:p w:rsidR="007F5A9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3CC">
        <w:rPr>
          <w:rFonts w:ascii="Times New Roman" w:hAnsi="Times New Roman" w:cs="Times New Roman"/>
          <w:b/>
          <w:sz w:val="24"/>
          <w:szCs w:val="24"/>
        </w:rPr>
        <w:t>2. Осенние открытия.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всего 7 часов аудиторные 3</w:t>
      </w:r>
    </w:p>
    <w:p w:rsidR="007F5A9B" w:rsidRDefault="007F5A9B" w:rsidP="007F5A9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C">
        <w:rPr>
          <w:rFonts w:ascii="Times New Roman" w:hAnsi="Times New Roman" w:cs="Times New Roman"/>
          <w:sz w:val="24"/>
          <w:szCs w:val="24"/>
        </w:rPr>
        <w:t>Сезонность в природе, фотопериодизм.</w:t>
      </w:r>
    </w:p>
    <w:p w:rsidR="007F5A9B" w:rsidRDefault="007F5A9B" w:rsidP="007F5A9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в жизни растений и животных, Период покоя у растений. Анабиоз и спячка у  животных.</w:t>
      </w:r>
    </w:p>
    <w:p w:rsidR="007F5A9B" w:rsidRDefault="007F5A9B" w:rsidP="007F5A9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Грибное царство</w:t>
      </w:r>
    </w:p>
    <w:p w:rsidR="007F5A9B" w:rsidRDefault="007F5A9B" w:rsidP="007F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E3AA6">
        <w:rPr>
          <w:rFonts w:ascii="Times New Roman" w:hAnsi="Times New Roman" w:cs="Times New Roman"/>
          <w:sz w:val="24"/>
          <w:szCs w:val="24"/>
        </w:rPr>
        <w:t>неаудиторные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F5A9B" w:rsidRDefault="007F5A9B" w:rsidP="007F5A9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C">
        <w:rPr>
          <w:rFonts w:ascii="Times New Roman" w:hAnsi="Times New Roman" w:cs="Times New Roman"/>
          <w:sz w:val="24"/>
          <w:szCs w:val="24"/>
        </w:rPr>
        <w:t>Экскурсия, фоторепортаж. «Унылая пора…»</w:t>
      </w:r>
    </w:p>
    <w:p w:rsidR="007F5A9B" w:rsidRDefault="007F5A9B" w:rsidP="007F5A9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Мукор под микроскопом. Лабораторная работа.</w:t>
      </w:r>
    </w:p>
    <w:p w:rsidR="007F5A9B" w:rsidRDefault="007F5A9B" w:rsidP="007F5A9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проекта «Лекарство из лукошка.»</w:t>
      </w:r>
    </w:p>
    <w:p w:rsidR="007F5A9B" w:rsidRPr="007F03CC" w:rsidRDefault="007F5A9B" w:rsidP="007F5A9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Выставка «Дары природы»</w:t>
      </w:r>
    </w:p>
    <w:p w:rsidR="007F5A9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F03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3D9F">
        <w:rPr>
          <w:rFonts w:ascii="Times New Roman" w:hAnsi="Times New Roman" w:cs="Times New Roman"/>
          <w:b/>
          <w:sz w:val="24"/>
          <w:szCs w:val="24"/>
        </w:rPr>
        <w:t>Зеленый мир</w:t>
      </w:r>
      <w:r>
        <w:rPr>
          <w:rFonts w:ascii="Times New Roman" w:hAnsi="Times New Roman" w:cs="Times New Roman"/>
          <w:b/>
          <w:sz w:val="24"/>
          <w:szCs w:val="24"/>
        </w:rPr>
        <w:t>. В</w:t>
      </w:r>
      <w:r w:rsidRPr="00803D9F">
        <w:rPr>
          <w:rFonts w:ascii="Times New Roman" w:hAnsi="Times New Roman" w:cs="Times New Roman"/>
          <w:b/>
          <w:sz w:val="24"/>
          <w:szCs w:val="24"/>
        </w:rPr>
        <w:t>сего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803D9F">
        <w:rPr>
          <w:rFonts w:ascii="Times New Roman" w:hAnsi="Times New Roman" w:cs="Times New Roman"/>
          <w:b/>
          <w:sz w:val="24"/>
          <w:szCs w:val="24"/>
        </w:rPr>
        <w:t>часов аудиторные 3</w:t>
      </w:r>
    </w:p>
    <w:p w:rsidR="007F5A9B" w:rsidRPr="00803D9F" w:rsidRDefault="007F5A9B" w:rsidP="007F5A9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D9F">
        <w:rPr>
          <w:rFonts w:ascii="Times New Roman" w:hAnsi="Times New Roman" w:cs="Times New Roman"/>
          <w:sz w:val="24"/>
          <w:szCs w:val="24"/>
        </w:rPr>
        <w:t>Фитомир</w:t>
      </w:r>
      <w:proofErr w:type="spellEnd"/>
      <w:r w:rsidRPr="00803D9F">
        <w:rPr>
          <w:rFonts w:ascii="Times New Roman" w:hAnsi="Times New Roman" w:cs="Times New Roman"/>
          <w:sz w:val="24"/>
          <w:szCs w:val="24"/>
        </w:rPr>
        <w:t>. Особенности и многообразие растений.</w:t>
      </w:r>
    </w:p>
    <w:p w:rsidR="007F5A9B" w:rsidRDefault="007F5A9B" w:rsidP="007F5A9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03D9F">
        <w:rPr>
          <w:rFonts w:ascii="Times New Roman" w:hAnsi="Times New Roman" w:cs="Times New Roman"/>
          <w:sz w:val="24"/>
          <w:szCs w:val="24"/>
        </w:rPr>
        <w:t>троение, жизнедеятельность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A9B" w:rsidRDefault="007F5A9B" w:rsidP="007F5A9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Фитонциды, лекарственные растения, растения Красной книги.</w:t>
      </w:r>
    </w:p>
    <w:p w:rsidR="007F5A9B" w:rsidRPr="009462F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62FB">
        <w:rPr>
          <w:rFonts w:ascii="Times New Roman" w:hAnsi="Times New Roman" w:cs="Times New Roman"/>
          <w:sz w:val="24"/>
          <w:szCs w:val="24"/>
        </w:rPr>
        <w:t>Внеаудиторные 5</w:t>
      </w:r>
    </w:p>
    <w:p w:rsidR="007F5A9B" w:rsidRDefault="007F5A9B" w:rsidP="007F5A9B">
      <w:pPr>
        <w:pStyle w:val="a9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Практическая работа с гербарием</w:t>
      </w:r>
    </w:p>
    <w:p w:rsidR="007F5A9B" w:rsidRDefault="007F5A9B" w:rsidP="007F5A9B">
      <w:pPr>
        <w:pStyle w:val="a9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Проектная деятельность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Получение вытяжки хлорофилла.</w:t>
      </w:r>
    </w:p>
    <w:p w:rsidR="007F5A9B" w:rsidRDefault="007F5A9B" w:rsidP="007F5A9B">
      <w:pPr>
        <w:pStyle w:val="a9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Опыт: Воздействие фитонцидов на развитие плесневого грибка.</w:t>
      </w:r>
    </w:p>
    <w:p w:rsidR="007F5A9B" w:rsidRDefault="007F5A9B" w:rsidP="007F5A9B">
      <w:pPr>
        <w:pStyle w:val="a9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проекта</w:t>
      </w:r>
    </w:p>
    <w:p w:rsidR="007F5A9B" w:rsidRDefault="007F5A9B" w:rsidP="007F5A9B">
      <w:pPr>
        <w:pStyle w:val="a9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растений Красной книги Саратовской области.</w:t>
      </w:r>
    </w:p>
    <w:p w:rsidR="007F5A9B" w:rsidRDefault="007F5A9B" w:rsidP="007F5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F03C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Зоомир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803D9F">
        <w:rPr>
          <w:rFonts w:ascii="Times New Roman" w:hAnsi="Times New Roman" w:cs="Times New Roman"/>
          <w:b/>
          <w:sz w:val="24"/>
          <w:szCs w:val="24"/>
        </w:rPr>
        <w:t>сего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9 </w:t>
      </w:r>
      <w:r w:rsidRPr="00803D9F">
        <w:rPr>
          <w:rFonts w:ascii="Times New Roman" w:hAnsi="Times New Roman" w:cs="Times New Roman"/>
          <w:b/>
          <w:sz w:val="24"/>
          <w:szCs w:val="24"/>
        </w:rPr>
        <w:t xml:space="preserve">часов аудиторные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F5A9B" w:rsidRDefault="007F5A9B" w:rsidP="007F5A9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9CD">
        <w:rPr>
          <w:rFonts w:ascii="Times New Roman" w:hAnsi="Times New Roman" w:cs="Times New Roman"/>
          <w:sz w:val="24"/>
          <w:szCs w:val="24"/>
        </w:rPr>
        <w:t>Зоомир</w:t>
      </w:r>
      <w:proofErr w:type="spellEnd"/>
      <w:r w:rsidRPr="000349CD">
        <w:rPr>
          <w:rFonts w:ascii="Times New Roman" w:hAnsi="Times New Roman" w:cs="Times New Roman"/>
          <w:sz w:val="24"/>
          <w:szCs w:val="24"/>
        </w:rPr>
        <w:t>. Особенности и многообразие животных.</w:t>
      </w:r>
    </w:p>
    <w:p w:rsidR="007F5A9B" w:rsidRDefault="007F5A9B" w:rsidP="007F5A9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Явление фотолюминесценции. Сверчки, глубоководные рыбы.</w:t>
      </w:r>
    </w:p>
    <w:p w:rsidR="007F5A9B" w:rsidRDefault="007F5A9B" w:rsidP="007F5A9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мире драконов. Варан, гаттерия, игуаны.</w:t>
      </w:r>
    </w:p>
    <w:p w:rsidR="007F5A9B" w:rsidRPr="000349CD" w:rsidRDefault="007F5A9B" w:rsidP="007F5A9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Эти пушистые любимцы. В мире млекопитающих животных.</w:t>
      </w:r>
    </w:p>
    <w:p w:rsidR="007F5A9B" w:rsidRDefault="007F5A9B" w:rsidP="007F5A9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2FB">
        <w:rPr>
          <w:rFonts w:ascii="Times New Roman" w:hAnsi="Times New Roman" w:cs="Times New Roman"/>
          <w:sz w:val="24"/>
          <w:szCs w:val="24"/>
        </w:rPr>
        <w:t>Внеаудиторные 5</w:t>
      </w:r>
    </w:p>
    <w:p w:rsidR="007F5A9B" w:rsidRDefault="007F5A9B" w:rsidP="007F5A9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Тайны невидимок.  Выращивание культуры инфузории –туфельки.</w:t>
      </w:r>
    </w:p>
    <w:p w:rsidR="007F5A9B" w:rsidRDefault="007F5A9B" w:rsidP="007F5A9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Порхающие цветы» Определение бабочек по коллекциям и рисункам.</w:t>
      </w:r>
    </w:p>
    <w:p w:rsidR="007F5A9B" w:rsidRDefault="007F5A9B" w:rsidP="007F5A9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КТД. Создание настольной игры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Зооленд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F5A9B" w:rsidRDefault="007F5A9B" w:rsidP="007F5A9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проектов» Животные Красной книги»</w:t>
      </w:r>
    </w:p>
    <w:p w:rsidR="007F5A9B" w:rsidRDefault="007F5A9B" w:rsidP="007F5A9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Зоовикторина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Загадки природы»</w:t>
      </w:r>
    </w:p>
    <w:p w:rsidR="007F5A9B" w:rsidRDefault="007F5A9B" w:rsidP="007F5A9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0D38">
        <w:rPr>
          <w:rFonts w:ascii="Times New Roman" w:hAnsi="Times New Roman" w:cs="Times New Roman"/>
          <w:b/>
          <w:sz w:val="24"/>
          <w:szCs w:val="24"/>
        </w:rPr>
        <w:t>5. Человек разумный</w:t>
      </w:r>
      <w:r>
        <w:rPr>
          <w:rFonts w:ascii="Times New Roman" w:hAnsi="Times New Roman" w:cs="Times New Roman"/>
          <w:sz w:val="24"/>
          <w:szCs w:val="24"/>
        </w:rPr>
        <w:t>.  Всего часов 7 аудиторные 3</w:t>
      </w:r>
    </w:p>
    <w:p w:rsidR="007F5A9B" w:rsidRDefault="007F5A9B" w:rsidP="007F5A9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 царь природы или ее часть.</w:t>
      </w:r>
    </w:p>
    <w:p w:rsidR="007F5A9B" w:rsidRDefault="007F5A9B" w:rsidP="007F5A9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Особенности биоритмов человека.</w:t>
      </w:r>
    </w:p>
    <w:p w:rsidR="007F5A9B" w:rsidRDefault="007F5A9B" w:rsidP="007F5A9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хочешь быть здоров.  Гигиена, гимнастика, закаливание.</w:t>
      </w:r>
    </w:p>
    <w:p w:rsidR="007F5A9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62FB">
        <w:rPr>
          <w:rFonts w:ascii="Times New Roman" w:hAnsi="Times New Roman" w:cs="Times New Roman"/>
          <w:sz w:val="24"/>
          <w:szCs w:val="24"/>
        </w:rPr>
        <w:t>Внеаудиторные 5</w:t>
      </w:r>
    </w:p>
    <w:p w:rsidR="007F5A9B" w:rsidRDefault="007F5A9B" w:rsidP="007F5A9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мы устроены. Изучение организма человека  по атласам и таблицам.</w:t>
      </w:r>
    </w:p>
    <w:p w:rsidR="007F5A9B" w:rsidRDefault="007F5A9B" w:rsidP="007F5A9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Функциональные пробы и исследования работы организма человека.</w:t>
      </w:r>
    </w:p>
    <w:p w:rsidR="007F5A9B" w:rsidRDefault="007F5A9B" w:rsidP="007F5A9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биоритмов учащихся класса при помощи тестов.</w:t>
      </w:r>
    </w:p>
    <w:p w:rsidR="007F5A9B" w:rsidRPr="00310D38" w:rsidRDefault="007F5A9B" w:rsidP="007F5A9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прокта</w:t>
      </w:r>
      <w:proofErr w:type="spellEnd"/>
      <w:r>
        <w:rPr>
          <w:rFonts w:ascii="Times New Roman" w:hAnsi="Times New Roman" w:cs="Times New Roman"/>
          <w:sz w:val="24"/>
          <w:szCs w:val="24"/>
        </w:rPr>
        <w:t>: « Влияние вредных привычек на здоровье человека»</w:t>
      </w:r>
    </w:p>
    <w:p w:rsidR="007F5A9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24CEC">
        <w:rPr>
          <w:rFonts w:ascii="Times New Roman" w:hAnsi="Times New Roman" w:cs="Times New Roman"/>
          <w:b/>
          <w:sz w:val="24"/>
          <w:szCs w:val="24"/>
        </w:rPr>
        <w:t>6.Эволюция природы</w:t>
      </w:r>
      <w:proofErr w:type="gramStart"/>
      <w:r w:rsidRPr="00032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сего часов 6 аудиторные 3</w:t>
      </w:r>
    </w:p>
    <w:p w:rsidR="007F5A9B" w:rsidRDefault="007F5A9B" w:rsidP="007F5A9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2E">
        <w:rPr>
          <w:rFonts w:ascii="Times New Roman" w:hAnsi="Times New Roman" w:cs="Times New Roman"/>
          <w:sz w:val="24"/>
          <w:szCs w:val="24"/>
        </w:rPr>
        <w:t>Начало эволюции. Рождение Земли.</w:t>
      </w:r>
    </w:p>
    <w:p w:rsidR="007F5A9B" w:rsidRDefault="007F5A9B" w:rsidP="007F5A9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История динозавров. Теории  и гипотезы исчезновения динозавров.</w:t>
      </w:r>
    </w:p>
    <w:p w:rsidR="007F5A9B" w:rsidRDefault="007F5A9B" w:rsidP="007F5A9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Удивительные далекие предки современных животных Саблезубый тигр, археоптерикс, звероящер.</w:t>
      </w:r>
    </w:p>
    <w:p w:rsidR="007F5A9B" w:rsidRDefault="007F5A9B" w:rsidP="007F5A9B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62FB">
        <w:rPr>
          <w:rFonts w:ascii="Times New Roman" w:hAnsi="Times New Roman" w:cs="Times New Roman"/>
          <w:sz w:val="24"/>
          <w:szCs w:val="24"/>
        </w:rPr>
        <w:t>Внеаудиторные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</w:p>
    <w:p w:rsidR="007F5A9B" w:rsidRDefault="007F5A9B" w:rsidP="007F5A9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Составление эволюционного древа.</w:t>
      </w:r>
    </w:p>
    <w:p w:rsidR="007F5A9B" w:rsidRDefault="007F5A9B" w:rsidP="007F5A9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Завоевание суши.  Проектная деятельность.  Саламандра- потомок стегоцефалов.</w:t>
      </w:r>
    </w:p>
    <w:p w:rsidR="007F5A9B" w:rsidRDefault="007F5A9B" w:rsidP="007F5A9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Защита проектов.</w:t>
      </w:r>
    </w:p>
    <w:p w:rsidR="007F5A9B" w:rsidRDefault="007F5A9B" w:rsidP="007F5A9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A20">
        <w:rPr>
          <w:rFonts w:ascii="Times New Roman" w:hAnsi="Times New Roman" w:cs="Times New Roman"/>
          <w:b/>
          <w:sz w:val="24"/>
          <w:szCs w:val="24"/>
        </w:rPr>
        <w:t>7. Виват весна, виват природа!</w:t>
      </w:r>
      <w:r w:rsidRPr="00D47A20">
        <w:rPr>
          <w:rFonts w:ascii="Times New Roman" w:hAnsi="Times New Roman" w:cs="Times New Roman"/>
          <w:sz w:val="24"/>
          <w:szCs w:val="24"/>
        </w:rPr>
        <w:t xml:space="preserve"> Всего часов 7 аудиторные 3</w:t>
      </w:r>
    </w:p>
    <w:p w:rsidR="007F5A9B" w:rsidRDefault="007F5A9B" w:rsidP="007F5A9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в жизни растений. Весенние явления в природе.</w:t>
      </w:r>
    </w:p>
    <w:p w:rsidR="007F5A9B" w:rsidRDefault="007F5A9B" w:rsidP="007F5A9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Подснежники. Первые весенние цветы – первоцветы. Охраняемые первоцветы.</w:t>
      </w:r>
    </w:p>
    <w:p w:rsidR="007F5A9B" w:rsidRDefault="007F5A9B" w:rsidP="007F5A9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Перелетные птицы, их многообразие, охрана птиц.</w:t>
      </w:r>
    </w:p>
    <w:p w:rsidR="007F5A9B" w:rsidRDefault="007F5A9B" w:rsidP="007F5A9B">
      <w:pPr>
        <w:pStyle w:val="a6"/>
        <w:tabs>
          <w:tab w:val="left" w:pos="708"/>
        </w:tabs>
        <w:jc w:val="both"/>
        <w:rPr>
          <w:szCs w:val="24"/>
        </w:rPr>
      </w:pPr>
      <w:r w:rsidRPr="009462FB">
        <w:rPr>
          <w:szCs w:val="24"/>
        </w:rPr>
        <w:t>Внеаудиторные</w:t>
      </w:r>
      <w:r>
        <w:rPr>
          <w:szCs w:val="24"/>
        </w:rPr>
        <w:t xml:space="preserve"> 4</w:t>
      </w:r>
    </w:p>
    <w:p w:rsidR="007F5A9B" w:rsidRPr="00D47A20" w:rsidRDefault="007F5A9B" w:rsidP="007F5A9B">
      <w:pPr>
        <w:pStyle w:val="a6"/>
        <w:numPr>
          <w:ilvl w:val="0"/>
          <w:numId w:val="24"/>
        </w:numPr>
        <w:tabs>
          <w:tab w:val="left" w:pos="708"/>
        </w:tabs>
        <w:jc w:val="both"/>
        <w:rPr>
          <w:b/>
          <w:szCs w:val="24"/>
        </w:rPr>
      </w:pPr>
      <w:r>
        <w:rPr>
          <w:szCs w:val="24"/>
        </w:rPr>
        <w:t>Экскурсия. Фоторепортаж.  Весенние пейзажи.</w:t>
      </w:r>
    </w:p>
    <w:p w:rsidR="007F5A9B" w:rsidRPr="00D47A20" w:rsidRDefault="007F5A9B" w:rsidP="007F5A9B">
      <w:pPr>
        <w:pStyle w:val="a6"/>
        <w:numPr>
          <w:ilvl w:val="0"/>
          <w:numId w:val="24"/>
        </w:numPr>
        <w:tabs>
          <w:tab w:val="left" w:pos="708"/>
        </w:tabs>
        <w:jc w:val="both"/>
        <w:rPr>
          <w:b/>
          <w:szCs w:val="24"/>
        </w:rPr>
      </w:pPr>
      <w:r>
        <w:rPr>
          <w:szCs w:val="24"/>
        </w:rPr>
        <w:t xml:space="preserve"> Черенкование комнатных растений</w:t>
      </w:r>
    </w:p>
    <w:p w:rsidR="007F5A9B" w:rsidRPr="00D47A20" w:rsidRDefault="007F5A9B" w:rsidP="007F5A9B">
      <w:pPr>
        <w:pStyle w:val="a6"/>
        <w:numPr>
          <w:ilvl w:val="0"/>
          <w:numId w:val="24"/>
        </w:numPr>
        <w:tabs>
          <w:tab w:val="left" w:pos="708"/>
        </w:tabs>
        <w:jc w:val="both"/>
        <w:rPr>
          <w:b/>
          <w:szCs w:val="24"/>
        </w:rPr>
      </w:pPr>
      <w:r>
        <w:rPr>
          <w:szCs w:val="24"/>
        </w:rPr>
        <w:t xml:space="preserve"> Перелетные птицы. Фоторепортаж.</w:t>
      </w:r>
    </w:p>
    <w:p w:rsidR="007F5A9B" w:rsidRPr="00D47A20" w:rsidRDefault="007F5A9B" w:rsidP="007F5A9B">
      <w:pPr>
        <w:pStyle w:val="a6"/>
        <w:numPr>
          <w:ilvl w:val="0"/>
          <w:numId w:val="24"/>
        </w:numPr>
        <w:tabs>
          <w:tab w:val="left" w:pos="708"/>
        </w:tabs>
        <w:jc w:val="both"/>
        <w:rPr>
          <w:b/>
          <w:szCs w:val="24"/>
        </w:rPr>
      </w:pPr>
      <w:r>
        <w:rPr>
          <w:szCs w:val="24"/>
        </w:rPr>
        <w:t xml:space="preserve"> Занятие- игра: Виват вена, виват природа.</w:t>
      </w:r>
    </w:p>
    <w:p w:rsidR="007F5A9B" w:rsidRPr="007C1154" w:rsidRDefault="007F5A9B" w:rsidP="007F5A9B">
      <w:pPr>
        <w:pStyle w:val="a6"/>
        <w:tabs>
          <w:tab w:val="left" w:pos="708"/>
        </w:tabs>
        <w:jc w:val="both"/>
        <w:rPr>
          <w:b/>
        </w:rPr>
      </w:pPr>
      <w:r w:rsidRPr="007C1154">
        <w:rPr>
          <w:b/>
          <w:szCs w:val="24"/>
        </w:rPr>
        <w:t xml:space="preserve">7. </w:t>
      </w:r>
      <w:r w:rsidRPr="007C1154">
        <w:rPr>
          <w:b/>
        </w:rPr>
        <w:t>Мы- зеленые</w:t>
      </w:r>
      <w:r>
        <w:rPr>
          <w:b/>
        </w:rPr>
        <w:t xml:space="preserve"> </w:t>
      </w:r>
      <w:r w:rsidRPr="00D47A20">
        <w:rPr>
          <w:szCs w:val="24"/>
        </w:rPr>
        <w:t xml:space="preserve">Всего часов </w:t>
      </w:r>
      <w:r>
        <w:rPr>
          <w:szCs w:val="24"/>
        </w:rPr>
        <w:t>8</w:t>
      </w:r>
      <w:r w:rsidRPr="00D47A20">
        <w:rPr>
          <w:szCs w:val="24"/>
        </w:rPr>
        <w:t xml:space="preserve"> аудиторные 3</w:t>
      </w:r>
    </w:p>
    <w:p w:rsidR="007F5A9B" w:rsidRDefault="007F5A9B" w:rsidP="007F5A9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154">
        <w:rPr>
          <w:rFonts w:ascii="Times New Roman" w:hAnsi="Times New Roman" w:cs="Times New Roman"/>
          <w:sz w:val="24"/>
          <w:szCs w:val="24"/>
        </w:rPr>
        <w:t>Экологические проблемы планеты. Вырубка лесов, глобальное потепление климата, разрушение озонового экрана.</w:t>
      </w:r>
    </w:p>
    <w:p w:rsidR="007F5A9B" w:rsidRDefault="007F5A9B" w:rsidP="007F5A9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Экологические организации. Их деятельность.</w:t>
      </w:r>
    </w:p>
    <w:p w:rsidR="007F5A9B" w:rsidRDefault="007F5A9B" w:rsidP="007F5A9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Памятники природы. Животные и растения Красной книги.</w:t>
      </w:r>
    </w:p>
    <w:p w:rsidR="007F5A9B" w:rsidRDefault="007F5A9B" w:rsidP="007F5A9B">
      <w:pPr>
        <w:pStyle w:val="a6"/>
        <w:tabs>
          <w:tab w:val="left" w:pos="708"/>
        </w:tabs>
        <w:ind w:left="720" w:hanging="720"/>
        <w:jc w:val="both"/>
        <w:rPr>
          <w:szCs w:val="24"/>
        </w:rPr>
      </w:pPr>
      <w:r w:rsidRPr="009462FB">
        <w:rPr>
          <w:szCs w:val="24"/>
        </w:rPr>
        <w:t>Внеаудиторные</w:t>
      </w:r>
      <w:r>
        <w:rPr>
          <w:szCs w:val="24"/>
        </w:rPr>
        <w:t xml:space="preserve"> 5</w:t>
      </w:r>
    </w:p>
    <w:p w:rsidR="007F5A9B" w:rsidRDefault="007F5A9B" w:rsidP="007F5A9B">
      <w:pPr>
        <w:pStyle w:val="a6"/>
        <w:numPr>
          <w:ilvl w:val="0"/>
          <w:numId w:val="26"/>
        </w:numPr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Обзорная экскурсия Состояние природы в  районе лицея. Фоторепортаж.</w:t>
      </w:r>
    </w:p>
    <w:p w:rsidR="007F5A9B" w:rsidRDefault="007F5A9B" w:rsidP="007F5A9B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Исследование воды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и»</w:t>
      </w:r>
      <w:proofErr w:type="gramEnd"/>
      <w:r>
        <w:rPr>
          <w:rFonts w:ascii="Times New Roman" w:hAnsi="Times New Roman" w:cs="Times New Roman"/>
          <w:sz w:val="24"/>
          <w:szCs w:val="24"/>
        </w:rPr>
        <w:t>Лицейки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F5A9B" w:rsidRDefault="007F5A9B" w:rsidP="007F5A9B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Экологическая тропа.</w:t>
      </w:r>
    </w:p>
    <w:p w:rsidR="007F5A9B" w:rsidRDefault="007F5A9B" w:rsidP="007F5A9B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Социальная акция: «Аллея дружбы». Посадка деревьев в микрорайоне.</w:t>
      </w:r>
    </w:p>
    <w:p w:rsidR="007F5A9B" w:rsidRDefault="007F5A9B" w:rsidP="007F5A9B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Экологическая акция: «Чистый двор»</w:t>
      </w:r>
    </w:p>
    <w:p w:rsidR="007F5A9B" w:rsidRDefault="007F5A9B" w:rsidP="007F5A9B">
      <w:pPr>
        <w:pStyle w:val="a6"/>
        <w:tabs>
          <w:tab w:val="left" w:pos="0"/>
        </w:tabs>
        <w:jc w:val="both"/>
        <w:rPr>
          <w:b/>
        </w:rPr>
      </w:pPr>
      <w:r w:rsidRPr="005B3EAB">
        <w:rPr>
          <w:b/>
        </w:rPr>
        <w:t>9.Мы в ответе за тех, кого приручили</w:t>
      </w:r>
      <w:proofErr w:type="gramStart"/>
      <w:r>
        <w:rPr>
          <w:b/>
        </w:rPr>
        <w:t xml:space="preserve"> </w:t>
      </w:r>
      <w:r w:rsidRPr="005B3EAB">
        <w:rPr>
          <w:szCs w:val="24"/>
        </w:rPr>
        <w:t xml:space="preserve"> </w:t>
      </w:r>
      <w:r w:rsidRPr="00D47A20">
        <w:rPr>
          <w:szCs w:val="24"/>
        </w:rPr>
        <w:t>В</w:t>
      </w:r>
      <w:proofErr w:type="gramEnd"/>
      <w:r w:rsidRPr="00D47A20">
        <w:rPr>
          <w:szCs w:val="24"/>
        </w:rPr>
        <w:t xml:space="preserve">сего часов </w:t>
      </w:r>
      <w:r>
        <w:rPr>
          <w:szCs w:val="24"/>
        </w:rPr>
        <w:t>9</w:t>
      </w:r>
      <w:r w:rsidRPr="00D47A20">
        <w:rPr>
          <w:szCs w:val="24"/>
        </w:rPr>
        <w:t xml:space="preserve"> аудиторные </w:t>
      </w:r>
      <w:r>
        <w:rPr>
          <w:szCs w:val="24"/>
        </w:rPr>
        <w:t xml:space="preserve">4 </w:t>
      </w:r>
    </w:p>
    <w:p w:rsidR="007F5A9B" w:rsidRDefault="007F5A9B" w:rsidP="007F5A9B">
      <w:pPr>
        <w:pStyle w:val="a6"/>
        <w:numPr>
          <w:ilvl w:val="0"/>
          <w:numId w:val="27"/>
        </w:numPr>
        <w:tabs>
          <w:tab w:val="left" w:pos="0"/>
        </w:tabs>
        <w:jc w:val="both"/>
      </w:pPr>
      <w:r w:rsidRPr="005B3EAB">
        <w:t>Домашние питомцы. Породы, привычки, уход.</w:t>
      </w:r>
    </w:p>
    <w:p w:rsidR="007F5A9B" w:rsidRDefault="007F5A9B" w:rsidP="007F5A9B">
      <w:pPr>
        <w:pStyle w:val="a6"/>
        <w:numPr>
          <w:ilvl w:val="0"/>
          <w:numId w:val="27"/>
        </w:numPr>
        <w:tabs>
          <w:tab w:val="left" w:pos="0"/>
        </w:tabs>
        <w:jc w:val="both"/>
      </w:pPr>
      <w:r>
        <w:t xml:space="preserve"> Эти удивительные кошки. Происхождение. Особенности содержания. Кошки экзотических пород.</w:t>
      </w:r>
    </w:p>
    <w:p w:rsidR="007F5A9B" w:rsidRDefault="007F5A9B" w:rsidP="007F5A9B">
      <w:pPr>
        <w:pStyle w:val="a6"/>
        <w:numPr>
          <w:ilvl w:val="0"/>
          <w:numId w:val="27"/>
        </w:numPr>
        <w:tabs>
          <w:tab w:val="left" w:pos="0"/>
        </w:tabs>
        <w:jc w:val="both"/>
      </w:pPr>
      <w:r>
        <w:t xml:space="preserve"> Самый верный друг. Многообразие пород, собаки на службе</w:t>
      </w:r>
      <w:proofErr w:type="gramStart"/>
      <w:r>
        <w:t xml:space="preserve"> .</w:t>
      </w:r>
      <w:proofErr w:type="gramEnd"/>
      <w:r>
        <w:t xml:space="preserve"> Собаки санитары.</w:t>
      </w:r>
    </w:p>
    <w:p w:rsidR="007F5A9B" w:rsidRDefault="007F5A9B" w:rsidP="007F5A9B">
      <w:pPr>
        <w:pStyle w:val="a6"/>
        <w:tabs>
          <w:tab w:val="left" w:pos="0"/>
        </w:tabs>
        <w:ind w:left="770"/>
        <w:jc w:val="both"/>
      </w:pPr>
      <w:r>
        <w:t>Собаки спасатели.</w:t>
      </w:r>
    </w:p>
    <w:p w:rsidR="007F5A9B" w:rsidRPr="005B3EAB" w:rsidRDefault="007F5A9B" w:rsidP="007F5A9B">
      <w:pPr>
        <w:pStyle w:val="a6"/>
        <w:numPr>
          <w:ilvl w:val="0"/>
          <w:numId w:val="28"/>
        </w:numPr>
        <w:tabs>
          <w:tab w:val="left" w:pos="0"/>
        </w:tabs>
        <w:ind w:left="567" w:hanging="141"/>
        <w:jc w:val="both"/>
      </w:pPr>
      <w:r>
        <w:t>Бродячие животные</w:t>
      </w:r>
      <w:proofErr w:type="gramStart"/>
      <w:r>
        <w:t xml:space="preserve"> .</w:t>
      </w:r>
      <w:proofErr w:type="gramEnd"/>
      <w:r>
        <w:t xml:space="preserve"> Риск распространения заболеваний, травматизм .</w:t>
      </w:r>
    </w:p>
    <w:p w:rsidR="007F5A9B" w:rsidRDefault="007F5A9B" w:rsidP="007F5A9B">
      <w:pPr>
        <w:pStyle w:val="a6"/>
        <w:tabs>
          <w:tab w:val="left" w:pos="708"/>
        </w:tabs>
        <w:ind w:left="1490" w:hanging="1490"/>
        <w:jc w:val="both"/>
        <w:rPr>
          <w:szCs w:val="24"/>
        </w:rPr>
      </w:pPr>
      <w:r w:rsidRPr="009462FB">
        <w:rPr>
          <w:szCs w:val="24"/>
        </w:rPr>
        <w:t>Внеаудиторные</w:t>
      </w:r>
      <w:r>
        <w:rPr>
          <w:szCs w:val="24"/>
        </w:rPr>
        <w:t xml:space="preserve"> 5</w:t>
      </w:r>
    </w:p>
    <w:p w:rsidR="007F5A9B" w:rsidRDefault="007F5A9B" w:rsidP="007F5A9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Поисково- исследовательская работа. Многообразие грызунов.</w:t>
      </w:r>
    </w:p>
    <w:p w:rsidR="007F5A9B" w:rsidRDefault="007F5A9B" w:rsidP="007F5A9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Экзотические домашние животные. Создание презентации.</w:t>
      </w:r>
    </w:p>
    <w:p w:rsidR="007F5A9B" w:rsidRDefault="007F5A9B" w:rsidP="007F5A9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Дискуссия можно ли дарить животных.  Разработка листков-памяток. Живой подарок – этично ли это?</w:t>
      </w:r>
    </w:p>
    <w:p w:rsidR="007F5A9B" w:rsidRDefault="007F5A9B" w:rsidP="007F5A9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Выставка домашних животных. « Мой любимец»</w:t>
      </w:r>
    </w:p>
    <w:p w:rsidR="007F5A9B" w:rsidRDefault="007F5A9B" w:rsidP="007F5A9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Итоговое занятие. Конференция.</w:t>
      </w:r>
    </w:p>
    <w:p w:rsidR="00237C60" w:rsidRPr="00237C60" w:rsidRDefault="00237C60" w:rsidP="00237C60">
      <w:pPr>
        <w:pStyle w:val="a9"/>
        <w:tabs>
          <w:tab w:val="left" w:pos="8100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C6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учащихся.</w:t>
      </w:r>
    </w:p>
    <w:p w:rsidR="00237C60" w:rsidRPr="002D2F64" w:rsidRDefault="00237C60" w:rsidP="00237C60">
      <w:pPr>
        <w:pStyle w:val="a9"/>
        <w:tabs>
          <w:tab w:val="left" w:pos="8100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 xml:space="preserve">В результате работы по программе курса </w:t>
      </w:r>
      <w:r w:rsidRPr="002D2F64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методику работы с биологическими объектами и микроскопом;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понятия цели, объекта и гипотезы исследования;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основные источники информации;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правила оформления списка использованной литературы;</w:t>
      </w:r>
    </w:p>
    <w:p w:rsidR="00237C60" w:rsidRPr="002D2F64" w:rsidRDefault="00237C60" w:rsidP="00237C60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способы познания окружающего мира (наблюдения, эксперименты);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237C60" w:rsidRDefault="00237C60" w:rsidP="00237C60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источники информации (книга, старшие товарищи и родственники, видео курсы, ресурсы Интер</w:t>
      </w:r>
      <w:r>
        <w:rPr>
          <w:rFonts w:ascii="Times New Roman" w:hAnsi="Times New Roman" w:cs="Times New Roman"/>
          <w:sz w:val="24"/>
          <w:szCs w:val="24"/>
        </w:rPr>
        <w:t>нета)</w:t>
      </w:r>
    </w:p>
    <w:p w:rsidR="00237C60" w:rsidRPr="002D2F64" w:rsidRDefault="00237C60" w:rsidP="00237C60">
      <w:pPr>
        <w:tabs>
          <w:tab w:val="left" w:pos="81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F64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выделять объект исследования;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разделять учебно-исследовательскую деятельность на этапы;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выдвигать гипотезы и осуществлять их проверку;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работать в группе;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пользоваться словарями, энциклопедиями  другими учебными пособиями;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вести наблюдения окружающего мира;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планировать и организовывать исследовательскую деятельность;</w:t>
      </w:r>
    </w:p>
    <w:p w:rsidR="00237C60" w:rsidRPr="002D2F64" w:rsidRDefault="00237C60" w:rsidP="00237C60">
      <w:pPr>
        <w:pStyle w:val="a9"/>
        <w:numPr>
          <w:ilvl w:val="0"/>
          <w:numId w:val="9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работать в группе.</w:t>
      </w:r>
    </w:p>
    <w:p w:rsidR="00237C60" w:rsidRPr="000631BA" w:rsidRDefault="00237C60" w:rsidP="00237C60">
      <w:pPr>
        <w:pStyle w:val="aa"/>
        <w:ind w:left="36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631BA">
        <w:rPr>
          <w:rFonts w:ascii="Times New Roman" w:hAnsi="Times New Roman"/>
          <w:b/>
          <w:bCs/>
          <w:sz w:val="28"/>
          <w:szCs w:val="28"/>
        </w:rPr>
        <w:t>Планируемые результаты усвоения обучающимися универсальных учебных действий.</w:t>
      </w:r>
    </w:p>
    <w:p w:rsidR="00237C60" w:rsidRPr="00237C60" w:rsidRDefault="00237C60" w:rsidP="006105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37C60">
        <w:rPr>
          <w:rFonts w:ascii="Times New Roman" w:hAnsi="Times New Roman" w:cs="Times New Roman"/>
          <w:sz w:val="24"/>
          <w:szCs w:val="24"/>
        </w:rPr>
        <w:t xml:space="preserve"> </w:t>
      </w:r>
      <w:r w:rsidR="0061053D">
        <w:rPr>
          <w:rFonts w:ascii="Times New Roman" w:hAnsi="Times New Roman" w:cs="Times New Roman"/>
          <w:sz w:val="24"/>
          <w:szCs w:val="24"/>
        </w:rPr>
        <w:t>освоения курса кружка «Удивительное рядом»</w:t>
      </w:r>
      <w:r w:rsidRPr="00237C60">
        <w:rPr>
          <w:rFonts w:ascii="Times New Roman" w:hAnsi="Times New Roman" w:cs="Times New Roman"/>
          <w:sz w:val="24"/>
          <w:szCs w:val="24"/>
        </w:rPr>
        <w:t xml:space="preserve"> являются следующие умения:</w:t>
      </w:r>
    </w:p>
    <w:p w:rsidR="00237C60" w:rsidRPr="00237C60" w:rsidRDefault="00237C60" w:rsidP="0061053D">
      <w:pPr>
        <w:pStyle w:val="ae"/>
        <w:jc w:val="both"/>
        <w:rPr>
          <w:rFonts w:eastAsia="Calibri"/>
          <w:b w:val="0"/>
          <w:bCs w:val="0"/>
        </w:rPr>
      </w:pPr>
      <w:r w:rsidRPr="00237C60">
        <w:rPr>
          <w:rFonts w:eastAsia="Calibri"/>
          <w:b w:val="0"/>
          <w:bCs w:val="0"/>
          <w:lang w:val="ru-RU"/>
        </w:rPr>
        <w:t>-о</w:t>
      </w:r>
      <w:r w:rsidRPr="00237C60">
        <w:rPr>
          <w:rFonts w:eastAsia="Calibri"/>
          <w:b w:val="0"/>
          <w:bCs w:val="0"/>
        </w:rPr>
        <w:t>сознавать единство и целостность окружающего мира, возможности его познаваемости и объяснимости на основе достижений науки</w:t>
      </w:r>
      <w:r w:rsidRPr="00237C60">
        <w:rPr>
          <w:rFonts w:eastAsia="Calibri"/>
          <w:b w:val="0"/>
          <w:bCs w:val="0"/>
          <w:lang w:val="ru-RU"/>
        </w:rPr>
        <w:t>;</w:t>
      </w:r>
      <w:r w:rsidRPr="00237C60">
        <w:rPr>
          <w:rFonts w:eastAsia="Calibri"/>
          <w:b w:val="0"/>
          <w:bCs w:val="0"/>
        </w:rPr>
        <w:t xml:space="preserve"> </w:t>
      </w:r>
    </w:p>
    <w:p w:rsidR="00237C60" w:rsidRPr="00237C60" w:rsidRDefault="00237C60" w:rsidP="0061053D">
      <w:pPr>
        <w:pStyle w:val="ae"/>
        <w:jc w:val="both"/>
        <w:rPr>
          <w:rFonts w:eastAsia="Calibri"/>
          <w:b w:val="0"/>
          <w:bCs w:val="0"/>
          <w:lang w:val="ru-RU"/>
        </w:rPr>
      </w:pPr>
      <w:r w:rsidRPr="00237C60">
        <w:rPr>
          <w:rFonts w:eastAsia="Calibri"/>
          <w:b w:val="0"/>
          <w:bCs w:val="0"/>
          <w:lang w:val="ru-RU"/>
        </w:rPr>
        <w:t>-</w:t>
      </w:r>
      <w:r w:rsidRPr="00237C60">
        <w:rPr>
          <w:rFonts w:eastAsia="Calibri"/>
          <w:b w:val="0"/>
          <w:bCs w:val="0"/>
        </w:rPr>
        <w:t>постепенно выстраивать собственное целостное мировоззрение</w:t>
      </w:r>
      <w:r w:rsidRPr="00237C60">
        <w:rPr>
          <w:rFonts w:eastAsia="Calibri"/>
          <w:b w:val="0"/>
          <w:bCs w:val="0"/>
          <w:lang w:val="ru-RU"/>
        </w:rPr>
        <w:t>;</w:t>
      </w:r>
    </w:p>
    <w:p w:rsidR="00237C60" w:rsidRPr="00237C60" w:rsidRDefault="00237C60" w:rsidP="0061053D">
      <w:pPr>
        <w:pStyle w:val="ae"/>
        <w:jc w:val="both"/>
        <w:rPr>
          <w:b w:val="0"/>
          <w:lang w:val="ru-RU"/>
        </w:rPr>
      </w:pPr>
      <w:r w:rsidRPr="00237C60">
        <w:rPr>
          <w:b w:val="0"/>
          <w:lang w:val="ru-RU"/>
        </w:rPr>
        <w:t>-о</w:t>
      </w:r>
      <w:r w:rsidRPr="00237C60">
        <w:rPr>
          <w:b w:val="0"/>
        </w:rPr>
        <w:t>сознавать потребность и готовность к самообразованию, в том числе и в рамках самостоятельной деятельности вне школы</w:t>
      </w:r>
      <w:r w:rsidRPr="00237C60">
        <w:rPr>
          <w:b w:val="0"/>
          <w:lang w:val="ru-RU"/>
        </w:rPr>
        <w:t>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-оценивать жизненные ситуации с точки зрения безопасного образа жизни и сохранения здоровья;</w:t>
      </w:r>
    </w:p>
    <w:p w:rsidR="00237C60" w:rsidRPr="00237C60" w:rsidRDefault="00237C60" w:rsidP="0061053D">
      <w:pPr>
        <w:pStyle w:val="ae"/>
        <w:jc w:val="both"/>
        <w:rPr>
          <w:rFonts w:eastAsia="Calibri"/>
          <w:b w:val="0"/>
          <w:bCs w:val="0"/>
        </w:rPr>
      </w:pPr>
      <w:r w:rsidRPr="00237C60">
        <w:rPr>
          <w:rFonts w:eastAsia="Calibri"/>
          <w:b w:val="0"/>
          <w:bCs w:val="0"/>
          <w:lang w:val="ru-RU"/>
        </w:rPr>
        <w:t>-</w:t>
      </w:r>
      <w:r w:rsidRPr="00237C60">
        <w:rPr>
          <w:rFonts w:eastAsia="Calibri"/>
          <w:b w:val="0"/>
          <w:bCs w:val="0"/>
        </w:rPr>
        <w:t>оценивать экологический риск взаимоотношений человека и природы</w:t>
      </w:r>
      <w:r w:rsidRPr="00237C60">
        <w:rPr>
          <w:b w:val="0"/>
          <w:bCs w:val="0"/>
          <w:lang w:val="ru-RU"/>
        </w:rPr>
        <w:t>;</w:t>
      </w:r>
      <w:r w:rsidRPr="00237C60">
        <w:rPr>
          <w:rFonts w:eastAsia="Calibri"/>
          <w:b w:val="0"/>
          <w:bCs w:val="0"/>
        </w:rPr>
        <w:t xml:space="preserve"> </w:t>
      </w:r>
    </w:p>
    <w:p w:rsidR="00237C60" w:rsidRPr="00237C60" w:rsidRDefault="00237C60" w:rsidP="0061053D">
      <w:pPr>
        <w:pStyle w:val="ae"/>
        <w:jc w:val="both"/>
        <w:rPr>
          <w:b w:val="0"/>
          <w:lang w:val="ru-RU"/>
        </w:rPr>
      </w:pPr>
      <w:r w:rsidRPr="00237C60">
        <w:rPr>
          <w:b w:val="0"/>
          <w:lang w:val="ru-RU"/>
        </w:rPr>
        <w:t>-</w:t>
      </w:r>
      <w:r w:rsidRPr="00237C60">
        <w:rPr>
          <w:b w:val="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237C60">
        <w:t>–</w:t>
      </w:r>
      <w:r w:rsidRPr="00237C60">
        <w:rPr>
          <w:b w:val="0"/>
        </w:rPr>
        <w:t xml:space="preserve"> гаранта жизни и благополучия людей на Земле</w:t>
      </w:r>
      <w:r w:rsidRPr="00237C60">
        <w:rPr>
          <w:b w:val="0"/>
          <w:lang w:val="ru-RU"/>
        </w:rPr>
        <w:t>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-средством развития личностных результатов служит учебный материал, и прежде всего продуктивные задания учебника, нацеленные на  – умение оценивать: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sz w:val="24"/>
          <w:szCs w:val="24"/>
        </w:rPr>
        <w:t xml:space="preserve"> риск взаимоотношений человека и природы 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C6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237C60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r w:rsidR="0061053D">
        <w:rPr>
          <w:rFonts w:ascii="Times New Roman" w:hAnsi="Times New Roman" w:cs="Times New Roman"/>
          <w:sz w:val="24"/>
          <w:szCs w:val="24"/>
        </w:rPr>
        <w:t xml:space="preserve">освоения курса кружка «Удивительное рядом» </w:t>
      </w:r>
      <w:r w:rsidRPr="00237C60">
        <w:rPr>
          <w:rFonts w:ascii="Times New Roman" w:hAnsi="Times New Roman" w:cs="Times New Roman"/>
          <w:sz w:val="24"/>
          <w:szCs w:val="24"/>
        </w:rPr>
        <w:t>является формирование универсальных учебных действий (УУД).</w:t>
      </w:r>
    </w:p>
    <w:p w:rsidR="00237C60" w:rsidRPr="00237C60" w:rsidRDefault="00237C60" w:rsidP="006105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lastRenderedPageBreak/>
        <w:t xml:space="preserve"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237C60" w:rsidRPr="00237C60" w:rsidRDefault="00237C60" w:rsidP="006105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 xml:space="preserve">Осуществлять сравнение, </w:t>
      </w:r>
      <w:proofErr w:type="spellStart"/>
      <w:r w:rsidRPr="00237C60">
        <w:rPr>
          <w:b w:val="0"/>
          <w:bCs w:val="0"/>
        </w:rPr>
        <w:t>сериацию</w:t>
      </w:r>
      <w:proofErr w:type="spellEnd"/>
      <w:r w:rsidRPr="00237C60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Строить логическое рассуждение, включающее установление причинно-следственных связей.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 xml:space="preserve">Вычитывать все уровни текстовой информации. 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УУД служит учебный материал, и прежде всего продуктивные задания учебника, нацеленные на: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sz w:val="24"/>
          <w:szCs w:val="24"/>
        </w:rPr>
        <w:t xml:space="preserve">  осознание роли жизни;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sz w:val="24"/>
          <w:szCs w:val="24"/>
        </w:rPr>
        <w:t xml:space="preserve"> рассмотрение биологических процессов в развитии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sz w:val="24"/>
          <w:szCs w:val="24"/>
        </w:rPr>
        <w:t xml:space="preserve"> использование биологических знаний в быту 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sz w:val="24"/>
          <w:szCs w:val="24"/>
        </w:rPr>
        <w:t xml:space="preserve"> объяснять мир с точки зрения биологии.</w:t>
      </w:r>
    </w:p>
    <w:p w:rsidR="00237C60" w:rsidRPr="00237C60" w:rsidRDefault="00237C60" w:rsidP="006105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237C60" w:rsidRPr="00237C60" w:rsidRDefault="00237C60" w:rsidP="0061053D">
      <w:pPr>
        <w:pStyle w:val="ae"/>
        <w:jc w:val="both"/>
        <w:rPr>
          <w:b w:val="0"/>
          <w:bCs w:val="0"/>
        </w:rPr>
      </w:pPr>
      <w:r w:rsidRPr="00237C60"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C60">
        <w:rPr>
          <w:rFonts w:ascii="Times New Roman" w:hAnsi="Times New Roman" w:cs="Times New Roman"/>
          <w:bCs/>
          <w:sz w:val="24"/>
          <w:szCs w:val="24"/>
        </w:rPr>
        <w:t xml:space="preserve">Средством 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237C60" w:rsidRPr="00237C60" w:rsidRDefault="00237C60" w:rsidP="0061053D">
      <w:pPr>
        <w:pStyle w:val="a5"/>
        <w:spacing w:before="0" w:beforeAutospacing="0" w:after="0" w:afterAutospacing="0"/>
        <w:jc w:val="both"/>
        <w:rPr>
          <w:b/>
        </w:rPr>
      </w:pPr>
      <w:r w:rsidRPr="00237C60">
        <w:rPr>
          <w:rStyle w:val="af2"/>
          <w:b w:val="0"/>
        </w:rPr>
        <w:t>2. Уметь: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C6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237C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053D">
        <w:rPr>
          <w:rFonts w:ascii="Times New Roman" w:hAnsi="Times New Roman" w:cs="Times New Roman"/>
          <w:sz w:val="24"/>
          <w:szCs w:val="24"/>
        </w:rPr>
        <w:t xml:space="preserve">освоения курса кружка «Удивительное рядом» </w:t>
      </w:r>
      <w:r w:rsidRPr="00237C60">
        <w:rPr>
          <w:rFonts w:ascii="Times New Roman" w:hAnsi="Times New Roman" w:cs="Times New Roman"/>
          <w:sz w:val="24"/>
          <w:szCs w:val="24"/>
        </w:rPr>
        <w:t>являются следующие умения:</w:t>
      </w:r>
    </w:p>
    <w:p w:rsidR="00237C60" w:rsidRPr="00237C60" w:rsidRDefault="00237C60" w:rsidP="0061053D">
      <w:pPr>
        <w:pStyle w:val="ae"/>
        <w:jc w:val="both"/>
        <w:rPr>
          <w:b w:val="0"/>
        </w:rPr>
      </w:pPr>
      <w:r w:rsidRPr="00237C60">
        <w:rPr>
          <w:b w:val="0"/>
          <w:bCs w:val="0"/>
        </w:rPr>
        <w:t>–</w:t>
      </w:r>
      <w:r w:rsidRPr="00237C60">
        <w:rPr>
          <w:b w:val="0"/>
        </w:rPr>
        <w:t xml:space="preserve"> осознание роли жизни: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роль в природе различных групп организмов;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роль живых организмов в круговороте веществ экосистемы.</w:t>
      </w:r>
    </w:p>
    <w:p w:rsidR="00237C60" w:rsidRPr="00237C60" w:rsidRDefault="00237C60" w:rsidP="0061053D">
      <w:pPr>
        <w:pStyle w:val="ae"/>
        <w:jc w:val="both"/>
        <w:rPr>
          <w:b w:val="0"/>
        </w:rPr>
      </w:pPr>
      <w:r w:rsidRPr="00237C60">
        <w:rPr>
          <w:b w:val="0"/>
        </w:rPr>
        <w:t>– рассмотрение биологических процессов в развитии: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приспособления на разных стадиях жизненных циклов.</w:t>
      </w:r>
    </w:p>
    <w:p w:rsidR="00237C60" w:rsidRPr="00237C60" w:rsidRDefault="00237C60" w:rsidP="0061053D">
      <w:pPr>
        <w:pStyle w:val="ae"/>
        <w:jc w:val="both"/>
        <w:rPr>
          <w:b w:val="0"/>
        </w:rPr>
      </w:pPr>
      <w:r w:rsidRPr="00237C60">
        <w:rPr>
          <w:b w:val="0"/>
        </w:rPr>
        <w:t>– использование биологических знаний в быту: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color w:val="231F20"/>
          <w:sz w:val="24"/>
          <w:szCs w:val="24"/>
        </w:rPr>
        <w:t>– объяснять значение живых организмов в жизни и хозяйстве человека.</w:t>
      </w:r>
    </w:p>
    <w:p w:rsidR="00237C60" w:rsidRPr="00237C60" w:rsidRDefault="00237C60" w:rsidP="0061053D">
      <w:pPr>
        <w:pStyle w:val="ae"/>
        <w:jc w:val="both"/>
        <w:rPr>
          <w:b w:val="0"/>
        </w:rPr>
      </w:pPr>
      <w:r w:rsidRPr="00237C60">
        <w:rPr>
          <w:b w:val="0"/>
        </w:rPr>
        <w:t>–  объяснять мир с точки зрения биологии: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color w:val="231F20"/>
          <w:sz w:val="24"/>
          <w:szCs w:val="24"/>
        </w:rPr>
        <w:t>– перечислять отличительные свойства живого;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color w:val="231F20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основные органы растений (части клетки);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понимать смысл биологических терминов;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lastRenderedPageBreak/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     - </w:t>
      </w:r>
      <w:r w:rsidRPr="00237C60">
        <w:rPr>
          <w:rFonts w:ascii="Times New Roman" w:eastAsia="TimesNewRomanPSMT" w:hAnsi="Times New Roman" w:cs="Times New Roman"/>
          <w:sz w:val="24"/>
          <w:szCs w:val="24"/>
        </w:rPr>
        <w:t>характеризовать особенности строения и процессов жизнедеятельности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   биологических объектов (клеток, организмов), их практическую                             значимость;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-применять методы биологической науки для изучения клеток и организмов: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- проводить наблюдения за живыми организмами, ставить несложные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 биологические эксперименты и объяснять их результаты, описывать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  биологические объекты и процессы;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    - </w:t>
      </w:r>
      <w:r w:rsidRPr="00237C60">
        <w:rPr>
          <w:rFonts w:ascii="Times New Roman" w:eastAsia="TimesNewRomanPSMT" w:hAnsi="Times New Roman" w:cs="Times New Roman"/>
          <w:sz w:val="24"/>
          <w:szCs w:val="24"/>
        </w:rPr>
        <w:t>использовать составляющие исследовательской и проектной деятельности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 xml:space="preserve">      по изучению живых организмов (приводить доказательства,                                               классифицировать, сравнивать, выявлять взаимосвязи);</w:t>
      </w:r>
    </w:p>
    <w:p w:rsidR="00237C60" w:rsidRPr="00237C60" w:rsidRDefault="00237C60" w:rsidP="0061053D">
      <w:pPr>
        <w:pStyle w:val="ae"/>
        <w:jc w:val="both"/>
        <w:rPr>
          <w:b w:val="0"/>
        </w:rPr>
      </w:pPr>
      <w:r w:rsidRPr="00237C60">
        <w:rPr>
          <w:b w:val="0"/>
        </w:rPr>
        <w:t>– оценивать поведение человека с точки зрения здорового образа жизни: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i/>
          <w:sz w:val="24"/>
          <w:szCs w:val="24"/>
        </w:rPr>
        <w:t>–</w:t>
      </w:r>
      <w:r w:rsidRPr="00237C60">
        <w:rPr>
          <w:rFonts w:ascii="Times New Roman" w:hAnsi="Times New Roman" w:cs="Times New Roman"/>
          <w:color w:val="231F20"/>
          <w:sz w:val="24"/>
          <w:szCs w:val="24"/>
        </w:rPr>
        <w:t xml:space="preserve"> использовать знания биологии при соблюдении правил повседневной гигиены;</w:t>
      </w:r>
    </w:p>
    <w:p w:rsidR="00237C60" w:rsidRPr="00237C60" w:rsidRDefault="00237C60" w:rsidP="0061053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37C60">
        <w:rPr>
          <w:rFonts w:ascii="Times New Roman" w:hAnsi="Times New Roman" w:cs="Times New Roman"/>
          <w:color w:val="231F20"/>
          <w:sz w:val="24"/>
          <w:szCs w:val="24"/>
        </w:rPr>
        <w:t>– различать съедобные и ядовитые грибы и растения своей местности.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- </w:t>
      </w:r>
      <w:r w:rsidRPr="00237C60">
        <w:rPr>
          <w:rFonts w:ascii="Times New Roman" w:eastAsia="TimesNewRomanPSMT" w:hAnsi="Times New Roman" w:cs="Times New Roman"/>
          <w:sz w:val="24"/>
          <w:szCs w:val="24"/>
        </w:rPr>
        <w:t>ориентироваться в системе познавательных ценностей: оценивать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>информацию о живых организмах, получаемую из разных источников;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7C60">
        <w:rPr>
          <w:rFonts w:ascii="Times New Roman" w:eastAsia="TimesNewRomanPSMT" w:hAnsi="Times New Roman" w:cs="Times New Roman"/>
          <w:sz w:val="24"/>
          <w:szCs w:val="24"/>
        </w:rPr>
        <w:t>последствия деятельности человека в природе.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Обучающиеся получат возможность научиться: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• выделять эстетические достоинства объектов живой природы;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• осознанно соблюдать основные принципы и правила отношения к живой природе;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ее и переводить из одной формы в другую;</w:t>
      </w:r>
    </w:p>
    <w:p w:rsidR="00237C60" w:rsidRPr="00237C60" w:rsidRDefault="00237C60" w:rsidP="0061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237C60">
        <w:rPr>
          <w:rFonts w:ascii="Times New Roman" w:eastAsia="TimesNewRomanPS-ItalicMT" w:hAnsi="Times New Roman" w:cs="Times New Roman"/>
          <w:iCs/>
          <w:sz w:val="24"/>
          <w:szCs w:val="24"/>
        </w:rPr>
        <w:t>• выбирать целевые и смысловые установки в своих действиях и поступках по отношению к живой природе.</w:t>
      </w:r>
    </w:p>
    <w:p w:rsidR="007F5A9B" w:rsidRPr="0061053D" w:rsidRDefault="007F5A9B" w:rsidP="00610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3D">
        <w:rPr>
          <w:rFonts w:ascii="Times New Roman" w:hAnsi="Times New Roman" w:cs="Times New Roman"/>
          <w:b/>
          <w:sz w:val="28"/>
          <w:szCs w:val="28"/>
        </w:rPr>
        <w:t>Предполагаемый результат реализации программы</w:t>
      </w:r>
    </w:p>
    <w:p w:rsidR="00D755AB" w:rsidRPr="0061053D" w:rsidRDefault="00D755AB" w:rsidP="00D755AB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3D">
        <w:rPr>
          <w:rFonts w:ascii="Times New Roman" w:hAnsi="Times New Roman" w:cs="Times New Roman"/>
          <w:sz w:val="24"/>
          <w:szCs w:val="24"/>
        </w:rPr>
        <w:t>Формирование позитивного отношения к окружающему миру, обществу</w:t>
      </w:r>
      <w:r>
        <w:rPr>
          <w:rFonts w:ascii="Times New Roman" w:hAnsi="Times New Roman" w:cs="Times New Roman"/>
          <w:sz w:val="24"/>
          <w:szCs w:val="24"/>
        </w:rPr>
        <w:t>, уважения к человеческому труду.</w:t>
      </w:r>
    </w:p>
    <w:p w:rsidR="00D755AB" w:rsidRPr="0061053D" w:rsidRDefault="00D755AB" w:rsidP="00D755A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3D">
        <w:rPr>
          <w:rFonts w:ascii="Times New Roman" w:hAnsi="Times New Roman" w:cs="Times New Roman"/>
          <w:sz w:val="24"/>
          <w:szCs w:val="24"/>
        </w:rPr>
        <w:t xml:space="preserve"> Формирование у обучаемых стремления к здоровому образу жизни.</w:t>
      </w:r>
      <w:r w:rsidRPr="00D755AB">
        <w:rPr>
          <w:rFonts w:ascii="Times New Roman" w:hAnsi="Times New Roman" w:cs="Times New Roman"/>
          <w:sz w:val="24"/>
          <w:szCs w:val="24"/>
        </w:rPr>
        <w:t xml:space="preserve"> </w:t>
      </w:r>
      <w:r w:rsidRPr="0061053D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61053D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61053D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A9B" w:rsidRPr="0061053D" w:rsidRDefault="007F5A9B" w:rsidP="007F5A9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3D">
        <w:rPr>
          <w:rFonts w:ascii="Times New Roman" w:hAnsi="Times New Roman" w:cs="Times New Roman"/>
          <w:sz w:val="24"/>
          <w:szCs w:val="24"/>
        </w:rPr>
        <w:t xml:space="preserve">Положительная динамика творческой активности </w:t>
      </w:r>
      <w:r w:rsidR="00D755AB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Pr="0061053D">
        <w:rPr>
          <w:rFonts w:ascii="Times New Roman" w:hAnsi="Times New Roman" w:cs="Times New Roman"/>
          <w:sz w:val="24"/>
          <w:szCs w:val="24"/>
        </w:rPr>
        <w:t xml:space="preserve">подтверждаемая результатами участия в конкурсах, </w:t>
      </w:r>
      <w:r w:rsidR="00D755AB">
        <w:rPr>
          <w:rFonts w:ascii="Times New Roman" w:hAnsi="Times New Roman" w:cs="Times New Roman"/>
          <w:sz w:val="24"/>
          <w:szCs w:val="24"/>
        </w:rPr>
        <w:t xml:space="preserve"> </w:t>
      </w:r>
      <w:r w:rsidRPr="0061053D">
        <w:rPr>
          <w:rFonts w:ascii="Times New Roman" w:hAnsi="Times New Roman" w:cs="Times New Roman"/>
          <w:sz w:val="24"/>
          <w:szCs w:val="24"/>
        </w:rPr>
        <w:t>фестивалях,  конференциях различных уровней.</w:t>
      </w:r>
    </w:p>
    <w:p w:rsidR="00A3045B" w:rsidRDefault="00A304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55B14" w:rsidRPr="00BF03C9" w:rsidRDefault="00BF03C9" w:rsidP="00BF0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C9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D63F09" w:rsidRPr="00237C60" w:rsidTr="00D63F09">
        <w:trPr>
          <w:cantSplit/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Pr="002F00B7" w:rsidRDefault="00D63F09" w:rsidP="00BF03C9">
            <w:pPr>
              <w:pStyle w:val="a6"/>
              <w:tabs>
                <w:tab w:val="left" w:pos="708"/>
              </w:tabs>
            </w:pPr>
            <w:r w:rsidRPr="002F00B7"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Pr="00237C60" w:rsidRDefault="00D63F09" w:rsidP="00BF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Pr="00237C60" w:rsidRDefault="00D63F09" w:rsidP="00BF03C9">
            <w:pPr>
              <w:pStyle w:val="a6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D63F09" w:rsidRPr="00237C60" w:rsidTr="00D63F09">
        <w:trPr>
          <w:cantSplit/>
          <w:trHeight w:val="5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09" w:rsidRDefault="00D63F09" w:rsidP="00BF03C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F09" w:rsidRPr="00237C60" w:rsidRDefault="00D63F09" w:rsidP="00BF03C9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F09" w:rsidRDefault="00D63F09" w:rsidP="00BF0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F09" w:rsidRDefault="00D63F09" w:rsidP="00BF0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   факту</w:t>
            </w: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A3045B">
            <w:pPr>
              <w:pStyle w:val="a6"/>
              <w:tabs>
                <w:tab w:val="left" w:pos="708"/>
              </w:tabs>
              <w:spacing w:line="240" w:lineRule="atLeast"/>
              <w:ind w:left="720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BF03C9">
            <w:pPr>
              <w:pStyle w:val="a6"/>
              <w:tabs>
                <w:tab w:val="left" w:pos="708"/>
              </w:tabs>
              <w:rPr>
                <w:b/>
              </w:rPr>
            </w:pPr>
            <w:r w:rsidRPr="00A3045B">
              <w:rPr>
                <w:b/>
              </w:rPr>
              <w:t>Удивительное под микроскопом. (9 часов)</w:t>
            </w:r>
          </w:p>
          <w:p w:rsidR="00D63F09" w:rsidRDefault="00D63F09" w:rsidP="00BF03C9">
            <w:pPr>
              <w:pStyle w:val="a6"/>
              <w:tabs>
                <w:tab w:val="left" w:pos="708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BF03C9" w:rsidRDefault="00D63F09" w:rsidP="00937A13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03C9">
              <w:rPr>
                <w:rFonts w:ascii="Times New Roman" w:hAnsi="Times New Roman" w:cs="Times New Roman"/>
                <w:sz w:val="24"/>
                <w:szCs w:val="24"/>
              </w:rPr>
              <w:t>Введение: изучай, познавай, исследуй. Методы изучения живых объектов. Правила безопасности, меры первой помощи.</w:t>
            </w:r>
          </w:p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  <w:proofErr w:type="gramStart"/>
            <w:r w:rsidRPr="007F03CC">
              <w:rPr>
                <w:szCs w:val="24"/>
              </w:rPr>
              <w:t>Прибор</w:t>
            </w:r>
            <w:proofErr w:type="gramEnd"/>
            <w:r w:rsidRPr="007F03CC">
              <w:rPr>
                <w:szCs w:val="24"/>
              </w:rPr>
              <w:t xml:space="preserve"> открывающий тайны. Правила работы с микроскопом.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937A13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3AA6">
              <w:rPr>
                <w:rFonts w:ascii="Times New Roman" w:hAnsi="Times New Roman" w:cs="Times New Roman"/>
                <w:sz w:val="24"/>
                <w:szCs w:val="24"/>
              </w:rPr>
              <w:t>Приготовление микропрепаратов</w:t>
            </w:r>
          </w:p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  <w:r w:rsidRPr="00A3045B">
              <w:rPr>
                <w:szCs w:val="24"/>
              </w:rPr>
              <w:t>Удивительные невидимки. Особенности и разнообразие бактерий. Бактерии в жизни человека. Суд над бактериями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937A13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Поветрия. Вирусы, вирусные заболевания. Простейшие организмы.</w:t>
            </w:r>
          </w:p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D63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937A13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Рассматривание простейший организмов под микроскопом.</w:t>
            </w:r>
          </w:p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  <w:r>
              <w:rPr>
                <w:szCs w:val="24"/>
              </w:rPr>
              <w:t>Работа над проектом: Удивительные невидимки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937A13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numPr>
                <w:ilvl w:val="0"/>
                <w:numId w:val="32"/>
              </w:numPr>
              <w:tabs>
                <w:tab w:val="left" w:pos="708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937A13">
            <w:pPr>
              <w:pStyle w:val="a6"/>
              <w:tabs>
                <w:tab w:val="left" w:pos="708"/>
              </w:tabs>
              <w:ind w:left="-113"/>
            </w:pPr>
            <w:r>
              <w:rPr>
                <w:szCs w:val="24"/>
              </w:rPr>
              <w:t>Защита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937A13" w:rsidRDefault="00D63F09" w:rsidP="00937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93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Pr="00A3045B" w:rsidRDefault="00D63F09" w:rsidP="00A3045B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BF03C9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A3045B">
              <w:rPr>
                <w:b/>
              </w:rPr>
              <w:t>Осенние открытия</w:t>
            </w:r>
            <w:r>
              <w:rPr>
                <w:b/>
              </w:rPr>
              <w:t xml:space="preserve"> 7 часов()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  <w:r>
              <w:rPr>
                <w:szCs w:val="24"/>
              </w:rPr>
              <w:t>Осень в жизни растений 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Экскурсия, фоторепортаж. «Унылая пора…»</w:t>
            </w:r>
          </w:p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  <w:r w:rsidRPr="007F03CC">
              <w:rPr>
                <w:szCs w:val="24"/>
              </w:rPr>
              <w:t>Сезонность в природе, фотопериодизм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  <w:r>
              <w:rPr>
                <w:szCs w:val="24"/>
              </w:rPr>
              <w:t>Период покоя у растений. Анабиоз и спячка у 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Грибное царство</w:t>
            </w:r>
          </w:p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Мукор</w:t>
            </w:r>
            <w:proofErr w:type="spellEnd"/>
            <w:r w:rsidRPr="00A3045B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микроскопом. Лабораторная работа.</w:t>
            </w:r>
          </w:p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pStyle w:val="a9"/>
              <w:numPr>
                <w:ilvl w:val="0"/>
                <w:numId w:val="3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A3045B" w:rsidRDefault="00D63F09" w:rsidP="00D95B8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>Защита проекта «Лекарство из лукошка.»</w:t>
            </w:r>
          </w:p>
          <w:p w:rsidR="00D63F09" w:rsidRPr="00A3045B" w:rsidRDefault="00D63F09" w:rsidP="00D95B8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B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«Дары природы»</w:t>
            </w:r>
          </w:p>
          <w:p w:rsidR="00D63F09" w:rsidRPr="00A3045B" w:rsidRDefault="00D63F09" w:rsidP="00D95B87">
            <w:pPr>
              <w:pStyle w:val="a6"/>
              <w:tabs>
                <w:tab w:val="left" w:pos="708"/>
              </w:tabs>
              <w:ind w:left="34" w:hanging="34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D95B87" w:rsidRDefault="00D63F09" w:rsidP="00D95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6427A3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BF03C9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6427A3">
              <w:rPr>
                <w:b/>
              </w:rPr>
              <w:t xml:space="preserve">Зеленый мир(8 часов)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BF03C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95B87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D9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7A3">
              <w:rPr>
                <w:rFonts w:ascii="Times New Roman" w:hAnsi="Times New Roman" w:cs="Times New Roman"/>
                <w:sz w:val="24"/>
                <w:szCs w:val="24"/>
              </w:rPr>
              <w:t>Фитомир</w:t>
            </w:r>
            <w:proofErr w:type="spellEnd"/>
            <w:r w:rsidRPr="006427A3">
              <w:rPr>
                <w:rFonts w:ascii="Times New Roman" w:hAnsi="Times New Roman" w:cs="Times New Roman"/>
                <w:sz w:val="24"/>
                <w:szCs w:val="24"/>
              </w:rPr>
              <w:t>. Особенности и многообразие растений.</w:t>
            </w:r>
          </w:p>
          <w:p w:rsidR="00D63F09" w:rsidRDefault="00D63F09" w:rsidP="00D95B87">
            <w:pPr>
              <w:pStyle w:val="a9"/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D95B87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95B87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95B87">
            <w:pPr>
              <w:pStyle w:val="a6"/>
              <w:tabs>
                <w:tab w:val="left" w:pos="708"/>
              </w:tabs>
              <w:jc w:val="both"/>
            </w:pPr>
            <w:r>
              <w:rPr>
                <w:szCs w:val="24"/>
              </w:rPr>
              <w:t>Практическая работа с гербарием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D95B87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D9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  <w:r>
              <w:rPr>
                <w:szCs w:val="24"/>
              </w:rPr>
              <w:t>С</w:t>
            </w:r>
            <w:r w:rsidRPr="00803D9F">
              <w:rPr>
                <w:szCs w:val="24"/>
              </w:rPr>
              <w:t>троение, жизнедеятельность растений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5E6508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  <w:r>
              <w:rPr>
                <w:szCs w:val="24"/>
              </w:rPr>
              <w:t>Проектная деятельность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 Получение вытяжки хлорофилла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5E6508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  <w:r>
              <w:rPr>
                <w:szCs w:val="24"/>
              </w:rPr>
              <w:t>Фитонциды, лекарственные растения.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5E6508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5E6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A3">
              <w:rPr>
                <w:rFonts w:ascii="Times New Roman" w:hAnsi="Times New Roman" w:cs="Times New Roman"/>
                <w:sz w:val="24"/>
                <w:szCs w:val="24"/>
              </w:rPr>
              <w:t>Опыт: Воздействие фитонцидов на развитие плесневого грибка.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A352C" w:rsidRDefault="00D63F09" w:rsidP="005E6508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  <w:r>
              <w:rPr>
                <w:szCs w:val="24"/>
              </w:rPr>
              <w:t>Растения Красной книги. Изучение растений Красной книги Саратовской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5E6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A3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proofErr w:type="spellStart"/>
            <w:r w:rsidRPr="006427A3">
              <w:rPr>
                <w:b/>
              </w:rPr>
              <w:t>Зоомир</w:t>
            </w:r>
            <w:proofErr w:type="spellEnd"/>
            <w:r>
              <w:rPr>
                <w:b/>
              </w:rPr>
              <w:t xml:space="preserve"> </w:t>
            </w:r>
            <w:r w:rsidRPr="006427A3">
              <w:rPr>
                <w:b/>
              </w:rPr>
              <w:t>(</w:t>
            </w:r>
            <w:r>
              <w:rPr>
                <w:b/>
              </w:rPr>
              <w:t>9 часов</w:t>
            </w:r>
            <w:r w:rsidRPr="006427A3"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95B87" w:rsidRDefault="00D63F09" w:rsidP="005E6508">
            <w:pPr>
              <w:pStyle w:val="a6"/>
              <w:tabs>
                <w:tab w:val="left" w:pos="708"/>
              </w:tabs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b/>
              </w:rPr>
            </w:pPr>
            <w:proofErr w:type="spellStart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Зоомир</w:t>
            </w:r>
            <w:proofErr w:type="spellEnd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. Особенности и многообразие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Тайны невидимок.  Выращивание культуры инфузории –туфельки.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« Порхающие цветы» Определение бабочек по коллекциям и рисункам.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  <w:r>
              <w:rPr>
                <w:szCs w:val="24"/>
              </w:rPr>
              <w:t>Явление фотолюминесценции. Сверчки, глубоководные рыбы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В мире драконов. Варан, гаттерия, игуаны.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Эти пушистые любимцы. В мире млекопитающих животных.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КТД. Создание настольной игры «</w:t>
            </w:r>
            <w:proofErr w:type="spellStart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Зооленд</w:t>
            </w:r>
            <w:proofErr w:type="spellEnd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Защита проектов» Животные Красной книги»</w:t>
            </w:r>
          </w:p>
          <w:p w:rsidR="00D63F09" w:rsidRPr="006427A3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38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427A3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proofErr w:type="spellStart"/>
            <w:r>
              <w:rPr>
                <w:szCs w:val="24"/>
              </w:rPr>
              <w:t>Зоовикторина</w:t>
            </w:r>
            <w:proofErr w:type="spellEnd"/>
            <w:r>
              <w:rPr>
                <w:szCs w:val="24"/>
              </w:rPr>
              <w:t xml:space="preserve"> « Загадки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62779D">
              <w:rPr>
                <w:b/>
              </w:rPr>
              <w:t>Человек  разумный</w:t>
            </w:r>
            <w:r>
              <w:rPr>
                <w:b/>
              </w:rPr>
              <w:t xml:space="preserve"> (7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b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Человек- царь природы или ее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Как мы устроены. Изучение организма человека  по атласам и таблицам.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Особенности биоритмов человека.</w:t>
            </w:r>
          </w:p>
          <w:p w:rsidR="00D63F09" w:rsidRDefault="00D63F09" w:rsidP="005E6508">
            <w:pPr>
              <w:pStyle w:val="a9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Функциональные пробы и исследования работы организма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Определение биоритмов учащихся класса при помощи тестов.</w:t>
            </w:r>
          </w:p>
          <w:p w:rsidR="00D63F09" w:rsidRDefault="00D63F09" w:rsidP="005E6508">
            <w:pPr>
              <w:pStyle w:val="a9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  Гигиена, гимнастика, закаливание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09" w:rsidRPr="005E6508" w:rsidRDefault="00D63F09" w:rsidP="005E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0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прокта</w:t>
            </w:r>
            <w:proofErr w:type="spellEnd"/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: « Влияние вредных привычек на здоровье человека»</w:t>
            </w:r>
          </w:p>
          <w:p w:rsidR="00D63F09" w:rsidRDefault="00D63F09" w:rsidP="005E6508">
            <w:pPr>
              <w:pStyle w:val="a9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62779D">
              <w:rPr>
                <w:b/>
              </w:rPr>
              <w:t>Эволюция природы(</w:t>
            </w:r>
            <w:r>
              <w:rPr>
                <w:b/>
              </w:rPr>
              <w:t xml:space="preserve"> 6 часов</w:t>
            </w:r>
            <w:r w:rsidRPr="0062779D"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b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Начало эволюции. Рождение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История динозавров. Теории  и гипотезы исчезновения динозавров.</w:t>
            </w:r>
          </w:p>
          <w:p w:rsidR="00D63F09" w:rsidRDefault="00D63F09" w:rsidP="005E6508">
            <w:pPr>
              <w:pStyle w:val="a9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Удивител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далекие предки современных </w:t>
            </w: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животных Саблезубый тигр, археоптерикс, звероящер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Составление эволюционного древа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.Завоевание суши.  Проектная деятельность.  Саламандра- потомок стегоцефалов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2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62779D" w:rsidRDefault="00D63F09" w:rsidP="005E650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D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Pr="00937A13" w:rsidRDefault="00D63F09" w:rsidP="005E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DB2D74">
              <w:rPr>
                <w:b/>
              </w:rPr>
              <w:t>Виват весна, виват природа!(7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4">
              <w:rPr>
                <w:rFonts w:ascii="Times New Roman" w:hAnsi="Times New Roman" w:cs="Times New Roman"/>
                <w:sz w:val="24"/>
                <w:szCs w:val="24"/>
              </w:rPr>
              <w:t>Весна в жизни растений. Весенние явления в природе.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  <w:szCs w:val="24"/>
              </w:rPr>
            </w:pPr>
            <w:r w:rsidRPr="00DB2D74">
              <w:rPr>
                <w:szCs w:val="24"/>
              </w:rPr>
              <w:t>Экскурсия. Фоторепортаж.  Весенние пейзажи.</w:t>
            </w:r>
          </w:p>
          <w:p w:rsidR="00D63F09" w:rsidRPr="00DB2D74" w:rsidRDefault="00D63F09" w:rsidP="005E6508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4">
              <w:rPr>
                <w:rFonts w:ascii="Times New Roman" w:hAnsi="Times New Roman" w:cs="Times New Roman"/>
                <w:sz w:val="24"/>
                <w:szCs w:val="24"/>
              </w:rPr>
              <w:t>Подснежники. Первые весенние цветы – первоцветы. Охраняемые первоцветы.</w:t>
            </w:r>
          </w:p>
          <w:p w:rsidR="00D63F09" w:rsidRPr="00DB2D74" w:rsidRDefault="00D63F09" w:rsidP="005E6508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  <w:szCs w:val="24"/>
              </w:rPr>
            </w:pPr>
            <w:r w:rsidRPr="00DB2D74">
              <w:rPr>
                <w:szCs w:val="24"/>
              </w:rPr>
              <w:t>Черенкование комнатных растений</w:t>
            </w:r>
          </w:p>
          <w:p w:rsidR="00D63F09" w:rsidRPr="00DB2D74" w:rsidRDefault="00D63F09" w:rsidP="005E6508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D74">
              <w:rPr>
                <w:rFonts w:ascii="Times New Roman" w:hAnsi="Times New Roman" w:cs="Times New Roman"/>
                <w:sz w:val="24"/>
                <w:szCs w:val="24"/>
              </w:rPr>
              <w:t>Перелетные птицы, их многообразие, охрана 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pStyle w:val="a6"/>
              <w:tabs>
                <w:tab w:val="left" w:pos="708"/>
              </w:tabs>
              <w:ind w:left="34"/>
              <w:jc w:val="both"/>
              <w:rPr>
                <w:b/>
                <w:szCs w:val="24"/>
              </w:rPr>
            </w:pPr>
            <w:r w:rsidRPr="00DB2D74">
              <w:rPr>
                <w:szCs w:val="24"/>
              </w:rPr>
              <w:t>Перелетные птицы. Фоторепортаж.</w:t>
            </w:r>
          </w:p>
          <w:p w:rsidR="00D63F09" w:rsidRPr="00DB2D74" w:rsidRDefault="00D63F09" w:rsidP="005E6508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3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D74">
              <w:rPr>
                <w:rFonts w:ascii="Times New Roman" w:hAnsi="Times New Roman" w:cs="Times New Roman"/>
                <w:sz w:val="24"/>
                <w:szCs w:val="24"/>
              </w:rPr>
              <w:t>Занятие- игра: Виват вена, виват природа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DB2D74" w:rsidRDefault="00D63F09" w:rsidP="005E6508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DB2D74">
              <w:rPr>
                <w:b/>
              </w:rPr>
              <w:t>Мы- зеленые (8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spacing w:after="0" w:line="240" w:lineRule="auto"/>
              <w:ind w:hanging="108"/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планеты. Вырубка лесов, глобальное потепление климата, разрушение озонового экрана.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  <w:r>
              <w:rPr>
                <w:szCs w:val="24"/>
              </w:rPr>
              <w:t>Обзорная экскурсия Состояние природы в  районе лицея. Фоторепортаж.</w:t>
            </w:r>
          </w:p>
          <w:p w:rsidR="00D63F09" w:rsidRPr="00D47A20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Исследование воды из </w:t>
            </w:r>
            <w:proofErr w:type="spellStart"/>
            <w:r>
              <w:rPr>
                <w:szCs w:val="24"/>
              </w:rPr>
              <w:t>речки»Лицейки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  <w:r>
              <w:rPr>
                <w:szCs w:val="24"/>
              </w:rPr>
              <w:t>Экологическая тропа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5E650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Экологические организации. Их деятельность.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5E650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Социальная акция: «Аллея дружбы». Посадка деревьев в микрорайоне.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5E650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Экологическая акция: «Чистый двор»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numPr>
                <w:ilvl w:val="0"/>
                <w:numId w:val="45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5E650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Памятники природы. Животные и растения Красной книги.</w:t>
            </w:r>
          </w:p>
          <w:p w:rsidR="00D63F09" w:rsidRDefault="00D63F09" w:rsidP="005E6508">
            <w:pPr>
              <w:pStyle w:val="a6"/>
              <w:tabs>
                <w:tab w:val="left" w:pos="708"/>
              </w:tabs>
              <w:ind w:hanging="108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09" w:rsidRDefault="00D63F09" w:rsidP="005E6508">
            <w:pPr>
              <w:pStyle w:val="a6"/>
              <w:tabs>
                <w:tab w:val="left" w:pos="708"/>
              </w:tabs>
              <w:spacing w:line="240" w:lineRule="atLeast"/>
              <w:ind w:left="36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4746B4" w:rsidRDefault="00D63F09" w:rsidP="00D63F09">
            <w:pPr>
              <w:pStyle w:val="a6"/>
              <w:tabs>
                <w:tab w:val="left" w:pos="708"/>
              </w:tabs>
              <w:jc w:val="both"/>
              <w:rPr>
                <w:b/>
              </w:rPr>
            </w:pPr>
            <w:r w:rsidRPr="004746B4">
              <w:rPr>
                <w:b/>
              </w:rPr>
              <w:t>Мы в ответе за тех, кого приручили</w:t>
            </w:r>
            <w:r>
              <w:rPr>
                <w:b/>
              </w:rPr>
              <w:t xml:space="preserve"> </w:t>
            </w:r>
            <w:r w:rsidRPr="004746B4">
              <w:rPr>
                <w:b/>
              </w:rPr>
              <w:t>(</w:t>
            </w:r>
            <w:r>
              <w:rPr>
                <w:b/>
              </w:rPr>
              <w:t>8</w:t>
            </w:r>
            <w:r w:rsidRPr="004746B4">
              <w:rPr>
                <w:b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5E6508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Поисково- исследовательская работа. Многообразие грызунов.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Эти удивительные кошки. Происхождение. Особенности содержания. Кошки экзотических пород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pStyle w:val="a6"/>
              <w:tabs>
                <w:tab w:val="left" w:pos="0"/>
              </w:tabs>
              <w:ind w:left="34"/>
              <w:rPr>
                <w:szCs w:val="24"/>
              </w:rPr>
            </w:pPr>
            <w:r w:rsidRPr="005A3B23">
              <w:rPr>
                <w:szCs w:val="24"/>
              </w:rPr>
              <w:t>Самый верный друг. Многообразие пород, собаки на службе</w:t>
            </w:r>
            <w:proofErr w:type="gramStart"/>
            <w:r w:rsidRPr="005A3B23">
              <w:rPr>
                <w:szCs w:val="24"/>
              </w:rPr>
              <w:t xml:space="preserve"> .</w:t>
            </w:r>
            <w:proofErr w:type="gramEnd"/>
            <w:r w:rsidRPr="005A3B23">
              <w:rPr>
                <w:szCs w:val="24"/>
              </w:rPr>
              <w:t xml:space="preserve"> Собаки санитары.</w:t>
            </w:r>
          </w:p>
          <w:p w:rsidR="00D63F09" w:rsidRPr="005A3B23" w:rsidRDefault="00D63F09" w:rsidP="00D63F09">
            <w:pPr>
              <w:pStyle w:val="a6"/>
              <w:tabs>
                <w:tab w:val="left" w:pos="0"/>
              </w:tabs>
              <w:ind w:left="34"/>
              <w:rPr>
                <w:szCs w:val="24"/>
              </w:rPr>
            </w:pPr>
            <w:r w:rsidRPr="005A3B23">
              <w:rPr>
                <w:szCs w:val="24"/>
              </w:rPr>
              <w:t>Собаки спасатели.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pStyle w:val="a6"/>
              <w:tabs>
                <w:tab w:val="left" w:pos="0"/>
              </w:tabs>
              <w:ind w:left="34"/>
              <w:rPr>
                <w:szCs w:val="24"/>
              </w:rPr>
            </w:pPr>
            <w:r w:rsidRPr="005A3B23">
              <w:rPr>
                <w:szCs w:val="24"/>
              </w:rPr>
              <w:t>Экзотические домашние животные. Создание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Дискуссия можно ли дарить животных.  Разработка листков-памяток. Живой подарок – этично ли это?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B23">
              <w:rPr>
                <w:rFonts w:ascii="Times New Roman" w:hAnsi="Times New Roman" w:cs="Times New Roman"/>
                <w:sz w:val="24"/>
                <w:szCs w:val="24"/>
              </w:rPr>
              <w:t>Выставка домашних животных. « Мой любимец»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pStyle w:val="a6"/>
              <w:tabs>
                <w:tab w:val="left" w:pos="0"/>
              </w:tabs>
              <w:ind w:left="34"/>
              <w:rPr>
                <w:szCs w:val="24"/>
              </w:rPr>
            </w:pPr>
            <w:r w:rsidRPr="005A3B23">
              <w:rPr>
                <w:szCs w:val="24"/>
              </w:rPr>
              <w:t>Бродячие животные</w:t>
            </w:r>
            <w:proofErr w:type="gramStart"/>
            <w:r w:rsidRPr="005A3B23">
              <w:rPr>
                <w:szCs w:val="24"/>
              </w:rPr>
              <w:t xml:space="preserve"> .</w:t>
            </w:r>
            <w:proofErr w:type="gramEnd"/>
            <w:r w:rsidRPr="005A3B23">
              <w:rPr>
                <w:szCs w:val="24"/>
              </w:rPr>
              <w:t xml:space="preserve"> Риск распространения заболеваний, травматизм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  <w:tr w:rsidR="00D63F09" w:rsidTr="00D63F0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numPr>
                <w:ilvl w:val="0"/>
                <w:numId w:val="46"/>
              </w:numPr>
              <w:tabs>
                <w:tab w:val="left" w:pos="708"/>
              </w:tabs>
              <w:spacing w:line="240" w:lineRule="atLeast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Pr="005A3B23" w:rsidRDefault="00D63F09" w:rsidP="00D63F09">
            <w:pPr>
              <w:pStyle w:val="a6"/>
              <w:tabs>
                <w:tab w:val="left" w:pos="0"/>
              </w:tabs>
              <w:ind w:left="34"/>
              <w:rPr>
                <w:szCs w:val="24"/>
              </w:rPr>
            </w:pPr>
            <w:r w:rsidRPr="005A3B23">
              <w:rPr>
                <w:szCs w:val="24"/>
              </w:rPr>
              <w:t>Итоговое занятие. Конференция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3F09" w:rsidRDefault="00D63F09" w:rsidP="00D63F09">
            <w:pPr>
              <w:pStyle w:val="a6"/>
              <w:tabs>
                <w:tab w:val="left" w:pos="708"/>
              </w:tabs>
              <w:jc w:val="both"/>
            </w:pPr>
          </w:p>
        </w:tc>
      </w:tr>
    </w:tbl>
    <w:p w:rsidR="004746B4" w:rsidRDefault="004746B4" w:rsidP="004746B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557" w:rsidRPr="00937A13" w:rsidRDefault="00203557" w:rsidP="00644FD5">
      <w:pPr>
        <w:spacing w:after="0" w:line="240" w:lineRule="auto"/>
        <w:ind w:left="709"/>
      </w:pPr>
    </w:p>
    <w:sectPr w:rsidR="00203557" w:rsidRPr="00937A13" w:rsidSect="00FE599E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72" w:rsidRPr="00790354" w:rsidRDefault="00644FD5" w:rsidP="00790354">
    <w:pPr>
      <w:jc w:val="right"/>
      <w:rPr>
        <w:b/>
      </w:rPr>
    </w:pPr>
    <w:r w:rsidRPr="00790354"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54" w:rsidRDefault="00644FD5" w:rsidP="0079035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D3A"/>
    <w:multiLevelType w:val="hybridMultilevel"/>
    <w:tmpl w:val="F3221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7CCF"/>
    <w:multiLevelType w:val="hybridMultilevel"/>
    <w:tmpl w:val="B5AC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A4082"/>
    <w:multiLevelType w:val="hybridMultilevel"/>
    <w:tmpl w:val="1A3E1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E4546"/>
    <w:multiLevelType w:val="hybridMultilevel"/>
    <w:tmpl w:val="7314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4F9"/>
    <w:multiLevelType w:val="hybridMultilevel"/>
    <w:tmpl w:val="F35EE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4553B"/>
    <w:multiLevelType w:val="hybridMultilevel"/>
    <w:tmpl w:val="11D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00444"/>
    <w:multiLevelType w:val="hybridMultilevel"/>
    <w:tmpl w:val="B6E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20D9D"/>
    <w:multiLevelType w:val="hybridMultilevel"/>
    <w:tmpl w:val="89FE3640"/>
    <w:lvl w:ilvl="0" w:tplc="7C9274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22442"/>
    <w:multiLevelType w:val="hybridMultilevel"/>
    <w:tmpl w:val="4D90E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607B7"/>
    <w:multiLevelType w:val="hybridMultilevel"/>
    <w:tmpl w:val="2A2AE5F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D561149"/>
    <w:multiLevelType w:val="hybridMultilevel"/>
    <w:tmpl w:val="80D28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50E7D"/>
    <w:multiLevelType w:val="hybridMultilevel"/>
    <w:tmpl w:val="EB74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C30C7"/>
    <w:multiLevelType w:val="hybridMultilevel"/>
    <w:tmpl w:val="04BC0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B2599"/>
    <w:multiLevelType w:val="hybridMultilevel"/>
    <w:tmpl w:val="2AE0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E0A69"/>
    <w:multiLevelType w:val="hybridMultilevel"/>
    <w:tmpl w:val="313C4326"/>
    <w:lvl w:ilvl="0" w:tplc="14126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8156C"/>
    <w:multiLevelType w:val="hybridMultilevel"/>
    <w:tmpl w:val="E70C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82052"/>
    <w:multiLevelType w:val="hybridMultilevel"/>
    <w:tmpl w:val="252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637D3"/>
    <w:multiLevelType w:val="hybridMultilevel"/>
    <w:tmpl w:val="8CE4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F068B"/>
    <w:multiLevelType w:val="hybridMultilevel"/>
    <w:tmpl w:val="4176CEC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EA876CA"/>
    <w:multiLevelType w:val="hybridMultilevel"/>
    <w:tmpl w:val="5208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E35BD"/>
    <w:multiLevelType w:val="hybridMultilevel"/>
    <w:tmpl w:val="10BA16C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>
    <w:nsid w:val="46113CC1"/>
    <w:multiLevelType w:val="hybridMultilevel"/>
    <w:tmpl w:val="CAD4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52544"/>
    <w:multiLevelType w:val="hybridMultilevel"/>
    <w:tmpl w:val="4CB41A84"/>
    <w:lvl w:ilvl="0" w:tplc="3A68FB46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B51C7"/>
    <w:multiLevelType w:val="hybridMultilevel"/>
    <w:tmpl w:val="38E6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009D1"/>
    <w:multiLevelType w:val="hybridMultilevel"/>
    <w:tmpl w:val="F2B2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72839"/>
    <w:multiLevelType w:val="hybridMultilevel"/>
    <w:tmpl w:val="8FA4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253B0"/>
    <w:multiLevelType w:val="hybridMultilevel"/>
    <w:tmpl w:val="8DBCD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B567F"/>
    <w:multiLevelType w:val="hybridMultilevel"/>
    <w:tmpl w:val="3B56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65A44"/>
    <w:multiLevelType w:val="hybridMultilevel"/>
    <w:tmpl w:val="D08A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02E4A"/>
    <w:multiLevelType w:val="hybridMultilevel"/>
    <w:tmpl w:val="0EB0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638D3"/>
    <w:multiLevelType w:val="hybridMultilevel"/>
    <w:tmpl w:val="532C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22928"/>
    <w:multiLevelType w:val="hybridMultilevel"/>
    <w:tmpl w:val="17DC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444233"/>
    <w:multiLevelType w:val="hybridMultilevel"/>
    <w:tmpl w:val="C21C4A6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5FC025A2"/>
    <w:multiLevelType w:val="hybridMultilevel"/>
    <w:tmpl w:val="D0BC44B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>
    <w:nsid w:val="6CF53E27"/>
    <w:multiLevelType w:val="hybridMultilevel"/>
    <w:tmpl w:val="351E4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F965C0"/>
    <w:multiLevelType w:val="hybridMultilevel"/>
    <w:tmpl w:val="7314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C306A"/>
    <w:multiLevelType w:val="hybridMultilevel"/>
    <w:tmpl w:val="BA98F45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A2293"/>
    <w:multiLevelType w:val="hybridMultilevel"/>
    <w:tmpl w:val="113C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461B9"/>
    <w:multiLevelType w:val="hybridMultilevel"/>
    <w:tmpl w:val="E8AEF5C8"/>
    <w:lvl w:ilvl="0" w:tplc="7C600BC2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5359D"/>
    <w:multiLevelType w:val="hybridMultilevel"/>
    <w:tmpl w:val="1C6E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53208"/>
    <w:multiLevelType w:val="hybridMultilevel"/>
    <w:tmpl w:val="F690B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B5E3C"/>
    <w:multiLevelType w:val="hybridMultilevel"/>
    <w:tmpl w:val="CEBCBF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7635338"/>
    <w:multiLevelType w:val="hybridMultilevel"/>
    <w:tmpl w:val="BA98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6150B"/>
    <w:multiLevelType w:val="hybridMultilevel"/>
    <w:tmpl w:val="A996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9685D"/>
    <w:multiLevelType w:val="hybridMultilevel"/>
    <w:tmpl w:val="EF4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9B1B73"/>
    <w:multiLevelType w:val="hybridMultilevel"/>
    <w:tmpl w:val="DD22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95D75"/>
    <w:multiLevelType w:val="hybridMultilevel"/>
    <w:tmpl w:val="31A6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1"/>
  </w:num>
  <w:num w:numId="4">
    <w:abstractNumId w:val="34"/>
  </w:num>
  <w:num w:numId="5">
    <w:abstractNumId w:val="5"/>
  </w:num>
  <w:num w:numId="6">
    <w:abstractNumId w:val="24"/>
  </w:num>
  <w:num w:numId="7">
    <w:abstractNumId w:val="15"/>
  </w:num>
  <w:num w:numId="8">
    <w:abstractNumId w:val="23"/>
  </w:num>
  <w:num w:numId="9">
    <w:abstractNumId w:val="43"/>
  </w:num>
  <w:num w:numId="10">
    <w:abstractNumId w:val="45"/>
  </w:num>
  <w:num w:numId="11">
    <w:abstractNumId w:val="1"/>
  </w:num>
  <w:num w:numId="12">
    <w:abstractNumId w:val="32"/>
  </w:num>
  <w:num w:numId="13">
    <w:abstractNumId w:val="19"/>
  </w:num>
  <w:num w:numId="14">
    <w:abstractNumId w:val="27"/>
  </w:num>
  <w:num w:numId="15">
    <w:abstractNumId w:val="16"/>
  </w:num>
  <w:num w:numId="16">
    <w:abstractNumId w:val="4"/>
  </w:num>
  <w:num w:numId="17">
    <w:abstractNumId w:val="0"/>
  </w:num>
  <w:num w:numId="18">
    <w:abstractNumId w:val="31"/>
  </w:num>
  <w:num w:numId="19">
    <w:abstractNumId w:val="22"/>
  </w:num>
  <w:num w:numId="20">
    <w:abstractNumId w:val="33"/>
  </w:num>
  <w:num w:numId="21">
    <w:abstractNumId w:val="17"/>
  </w:num>
  <w:num w:numId="22">
    <w:abstractNumId w:val="28"/>
  </w:num>
  <w:num w:numId="23">
    <w:abstractNumId w:val="18"/>
  </w:num>
  <w:num w:numId="24">
    <w:abstractNumId w:val="35"/>
  </w:num>
  <w:num w:numId="25">
    <w:abstractNumId w:val="47"/>
  </w:num>
  <w:num w:numId="26">
    <w:abstractNumId w:val="11"/>
  </w:num>
  <w:num w:numId="27">
    <w:abstractNumId w:val="36"/>
  </w:num>
  <w:num w:numId="28">
    <w:abstractNumId w:val="21"/>
  </w:num>
  <w:num w:numId="29">
    <w:abstractNumId w:val="14"/>
  </w:num>
  <w:num w:numId="30">
    <w:abstractNumId w:val="44"/>
  </w:num>
  <w:num w:numId="31">
    <w:abstractNumId w:val="26"/>
  </w:num>
  <w:num w:numId="32">
    <w:abstractNumId w:val="2"/>
  </w:num>
  <w:num w:numId="33">
    <w:abstractNumId w:val="40"/>
  </w:num>
  <w:num w:numId="34">
    <w:abstractNumId w:val="42"/>
  </w:num>
  <w:num w:numId="35">
    <w:abstractNumId w:val="49"/>
  </w:num>
  <w:num w:numId="36">
    <w:abstractNumId w:val="30"/>
  </w:num>
  <w:num w:numId="37">
    <w:abstractNumId w:val="12"/>
  </w:num>
  <w:num w:numId="38">
    <w:abstractNumId w:val="20"/>
  </w:num>
  <w:num w:numId="39">
    <w:abstractNumId w:val="6"/>
  </w:num>
  <w:num w:numId="40">
    <w:abstractNumId w:val="48"/>
  </w:num>
  <w:num w:numId="41">
    <w:abstractNumId w:val="13"/>
  </w:num>
  <w:num w:numId="42">
    <w:abstractNumId w:val="46"/>
  </w:num>
  <w:num w:numId="43">
    <w:abstractNumId w:val="25"/>
  </w:num>
  <w:num w:numId="44">
    <w:abstractNumId w:val="29"/>
  </w:num>
  <w:num w:numId="45">
    <w:abstractNumId w:val="3"/>
  </w:num>
  <w:num w:numId="46">
    <w:abstractNumId w:val="38"/>
  </w:num>
  <w:num w:numId="47">
    <w:abstractNumId w:val="37"/>
  </w:num>
  <w:num w:numId="48">
    <w:abstractNumId w:val="7"/>
  </w:num>
  <w:num w:numId="49">
    <w:abstractNumId w:val="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F3E"/>
    <w:rsid w:val="00023337"/>
    <w:rsid w:val="00046476"/>
    <w:rsid w:val="00203557"/>
    <w:rsid w:val="00215438"/>
    <w:rsid w:val="00237C60"/>
    <w:rsid w:val="002A069D"/>
    <w:rsid w:val="002C6E30"/>
    <w:rsid w:val="002D2F64"/>
    <w:rsid w:val="002F58B0"/>
    <w:rsid w:val="003C6F3E"/>
    <w:rsid w:val="00430910"/>
    <w:rsid w:val="004746B4"/>
    <w:rsid w:val="004A650F"/>
    <w:rsid w:val="004B272C"/>
    <w:rsid w:val="005A3B23"/>
    <w:rsid w:val="005E6508"/>
    <w:rsid w:val="0061053D"/>
    <w:rsid w:val="0062779D"/>
    <w:rsid w:val="006427A3"/>
    <w:rsid w:val="00644FD5"/>
    <w:rsid w:val="0073278A"/>
    <w:rsid w:val="007860F4"/>
    <w:rsid w:val="007F5A9B"/>
    <w:rsid w:val="00812288"/>
    <w:rsid w:val="00877095"/>
    <w:rsid w:val="008A4440"/>
    <w:rsid w:val="008F3364"/>
    <w:rsid w:val="0091647B"/>
    <w:rsid w:val="00937A13"/>
    <w:rsid w:val="0094499E"/>
    <w:rsid w:val="00A01C42"/>
    <w:rsid w:val="00A25BE9"/>
    <w:rsid w:val="00A3045B"/>
    <w:rsid w:val="00A55B14"/>
    <w:rsid w:val="00A96631"/>
    <w:rsid w:val="00AB21F1"/>
    <w:rsid w:val="00BF03C9"/>
    <w:rsid w:val="00C97592"/>
    <w:rsid w:val="00D51FE9"/>
    <w:rsid w:val="00D63F09"/>
    <w:rsid w:val="00D755AB"/>
    <w:rsid w:val="00D95B87"/>
    <w:rsid w:val="00DA0669"/>
    <w:rsid w:val="00DB2D74"/>
    <w:rsid w:val="00E74CDA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B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6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F3E"/>
    <w:pPr>
      <w:spacing w:after="0" w:line="240" w:lineRule="auto"/>
    </w:pPr>
  </w:style>
  <w:style w:type="table" w:styleId="a4">
    <w:name w:val="Table Grid"/>
    <w:basedOn w:val="a1"/>
    <w:uiPriority w:val="59"/>
    <w:rsid w:val="008F3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9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449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449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rsid w:val="00FE599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E599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2F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Plain Text"/>
    <w:basedOn w:val="a"/>
    <w:link w:val="ab"/>
    <w:uiPriority w:val="99"/>
    <w:unhideWhenUsed/>
    <w:rsid w:val="002D2F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2D2F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F1"/>
    <w:rPr>
      <w:rFonts w:ascii="Segoe UI" w:hAnsi="Segoe UI" w:cs="Segoe UI"/>
      <w:sz w:val="18"/>
      <w:szCs w:val="18"/>
    </w:rPr>
  </w:style>
  <w:style w:type="paragraph" w:customStyle="1" w:styleId="ae">
    <w:basedOn w:val="a"/>
    <w:next w:val="af"/>
    <w:qFormat/>
    <w:rsid w:val="00237C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f0">
    <w:name w:val="Название Знак"/>
    <w:link w:val="af1"/>
    <w:rsid w:val="00237C60"/>
    <w:rPr>
      <w:b/>
      <w:bCs/>
      <w:sz w:val="24"/>
      <w:szCs w:val="24"/>
      <w:lang w:eastAsia="ar-SA"/>
    </w:rPr>
  </w:style>
  <w:style w:type="character" w:styleId="af2">
    <w:name w:val="Strong"/>
    <w:qFormat/>
    <w:rsid w:val="00237C60"/>
    <w:rPr>
      <w:b/>
      <w:bCs/>
    </w:rPr>
  </w:style>
  <w:style w:type="paragraph" w:customStyle="1" w:styleId="31">
    <w:name w:val="Основной текст3"/>
    <w:basedOn w:val="a"/>
    <w:rsid w:val="00237C60"/>
    <w:pPr>
      <w:widowControl w:val="0"/>
      <w:shd w:val="clear" w:color="auto" w:fill="FFFFFF"/>
      <w:spacing w:after="60" w:line="240" w:lineRule="atLeast"/>
      <w:jc w:val="both"/>
    </w:pPr>
    <w:rPr>
      <w:rFonts w:ascii="Calibri" w:eastAsia="Times New Roman" w:hAnsi="Calibri" w:cs="Calibri"/>
      <w:lang w:eastAsia="ru-RU"/>
    </w:rPr>
  </w:style>
  <w:style w:type="paragraph" w:styleId="af">
    <w:name w:val="Subtitle"/>
    <w:basedOn w:val="a"/>
    <w:next w:val="a"/>
    <w:link w:val="af3"/>
    <w:uiPriority w:val="11"/>
    <w:qFormat/>
    <w:rsid w:val="00237C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"/>
    <w:uiPriority w:val="11"/>
    <w:rsid w:val="00237C60"/>
    <w:rPr>
      <w:rFonts w:eastAsiaTheme="minorEastAsia"/>
      <w:color w:val="5A5A5A" w:themeColor="text1" w:themeTint="A5"/>
      <w:spacing w:val="15"/>
    </w:rPr>
  </w:style>
  <w:style w:type="paragraph" w:styleId="af1">
    <w:name w:val="Title"/>
    <w:basedOn w:val="a"/>
    <w:next w:val="a"/>
    <w:link w:val="af0"/>
    <w:qFormat/>
    <w:rsid w:val="00237C60"/>
    <w:pPr>
      <w:spacing w:after="0" w:line="240" w:lineRule="auto"/>
      <w:contextualSpacing/>
    </w:pPr>
    <w:rPr>
      <w:b/>
      <w:bCs/>
      <w:sz w:val="24"/>
      <w:szCs w:val="24"/>
      <w:lang w:eastAsia="ar-SA"/>
    </w:rPr>
  </w:style>
  <w:style w:type="character" w:customStyle="1" w:styleId="af4">
    <w:name w:val="Заголовок Знак"/>
    <w:basedOn w:val="a0"/>
    <w:uiPriority w:val="10"/>
    <w:rsid w:val="0023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">
    <w:name w:val="Основной текст (4)_"/>
    <w:basedOn w:val="a0"/>
    <w:link w:val="40"/>
    <w:rsid w:val="00644F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44F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4FD5"/>
    <w:pPr>
      <w:widowControl w:val="0"/>
      <w:shd w:val="clear" w:color="auto" w:fill="FFFFFF"/>
      <w:spacing w:before="1080" w:after="1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BB0D-19CD-4B9F-B3A8-DB74ABE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Завуч2</cp:lastModifiedBy>
  <cp:revision>18</cp:revision>
  <cp:lastPrinted>2019-10-16T05:13:00Z</cp:lastPrinted>
  <dcterms:created xsi:type="dcterms:W3CDTF">2012-09-23T10:33:00Z</dcterms:created>
  <dcterms:modified xsi:type="dcterms:W3CDTF">2022-06-16T13:09:00Z</dcterms:modified>
</cp:coreProperties>
</file>