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395" w:rsidRDefault="00897395" w:rsidP="0020372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897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Анализ работы ШМО воспитателей</w:t>
      </w:r>
      <w:r w:rsidR="008A4001" w:rsidRPr="002037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ГПД </w:t>
      </w:r>
      <w:r w:rsidRPr="00897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за </w:t>
      </w:r>
      <w:r w:rsidR="005F2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2019-20</w:t>
      </w:r>
      <w:r w:rsidR="008A4001" w:rsidRPr="002037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897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учебный год</w:t>
      </w:r>
    </w:p>
    <w:p w:rsidR="008B2BC9" w:rsidRPr="00203725" w:rsidRDefault="008B2BC9" w:rsidP="0020372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203725" w:rsidRPr="005F252A" w:rsidRDefault="005F252A" w:rsidP="005F252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25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Цель МО: создание условий, способствующих повышению уровня профессиональной компетентности </w:t>
      </w:r>
      <w:proofErr w:type="gramStart"/>
      <w:r w:rsidRPr="005F25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воспитателя-важнейшей</w:t>
      </w:r>
      <w:proofErr w:type="gramEnd"/>
      <w:r w:rsidRPr="005F25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составляющей повышения качества воспитанности, самореализации воспитателя,</w:t>
      </w:r>
      <w:r w:rsidR="005665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развитию творческого потенциала</w:t>
      </w:r>
      <w:bookmarkStart w:id="0" w:name="_GoBack"/>
      <w:bookmarkEnd w:id="0"/>
    </w:p>
    <w:p w:rsidR="00203725" w:rsidRPr="00712AA5" w:rsidRDefault="00203725" w:rsidP="0020372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3725" w:rsidRPr="00712AA5" w:rsidRDefault="00203725" w:rsidP="00203725">
      <w:pPr>
        <w:spacing w:after="0" w:line="240" w:lineRule="auto"/>
        <w:ind w:left="-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12AA5">
        <w:rPr>
          <w:rFonts w:ascii="Times New Roman" w:eastAsia="Times New Roman" w:hAnsi="Times New Roman" w:cs="Times New Roman"/>
          <w:b/>
          <w:sz w:val="24"/>
          <w:szCs w:val="24"/>
          <w:lang w:val="be-BY"/>
        </w:rPr>
        <w:t>Цель</w:t>
      </w:r>
      <w:r w:rsidRPr="00712AA5">
        <w:rPr>
          <w:rFonts w:ascii="Times New Roman" w:eastAsia="Times New Roman" w:hAnsi="Times New Roman" w:cs="Times New Roman"/>
          <w:sz w:val="24"/>
          <w:szCs w:val="24"/>
          <w:lang w:val="be-BY"/>
        </w:rPr>
        <w:t>:</w:t>
      </w:r>
      <w:r w:rsidRPr="00712AA5">
        <w:rPr>
          <w:rFonts w:ascii="Times New Roman" w:hAnsi="Times New Roman"/>
          <w:sz w:val="24"/>
          <w:szCs w:val="24"/>
        </w:rPr>
        <w:t xml:space="preserve"> Создание условий для реализации доступности  качества и эффективности образования, способствующих развитию нравственно-зрелой, гармонично-развитой, физически –здоровой личности, способной к творчеству и самоопределению.</w:t>
      </w:r>
    </w:p>
    <w:p w:rsidR="00203725" w:rsidRPr="00712AA5" w:rsidRDefault="00203725" w:rsidP="00203725">
      <w:pPr>
        <w:spacing w:after="0" w:line="240" w:lineRule="auto"/>
        <w:ind w:left="-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2AA5">
        <w:rPr>
          <w:rFonts w:ascii="Times New Roman" w:eastAsia="Times New Roman" w:hAnsi="Times New Roman" w:cs="Times New Roman"/>
          <w:b/>
          <w:sz w:val="24"/>
          <w:szCs w:val="24"/>
          <w:lang w:val="be-BY"/>
        </w:rPr>
        <w:t>Задачи:</w:t>
      </w:r>
    </w:p>
    <w:p w:rsidR="00203725" w:rsidRPr="00712AA5" w:rsidRDefault="00203725" w:rsidP="00203725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AA5">
        <w:rPr>
          <w:rFonts w:ascii="Times New Roman" w:eastAsia="Times New Roman" w:hAnsi="Times New Roman" w:cs="Times New Roman"/>
          <w:sz w:val="24"/>
          <w:szCs w:val="24"/>
        </w:rPr>
        <w:t>Структурировать деятельность педагогов ГПД посредством использования современных эффективных приёмов и методик, обеспечивающих формирование и развитие творческих способностей учащихся.</w:t>
      </w:r>
    </w:p>
    <w:p w:rsidR="00203725" w:rsidRPr="00712AA5" w:rsidRDefault="00203725" w:rsidP="0020372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AA5">
        <w:rPr>
          <w:rFonts w:ascii="Times New Roman" w:eastAsia="Times New Roman" w:hAnsi="Times New Roman" w:cs="Times New Roman"/>
          <w:sz w:val="24"/>
          <w:szCs w:val="24"/>
        </w:rPr>
        <w:t>Способствовать развитию у учащихся мотивационно-ценностных устремлений к трудовой жизни, формированию  н</w:t>
      </w:r>
      <w:r w:rsidRPr="00712AA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12AA5">
        <w:rPr>
          <w:rFonts w:ascii="Times New Roman" w:eastAsia="Times New Roman" w:hAnsi="Times New Roman" w:cs="Times New Roman"/>
          <w:sz w:val="24"/>
          <w:szCs w:val="24"/>
        </w:rPr>
        <w:t xml:space="preserve">выков </w:t>
      </w:r>
      <w:r w:rsidRPr="00712AA5"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 w:rsidRPr="00712AA5">
        <w:rPr>
          <w:rFonts w:ascii="Times New Roman" w:eastAsia="Times New Roman" w:hAnsi="Times New Roman" w:cs="Times New Roman"/>
          <w:sz w:val="24"/>
          <w:szCs w:val="24"/>
        </w:rPr>
        <w:t>мо</w:t>
      </w:r>
      <w:r w:rsidRPr="00712AA5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712AA5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712AA5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712AA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12AA5">
        <w:rPr>
          <w:rFonts w:ascii="Times New Roman" w:eastAsia="Times New Roman" w:hAnsi="Times New Roman" w:cs="Times New Roman"/>
          <w:sz w:val="24"/>
          <w:szCs w:val="24"/>
        </w:rPr>
        <w:t>зов</w:t>
      </w:r>
      <w:r w:rsidRPr="00712AA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12AA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12AA5">
        <w:rPr>
          <w:rFonts w:ascii="Times New Roman" w:eastAsia="Times New Roman" w:hAnsi="Times New Roman" w:cs="Times New Roman"/>
          <w:spacing w:val="2"/>
          <w:sz w:val="24"/>
          <w:szCs w:val="24"/>
        </w:rPr>
        <w:t>е</w:t>
      </w:r>
      <w:r w:rsidRPr="00712AA5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12AA5">
        <w:rPr>
          <w:rFonts w:ascii="Times New Roman" w:eastAsia="Times New Roman" w:hAnsi="Times New Roman" w:cs="Times New Roman"/>
          <w:sz w:val="24"/>
          <w:szCs w:val="24"/>
        </w:rPr>
        <w:t>ьн</w:t>
      </w:r>
      <w:r w:rsidRPr="00712AA5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12AA5">
        <w:rPr>
          <w:rFonts w:ascii="Times New Roman" w:eastAsia="Times New Roman" w:hAnsi="Times New Roman" w:cs="Times New Roman"/>
          <w:sz w:val="24"/>
          <w:szCs w:val="24"/>
        </w:rPr>
        <w:t>й работы и и</w:t>
      </w:r>
      <w:r w:rsidRPr="00712AA5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12AA5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12AA5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12AA5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12AA5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12AA5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12AA5">
        <w:rPr>
          <w:rFonts w:ascii="Times New Roman" w:eastAsia="Times New Roman" w:hAnsi="Times New Roman" w:cs="Times New Roman"/>
          <w:spacing w:val="-1"/>
          <w:sz w:val="24"/>
          <w:szCs w:val="24"/>
        </w:rPr>
        <w:t>ел</w:t>
      </w:r>
      <w:r w:rsidRPr="00712AA5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12AA5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12AA5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12AA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12AA5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12AA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12AA5"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r w:rsidRPr="00712AA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12AA5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712AA5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712AA5">
        <w:rPr>
          <w:rFonts w:ascii="Times New Roman" w:eastAsia="Times New Roman" w:hAnsi="Times New Roman" w:cs="Times New Roman"/>
          <w:sz w:val="24"/>
          <w:szCs w:val="24"/>
        </w:rPr>
        <w:t>тв.</w:t>
      </w:r>
      <w:r w:rsidRPr="00712AA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203725" w:rsidRPr="00712AA5" w:rsidRDefault="00203725" w:rsidP="00203725">
      <w:pPr>
        <w:widowControl w:val="0"/>
        <w:autoSpaceDE w:val="0"/>
        <w:autoSpaceDN w:val="0"/>
        <w:adjustRightInd w:val="0"/>
        <w:spacing w:after="0" w:line="240" w:lineRule="auto"/>
        <w:ind w:left="822" w:right="959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12AA5">
        <w:rPr>
          <w:rFonts w:ascii="Times New Roman" w:eastAsia="Times New Roman" w:hAnsi="Times New Roman" w:cs="Times New Roman"/>
          <w:spacing w:val="1"/>
          <w:sz w:val="24"/>
          <w:szCs w:val="24"/>
        </w:rPr>
        <w:t>3</w:t>
      </w:r>
      <w:r w:rsidRPr="00712AA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12AA5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712AA5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12AA5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12AA5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12AA5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12AA5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12AA5">
        <w:rPr>
          <w:rFonts w:ascii="Times New Roman" w:eastAsia="Times New Roman" w:hAnsi="Times New Roman" w:cs="Times New Roman"/>
          <w:sz w:val="24"/>
          <w:szCs w:val="24"/>
        </w:rPr>
        <w:t>бств</w:t>
      </w:r>
      <w:r w:rsidRPr="00712AA5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12AA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12AA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12AA5">
        <w:rPr>
          <w:rFonts w:ascii="Times New Roman" w:eastAsia="Times New Roman" w:hAnsi="Times New Roman" w:cs="Times New Roman"/>
          <w:sz w:val="24"/>
          <w:szCs w:val="24"/>
        </w:rPr>
        <w:t>ть ра</w:t>
      </w:r>
      <w:r w:rsidRPr="00712AA5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12AA5">
        <w:rPr>
          <w:rFonts w:ascii="Times New Roman" w:eastAsia="Times New Roman" w:hAnsi="Times New Roman" w:cs="Times New Roman"/>
          <w:sz w:val="24"/>
          <w:szCs w:val="24"/>
        </w:rPr>
        <w:t>ви</w:t>
      </w:r>
      <w:r w:rsidRPr="00712AA5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12AA5">
        <w:rPr>
          <w:rFonts w:ascii="Times New Roman" w:eastAsia="Times New Roman" w:hAnsi="Times New Roman" w:cs="Times New Roman"/>
          <w:sz w:val="24"/>
          <w:szCs w:val="24"/>
        </w:rPr>
        <w:t>ию</w:t>
      </w:r>
      <w:r w:rsidRPr="00712AA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12AA5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12AA5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12AA5">
        <w:rPr>
          <w:rFonts w:ascii="Times New Roman" w:eastAsia="Times New Roman" w:hAnsi="Times New Roman" w:cs="Times New Roman"/>
          <w:sz w:val="24"/>
          <w:szCs w:val="24"/>
        </w:rPr>
        <w:t>мм</w:t>
      </w:r>
      <w:r w:rsidRPr="00712AA5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12AA5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12AA5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712AA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12AA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12AA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12AA5">
        <w:rPr>
          <w:rFonts w:ascii="Times New Roman" w:eastAsia="Times New Roman" w:hAnsi="Times New Roman" w:cs="Times New Roman"/>
          <w:sz w:val="24"/>
          <w:szCs w:val="24"/>
        </w:rPr>
        <w:t>вных</w:t>
      </w:r>
      <w:r w:rsidRPr="00712AA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12AA5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12AA5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12AA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12AA5">
        <w:rPr>
          <w:rFonts w:ascii="Times New Roman" w:eastAsia="Times New Roman" w:hAnsi="Times New Roman" w:cs="Times New Roman"/>
          <w:sz w:val="24"/>
          <w:szCs w:val="24"/>
        </w:rPr>
        <w:t>ний, т</w:t>
      </w:r>
      <w:r w:rsidRPr="00712AA5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12AA5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12AA5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712AA5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712AA5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712AA5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12AA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12AA5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12AA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12AA5">
        <w:rPr>
          <w:rFonts w:ascii="Times New Roman" w:eastAsia="Times New Roman" w:hAnsi="Times New Roman" w:cs="Times New Roman"/>
          <w:sz w:val="24"/>
          <w:szCs w:val="24"/>
        </w:rPr>
        <w:t>уст</w:t>
      </w:r>
      <w:r w:rsidRPr="00712AA5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712AA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12AA5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12AA5">
        <w:rPr>
          <w:rFonts w:ascii="Times New Roman" w:eastAsia="Times New Roman" w:hAnsi="Times New Roman" w:cs="Times New Roman"/>
          <w:spacing w:val="-1"/>
          <w:sz w:val="24"/>
          <w:szCs w:val="24"/>
        </w:rPr>
        <w:t>ле</w:t>
      </w:r>
      <w:r w:rsidRPr="00712AA5"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 w:rsidRPr="00712AA5">
        <w:rPr>
          <w:rFonts w:ascii="Times New Roman" w:eastAsia="Times New Roman" w:hAnsi="Times New Roman" w:cs="Times New Roman"/>
          <w:sz w:val="24"/>
          <w:szCs w:val="24"/>
        </w:rPr>
        <w:t>ий</w:t>
      </w:r>
      <w:r w:rsidRPr="00712AA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12AA5">
        <w:rPr>
          <w:rFonts w:ascii="Times New Roman" w:eastAsia="Times New Roman" w:hAnsi="Times New Roman" w:cs="Times New Roman"/>
          <w:sz w:val="24"/>
          <w:szCs w:val="24"/>
        </w:rPr>
        <w:t>и дей</w:t>
      </w:r>
      <w:r w:rsidRPr="00712AA5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12AA5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712AA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12AA5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12AA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12AA5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12AA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12AA5">
        <w:rPr>
          <w:rFonts w:ascii="Times New Roman" w:eastAsia="Times New Roman" w:hAnsi="Times New Roman" w:cs="Times New Roman"/>
          <w:spacing w:val="1"/>
          <w:sz w:val="24"/>
          <w:szCs w:val="24"/>
        </w:rPr>
        <w:t>ж</w:t>
      </w:r>
      <w:r w:rsidRPr="00712AA5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12AA5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712AA5">
        <w:rPr>
          <w:rFonts w:ascii="Times New Roman" w:eastAsia="Times New Roman" w:hAnsi="Times New Roman" w:cs="Times New Roman"/>
          <w:sz w:val="24"/>
          <w:szCs w:val="24"/>
        </w:rPr>
        <w:t xml:space="preserve">го </w:t>
      </w:r>
      <w:r w:rsidRPr="00712AA5">
        <w:rPr>
          <w:rFonts w:ascii="Times New Roman" w:eastAsia="Times New Roman" w:hAnsi="Times New Roman" w:cs="Times New Roman"/>
          <w:spacing w:val="1"/>
          <w:sz w:val="24"/>
          <w:szCs w:val="24"/>
        </w:rPr>
        <w:t>учащегося</w:t>
      </w:r>
      <w:r w:rsidRPr="00712A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3725" w:rsidRPr="00712AA5" w:rsidRDefault="00203725" w:rsidP="00203725">
      <w:pPr>
        <w:widowControl w:val="0"/>
        <w:autoSpaceDE w:val="0"/>
        <w:autoSpaceDN w:val="0"/>
        <w:adjustRightInd w:val="0"/>
        <w:spacing w:after="0" w:line="240" w:lineRule="auto"/>
        <w:ind w:left="822" w:right="48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12AA5">
        <w:rPr>
          <w:rFonts w:ascii="Times New Roman" w:eastAsia="Times New Roman" w:hAnsi="Times New Roman" w:cs="Times New Roman"/>
          <w:spacing w:val="1"/>
          <w:sz w:val="24"/>
          <w:szCs w:val="24"/>
        </w:rPr>
        <w:t>4</w:t>
      </w:r>
      <w:r w:rsidRPr="00712AA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12AA5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712AA5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712AA5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12AA5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712AA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12AA5">
        <w:rPr>
          <w:rFonts w:ascii="Times New Roman" w:eastAsia="Times New Roman" w:hAnsi="Times New Roman" w:cs="Times New Roman"/>
          <w:sz w:val="24"/>
          <w:szCs w:val="24"/>
        </w:rPr>
        <w:t>ть и</w:t>
      </w:r>
      <w:r w:rsidRPr="00712AA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12AA5">
        <w:rPr>
          <w:rFonts w:ascii="Times New Roman" w:eastAsia="Times New Roman" w:hAnsi="Times New Roman" w:cs="Times New Roman"/>
          <w:spacing w:val="1"/>
          <w:sz w:val="24"/>
          <w:szCs w:val="24"/>
        </w:rPr>
        <w:t>ра</w:t>
      </w:r>
      <w:r w:rsidRPr="00712AA5">
        <w:rPr>
          <w:rFonts w:ascii="Times New Roman" w:eastAsia="Times New Roman" w:hAnsi="Times New Roman" w:cs="Times New Roman"/>
          <w:sz w:val="24"/>
          <w:szCs w:val="24"/>
        </w:rPr>
        <w:t>звив</w:t>
      </w:r>
      <w:r w:rsidRPr="00712AA5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712AA5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712AA5">
        <w:rPr>
          <w:rFonts w:ascii="Times New Roman" w:eastAsia="Times New Roman" w:hAnsi="Times New Roman" w:cs="Times New Roman"/>
          <w:sz w:val="24"/>
          <w:szCs w:val="24"/>
        </w:rPr>
        <w:t xml:space="preserve">ь </w:t>
      </w:r>
      <w:r w:rsidRPr="00712AA5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712AA5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712AA5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712AA5">
        <w:rPr>
          <w:rFonts w:ascii="Times New Roman" w:eastAsia="Times New Roman" w:hAnsi="Times New Roman" w:cs="Times New Roman"/>
          <w:spacing w:val="1"/>
          <w:sz w:val="24"/>
          <w:szCs w:val="24"/>
        </w:rPr>
        <w:t>ъ</w:t>
      </w:r>
      <w:r w:rsidRPr="00712AA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12AA5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12AA5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12AA5">
        <w:rPr>
          <w:rFonts w:ascii="Times New Roman" w:eastAsia="Times New Roman" w:hAnsi="Times New Roman" w:cs="Times New Roman"/>
          <w:sz w:val="24"/>
          <w:szCs w:val="24"/>
        </w:rPr>
        <w:t>ивн</w:t>
      </w:r>
      <w:r w:rsidRPr="00712AA5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12AA5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12AA5">
        <w:rPr>
          <w:rFonts w:ascii="Times New Roman" w:eastAsia="Times New Roman" w:hAnsi="Times New Roman" w:cs="Times New Roman"/>
          <w:sz w:val="24"/>
          <w:szCs w:val="24"/>
        </w:rPr>
        <w:t xml:space="preserve">ть </w:t>
      </w:r>
      <w:r w:rsidRPr="00712AA5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12AA5">
        <w:rPr>
          <w:rFonts w:ascii="Times New Roman" w:eastAsia="Times New Roman" w:hAnsi="Times New Roman" w:cs="Times New Roman"/>
          <w:sz w:val="24"/>
          <w:szCs w:val="24"/>
        </w:rPr>
        <w:t>ичн</w:t>
      </w:r>
      <w:r w:rsidRPr="00712AA5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712AA5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12AA5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712AA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12AA5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12AA5">
        <w:rPr>
          <w:rFonts w:ascii="Times New Roman" w:eastAsia="Times New Roman" w:hAnsi="Times New Roman" w:cs="Times New Roman"/>
          <w:spacing w:val="-1"/>
          <w:sz w:val="24"/>
          <w:szCs w:val="24"/>
        </w:rPr>
        <w:t>аж</w:t>
      </w:r>
      <w:r w:rsidRPr="00712AA5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12AA5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712AA5">
        <w:rPr>
          <w:rFonts w:ascii="Times New Roman" w:eastAsia="Times New Roman" w:hAnsi="Times New Roman" w:cs="Times New Roman"/>
          <w:sz w:val="24"/>
          <w:szCs w:val="24"/>
        </w:rPr>
        <w:t xml:space="preserve">го </w:t>
      </w:r>
      <w:r w:rsidRPr="00712AA5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712AA5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712AA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12AA5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712AA5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712AA5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712AA5">
        <w:rPr>
          <w:rFonts w:ascii="Times New Roman" w:eastAsia="Times New Roman" w:hAnsi="Times New Roman" w:cs="Times New Roman"/>
          <w:spacing w:val="2"/>
          <w:sz w:val="24"/>
          <w:szCs w:val="24"/>
        </w:rPr>
        <w:t>с</w:t>
      </w:r>
      <w:r w:rsidRPr="00712AA5">
        <w:rPr>
          <w:rFonts w:ascii="Times New Roman" w:eastAsia="Times New Roman" w:hAnsi="Times New Roman" w:cs="Times New Roman"/>
          <w:spacing w:val="-1"/>
          <w:sz w:val="24"/>
          <w:szCs w:val="24"/>
        </w:rPr>
        <w:t>я</w:t>
      </w:r>
      <w:r w:rsidRPr="00712AA5">
        <w:rPr>
          <w:rFonts w:ascii="Times New Roman" w:eastAsia="Times New Roman" w:hAnsi="Times New Roman" w:cs="Times New Roman"/>
          <w:sz w:val="24"/>
          <w:szCs w:val="24"/>
        </w:rPr>
        <w:t>, ф</w:t>
      </w:r>
      <w:r w:rsidRPr="00712AA5">
        <w:rPr>
          <w:rFonts w:ascii="Times New Roman" w:eastAsia="Times New Roman" w:hAnsi="Times New Roman" w:cs="Times New Roman"/>
          <w:spacing w:val="1"/>
          <w:sz w:val="24"/>
          <w:szCs w:val="24"/>
        </w:rPr>
        <w:t>ор</w:t>
      </w:r>
      <w:r w:rsidRPr="00712AA5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712AA5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12AA5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12AA5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712AA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12AA5">
        <w:rPr>
          <w:rFonts w:ascii="Times New Roman" w:eastAsia="Times New Roman" w:hAnsi="Times New Roman" w:cs="Times New Roman"/>
          <w:sz w:val="24"/>
          <w:szCs w:val="24"/>
        </w:rPr>
        <w:t>ть н</w:t>
      </w:r>
      <w:r w:rsidRPr="00712AA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12AA5">
        <w:rPr>
          <w:rFonts w:ascii="Times New Roman" w:eastAsia="Times New Roman" w:hAnsi="Times New Roman" w:cs="Times New Roman"/>
          <w:sz w:val="24"/>
          <w:szCs w:val="24"/>
        </w:rPr>
        <w:t xml:space="preserve">выки </w:t>
      </w:r>
      <w:r w:rsidRPr="00712AA5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712AA5">
        <w:rPr>
          <w:rFonts w:ascii="Times New Roman" w:eastAsia="Times New Roman" w:hAnsi="Times New Roman" w:cs="Times New Roman"/>
          <w:sz w:val="24"/>
          <w:szCs w:val="24"/>
        </w:rPr>
        <w:t>ОЖ.</w:t>
      </w:r>
    </w:p>
    <w:p w:rsidR="00203725" w:rsidRPr="00712AA5" w:rsidRDefault="00203725" w:rsidP="00203725">
      <w:pPr>
        <w:widowControl w:val="0"/>
        <w:autoSpaceDE w:val="0"/>
        <w:autoSpaceDN w:val="0"/>
        <w:adjustRightInd w:val="0"/>
        <w:spacing w:after="0" w:line="240" w:lineRule="auto"/>
        <w:ind w:left="46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12AA5"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 w:rsidRPr="00712AA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12AA5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712AA5">
        <w:rPr>
          <w:rFonts w:ascii="Times New Roman" w:eastAsia="Times New Roman" w:hAnsi="Times New Roman" w:cs="Times New Roman"/>
          <w:spacing w:val="1"/>
          <w:sz w:val="24"/>
          <w:szCs w:val="24"/>
        </w:rPr>
        <w:t>Ор</w:t>
      </w:r>
      <w:r w:rsidRPr="00712AA5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712AA5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712AA5">
        <w:rPr>
          <w:rFonts w:ascii="Times New Roman" w:eastAsia="Times New Roman" w:hAnsi="Times New Roman" w:cs="Times New Roman"/>
          <w:sz w:val="24"/>
          <w:szCs w:val="24"/>
        </w:rPr>
        <w:t xml:space="preserve">низовать личностно-ориентированный </w:t>
      </w:r>
      <w:r w:rsidRPr="00712AA5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12AA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12AA5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12AA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12AA5">
        <w:rPr>
          <w:rFonts w:ascii="Times New Roman" w:eastAsia="Times New Roman" w:hAnsi="Times New Roman" w:cs="Times New Roman"/>
          <w:spacing w:val="2"/>
          <w:sz w:val="24"/>
          <w:szCs w:val="24"/>
        </w:rPr>
        <w:t>е</w:t>
      </w:r>
      <w:r w:rsidRPr="00712AA5">
        <w:rPr>
          <w:rFonts w:ascii="Times New Roman" w:eastAsia="Times New Roman" w:hAnsi="Times New Roman" w:cs="Times New Roman"/>
          <w:sz w:val="24"/>
          <w:szCs w:val="24"/>
        </w:rPr>
        <w:t>мный п</w:t>
      </w:r>
      <w:r w:rsidRPr="00712AA5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12AA5">
        <w:rPr>
          <w:rFonts w:ascii="Times New Roman" w:eastAsia="Times New Roman" w:hAnsi="Times New Roman" w:cs="Times New Roman"/>
          <w:sz w:val="24"/>
          <w:szCs w:val="24"/>
        </w:rPr>
        <w:t>дход</w:t>
      </w:r>
      <w:r w:rsidRPr="00712AA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12AA5">
        <w:rPr>
          <w:rFonts w:ascii="Times New Roman" w:eastAsia="Times New Roman" w:hAnsi="Times New Roman" w:cs="Times New Roman"/>
          <w:sz w:val="24"/>
          <w:szCs w:val="24"/>
        </w:rPr>
        <w:t>к р</w:t>
      </w:r>
      <w:r w:rsidRPr="00712AA5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712AA5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712AA5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712AA5">
        <w:rPr>
          <w:rFonts w:ascii="Times New Roman" w:eastAsia="Times New Roman" w:hAnsi="Times New Roman" w:cs="Times New Roman"/>
          <w:sz w:val="24"/>
          <w:szCs w:val="24"/>
        </w:rPr>
        <w:t>нию</w:t>
      </w:r>
      <w:r w:rsidRPr="00712AA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12AA5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12AA5">
        <w:rPr>
          <w:rFonts w:ascii="Times New Roman" w:eastAsia="Times New Roman" w:hAnsi="Times New Roman" w:cs="Times New Roman"/>
          <w:spacing w:val="1"/>
          <w:sz w:val="24"/>
          <w:szCs w:val="24"/>
        </w:rPr>
        <w:t>ро</w:t>
      </w:r>
      <w:r w:rsidRPr="00712AA5">
        <w:rPr>
          <w:rFonts w:ascii="Times New Roman" w:eastAsia="Times New Roman" w:hAnsi="Times New Roman" w:cs="Times New Roman"/>
          <w:sz w:val="24"/>
          <w:szCs w:val="24"/>
        </w:rPr>
        <w:t>бл</w:t>
      </w:r>
      <w:r w:rsidRPr="00712AA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12AA5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12AA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     </w:t>
      </w:r>
      <w:r w:rsidRPr="00712AA5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712AA5"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 w:rsidRPr="00712AA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12AA5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712AA5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12AA5"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 w:rsidRPr="00712AA5">
        <w:rPr>
          <w:rFonts w:ascii="Times New Roman" w:eastAsia="Times New Roman" w:hAnsi="Times New Roman" w:cs="Times New Roman"/>
          <w:sz w:val="24"/>
          <w:szCs w:val="24"/>
        </w:rPr>
        <w:t>-в</w:t>
      </w:r>
      <w:r w:rsidRPr="00712AA5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12AA5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12AA5">
        <w:rPr>
          <w:rFonts w:ascii="Times New Roman" w:eastAsia="Times New Roman" w:hAnsi="Times New Roman" w:cs="Times New Roman"/>
          <w:sz w:val="24"/>
          <w:szCs w:val="24"/>
        </w:rPr>
        <w:t>пи</w:t>
      </w:r>
      <w:r w:rsidRPr="00712AA5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12AA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12AA5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712AA5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12AA5">
        <w:rPr>
          <w:rFonts w:ascii="Times New Roman" w:eastAsia="Times New Roman" w:hAnsi="Times New Roman" w:cs="Times New Roman"/>
          <w:sz w:val="24"/>
          <w:szCs w:val="24"/>
        </w:rPr>
        <w:t>ьн</w:t>
      </w:r>
      <w:r w:rsidRPr="00712AA5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12AA5">
        <w:rPr>
          <w:rFonts w:ascii="Times New Roman" w:eastAsia="Times New Roman" w:hAnsi="Times New Roman" w:cs="Times New Roman"/>
          <w:sz w:val="24"/>
          <w:szCs w:val="24"/>
        </w:rPr>
        <w:t>го п</w:t>
      </w:r>
      <w:r w:rsidRPr="00712AA5">
        <w:rPr>
          <w:rFonts w:ascii="Times New Roman" w:eastAsia="Times New Roman" w:hAnsi="Times New Roman" w:cs="Times New Roman"/>
          <w:spacing w:val="1"/>
          <w:sz w:val="24"/>
          <w:szCs w:val="24"/>
        </w:rPr>
        <w:t>ро</w:t>
      </w:r>
      <w:r w:rsidRPr="00712AA5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712AA5">
        <w:rPr>
          <w:rFonts w:ascii="Times New Roman" w:eastAsia="Times New Roman" w:hAnsi="Times New Roman" w:cs="Times New Roman"/>
          <w:spacing w:val="-1"/>
          <w:sz w:val="24"/>
          <w:szCs w:val="24"/>
        </w:rPr>
        <w:t>есс</w:t>
      </w:r>
      <w:r w:rsidRPr="00712AA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12AA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12AA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12AA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12AA5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712AA5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12AA5">
        <w:rPr>
          <w:rFonts w:ascii="Times New Roman" w:eastAsia="Times New Roman" w:hAnsi="Times New Roman" w:cs="Times New Roman"/>
          <w:sz w:val="24"/>
          <w:szCs w:val="24"/>
        </w:rPr>
        <w:t>Д.</w:t>
      </w:r>
    </w:p>
    <w:p w:rsidR="00203725" w:rsidRPr="00712AA5" w:rsidRDefault="00203725" w:rsidP="00203725">
      <w:pPr>
        <w:widowControl w:val="0"/>
        <w:autoSpaceDE w:val="0"/>
        <w:autoSpaceDN w:val="0"/>
        <w:adjustRightInd w:val="0"/>
        <w:spacing w:after="0" w:line="240" w:lineRule="auto"/>
        <w:ind w:left="822" w:right="79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12AA5">
        <w:rPr>
          <w:rFonts w:ascii="Times New Roman" w:eastAsia="Times New Roman" w:hAnsi="Times New Roman" w:cs="Times New Roman"/>
          <w:spacing w:val="1"/>
          <w:sz w:val="24"/>
          <w:szCs w:val="24"/>
        </w:rPr>
        <w:t>6</w:t>
      </w:r>
      <w:r w:rsidRPr="00712AA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12AA5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712AA5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712AA5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12AA5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712AA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12AA5">
        <w:rPr>
          <w:rFonts w:ascii="Times New Roman" w:eastAsia="Times New Roman" w:hAnsi="Times New Roman" w:cs="Times New Roman"/>
          <w:sz w:val="24"/>
          <w:szCs w:val="24"/>
        </w:rPr>
        <w:t>ть и</w:t>
      </w:r>
      <w:r w:rsidRPr="00712AA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12AA5">
        <w:rPr>
          <w:rFonts w:ascii="Times New Roman" w:eastAsia="Times New Roman" w:hAnsi="Times New Roman" w:cs="Times New Roman"/>
          <w:spacing w:val="1"/>
          <w:sz w:val="24"/>
          <w:szCs w:val="24"/>
        </w:rPr>
        <w:t>ра</w:t>
      </w:r>
      <w:r w:rsidRPr="00712AA5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12AA5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12AA5">
        <w:rPr>
          <w:rFonts w:ascii="Times New Roman" w:eastAsia="Times New Roman" w:hAnsi="Times New Roman" w:cs="Times New Roman"/>
          <w:spacing w:val="1"/>
          <w:sz w:val="24"/>
          <w:szCs w:val="24"/>
        </w:rPr>
        <w:t>ро</w:t>
      </w:r>
      <w:r w:rsidRPr="00712AA5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12AA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12AA5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712AA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12AA5">
        <w:rPr>
          <w:rFonts w:ascii="Times New Roman" w:eastAsia="Times New Roman" w:hAnsi="Times New Roman" w:cs="Times New Roman"/>
          <w:sz w:val="24"/>
          <w:szCs w:val="24"/>
        </w:rPr>
        <w:t>нять п</w:t>
      </w:r>
      <w:r w:rsidRPr="00712AA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12AA5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712AA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12AA5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12AA5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712AA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12AA5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12AA5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12AA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12AA5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12AA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12AA5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712AA5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712AA5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12AA5">
        <w:rPr>
          <w:rFonts w:ascii="Times New Roman" w:eastAsia="Times New Roman" w:hAnsi="Times New Roman" w:cs="Times New Roman"/>
          <w:sz w:val="24"/>
          <w:szCs w:val="24"/>
        </w:rPr>
        <w:t>гич</w:t>
      </w:r>
      <w:r w:rsidRPr="00712AA5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712AA5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12AA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12AA5">
        <w:rPr>
          <w:rFonts w:ascii="Times New Roman" w:eastAsia="Times New Roman" w:hAnsi="Times New Roman" w:cs="Times New Roman"/>
          <w:sz w:val="24"/>
          <w:szCs w:val="24"/>
        </w:rPr>
        <w:t>й о</w:t>
      </w:r>
      <w:r w:rsidRPr="00712AA5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12AA5">
        <w:rPr>
          <w:rFonts w:ascii="Times New Roman" w:eastAsia="Times New Roman" w:hAnsi="Times New Roman" w:cs="Times New Roman"/>
          <w:sz w:val="24"/>
          <w:szCs w:val="24"/>
        </w:rPr>
        <w:t xml:space="preserve">ыт </w:t>
      </w:r>
    </w:p>
    <w:p w:rsidR="00203725" w:rsidRPr="00712AA5" w:rsidRDefault="00203725" w:rsidP="00203725">
      <w:pPr>
        <w:widowControl w:val="0"/>
        <w:autoSpaceDE w:val="0"/>
        <w:autoSpaceDN w:val="0"/>
        <w:adjustRightInd w:val="0"/>
        <w:spacing w:after="0" w:line="240" w:lineRule="auto"/>
        <w:ind w:right="79" w:firstLine="46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712AA5">
        <w:rPr>
          <w:rFonts w:ascii="Times New Roman" w:eastAsia="Times New Roman" w:hAnsi="Times New Roman" w:cs="Times New Roman"/>
          <w:sz w:val="24"/>
          <w:szCs w:val="24"/>
        </w:rPr>
        <w:t>воспитательной раб</w:t>
      </w:r>
      <w:r w:rsidRPr="00712AA5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12AA5">
        <w:rPr>
          <w:rFonts w:ascii="Times New Roman" w:eastAsia="Times New Roman" w:hAnsi="Times New Roman" w:cs="Times New Roman"/>
          <w:sz w:val="24"/>
          <w:szCs w:val="24"/>
        </w:rPr>
        <w:t xml:space="preserve">ты в </w:t>
      </w:r>
      <w:r w:rsidRPr="00712AA5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712AA5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12AA5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712A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7395" w:rsidRDefault="00897395" w:rsidP="008A40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897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Предполагаемый результат</w:t>
      </w:r>
    </w:p>
    <w:p w:rsidR="00203725" w:rsidRPr="00897395" w:rsidRDefault="00203725" w:rsidP="008A40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1.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Повышение качества учебного процесса у учащихся ГПД.</w:t>
      </w:r>
    </w:p>
    <w:p w:rsidR="00897395" w:rsidRPr="00897395" w:rsidRDefault="00203725" w:rsidP="008A40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7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897395" w:rsidRPr="008973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 </w:t>
      </w:r>
      <w:r w:rsidR="00897395" w:rsidRPr="008973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Увеличение количества учащихся, занимающихся в кружках, секциях.</w:t>
      </w:r>
    </w:p>
    <w:p w:rsidR="00897395" w:rsidRPr="00897395" w:rsidRDefault="00203725" w:rsidP="008A40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7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897395" w:rsidRPr="008973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897395" w:rsidRPr="00897395">
        <w:rPr>
          <w:rFonts w:ascii="Times New Roman" w:eastAsia="Times New Roman" w:hAnsi="Times New Roman" w:cs="Times New Roman"/>
          <w:color w:val="000000"/>
          <w:sz w:val="24"/>
          <w:szCs w:val="24"/>
        </w:rPr>
        <w:t>  Сохранение здоровья учащихся.</w:t>
      </w:r>
    </w:p>
    <w:p w:rsidR="00897395" w:rsidRPr="00897395" w:rsidRDefault="00203725" w:rsidP="008A40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7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897395" w:rsidRPr="00897395">
        <w:rPr>
          <w:rFonts w:ascii="Times New Roman" w:eastAsia="Times New Roman" w:hAnsi="Times New Roman" w:cs="Times New Roman"/>
          <w:color w:val="000000"/>
          <w:sz w:val="24"/>
          <w:szCs w:val="24"/>
        </w:rPr>
        <w:t>.  Воспитание любви к родным и близким, к Родине, к родному краю.</w:t>
      </w:r>
    </w:p>
    <w:p w:rsidR="00897395" w:rsidRPr="00203725" w:rsidRDefault="00203725" w:rsidP="008A40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7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897395" w:rsidRPr="008973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897395" w:rsidRPr="00897395">
        <w:rPr>
          <w:rFonts w:ascii="Times New Roman" w:eastAsia="Times New Roman" w:hAnsi="Times New Roman" w:cs="Times New Roman"/>
          <w:color w:val="000000"/>
          <w:sz w:val="24"/>
          <w:szCs w:val="24"/>
        </w:rPr>
        <w:t>  Развитие гармоничной личности учащихся.</w:t>
      </w:r>
    </w:p>
    <w:p w:rsidR="00897395" w:rsidRPr="00897395" w:rsidRDefault="00203725" w:rsidP="008A40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7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897395" w:rsidRPr="00897395">
        <w:rPr>
          <w:rFonts w:ascii="Times New Roman" w:eastAsia="Times New Roman" w:hAnsi="Times New Roman" w:cs="Times New Roman"/>
          <w:color w:val="000000"/>
          <w:sz w:val="24"/>
          <w:szCs w:val="24"/>
        </w:rPr>
        <w:t>В состав ШМО воспитателей в учебном году входили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897395" w:rsidRPr="008973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воспитателей.</w:t>
      </w:r>
    </w:p>
    <w:p w:rsidR="00897395" w:rsidRDefault="008A4001" w:rsidP="0020372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7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897395" w:rsidRPr="008973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Каждый </w:t>
      </w:r>
      <w:proofErr w:type="gramStart"/>
      <w:r w:rsidR="00897395" w:rsidRPr="00897395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</w:t>
      </w:r>
      <w:proofErr w:type="gramEnd"/>
      <w:r w:rsidR="00897395" w:rsidRPr="008973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проанализировав воспитательную работу прошедшего учебного года, наметил для себя определённую тему по самообразованию в воспитательной работе. В соответствии с выбранным направлением воспитательной работы школы воспитателями были ра</w:t>
      </w:r>
      <w:r w:rsidR="002037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зработаны воспитательные планы </w:t>
      </w:r>
      <w:r w:rsidR="00897395" w:rsidRPr="008973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учебный год. В этом учебном году воспитатели ШМО вели воспитательную работу по всем направлениям уделяя особое </w:t>
      </w:r>
      <w:proofErr w:type="gramStart"/>
      <w:r w:rsidR="00897395" w:rsidRPr="00897395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</w:t>
      </w:r>
      <w:proofErr w:type="gramEnd"/>
      <w:r w:rsidR="002037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уделялось качественному выполнению домашнего задания.</w:t>
      </w:r>
      <w:r w:rsidR="00897395" w:rsidRPr="0089739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037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897395" w:rsidRPr="00897395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учебного года Ш</w:t>
      </w:r>
      <w:r w:rsidR="00B009FE">
        <w:rPr>
          <w:rFonts w:ascii="Times New Roman" w:eastAsia="Times New Roman" w:hAnsi="Times New Roman" w:cs="Times New Roman"/>
          <w:color w:val="000000"/>
          <w:sz w:val="24"/>
          <w:szCs w:val="24"/>
        </w:rPr>
        <w:t>МО воспитателей было проведено 5 заседаний</w:t>
      </w:r>
      <w:r w:rsidR="00897395" w:rsidRPr="0089739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037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897395" w:rsidRPr="00897395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Методическая работа проходила в форме заседаний, состоящих из 2-х частей – теоретической и практической. Заседания проходили в различных формах: </w:t>
      </w:r>
      <w:hyperlink r:id="rId7" w:tooltip="Круглые столы" w:history="1">
        <w:r w:rsidR="00897395" w:rsidRPr="00203725">
          <w:rPr>
            <w:rFonts w:ascii="Times New Roman" w:eastAsia="Times New Roman" w:hAnsi="Times New Roman" w:cs="Times New Roman"/>
            <w:sz w:val="24"/>
            <w:szCs w:val="24"/>
          </w:rPr>
          <w:t>круглый стол</w:t>
        </w:r>
      </w:hyperlink>
      <w:r w:rsidR="00897395" w:rsidRPr="00897395">
        <w:rPr>
          <w:rFonts w:ascii="Times New Roman" w:eastAsia="Times New Roman" w:hAnsi="Times New Roman" w:cs="Times New Roman"/>
          <w:color w:val="000000"/>
          <w:sz w:val="24"/>
          <w:szCs w:val="24"/>
        </w:rPr>
        <w:t>, ролевая игра, доклад. В период учебного года прошли следующие заседания ШМО воспитателей.</w:t>
      </w:r>
    </w:p>
    <w:p w:rsidR="00B009FE" w:rsidRDefault="00B009FE" w:rsidP="0020372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09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Заседание</w:t>
      </w:r>
      <w:proofErr w:type="gramStart"/>
      <w:r w:rsidRPr="00B009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Нормативно-правовое обеспечение образо</w:t>
      </w:r>
      <w:r w:rsidR="005F252A">
        <w:rPr>
          <w:rFonts w:ascii="Times New Roman" w:eastAsia="Times New Roman" w:hAnsi="Times New Roman" w:cs="Times New Roman"/>
          <w:color w:val="000000"/>
          <w:sz w:val="24"/>
          <w:szCs w:val="24"/>
        </w:rPr>
        <w:t>вательного процесса в ГПД в 2019-20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уч. году.</w:t>
      </w:r>
    </w:p>
    <w:p w:rsidR="00B009FE" w:rsidRDefault="00B009FE" w:rsidP="0020372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09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Заседание 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Личностно-ориентированный подход в проектировании воспитательного процесса с целью удовлетворения образовательных запросов учащихся и повышения качеств образования в режиме работы ГПД.</w:t>
      </w:r>
    </w:p>
    <w:p w:rsidR="00B009FE" w:rsidRDefault="00B009FE" w:rsidP="0020372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09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Заседание 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5F252A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и проведение самоподготовки при переходе на новый вид формирования ГПД в условиях реализации ФГОС второго поколения»</w:t>
      </w:r>
    </w:p>
    <w:p w:rsidR="00B009FE" w:rsidRDefault="00B009FE" w:rsidP="0020372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09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Заседание 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7A388B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Личность воспитателя, как фактор установления педагогически целесообразных взаимоотношений»</w:t>
      </w:r>
    </w:p>
    <w:p w:rsidR="00F13DA8" w:rsidRDefault="00B009FE" w:rsidP="00F13D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09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Заседание 5.</w:t>
      </w:r>
      <w:r w:rsidR="007A38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F13DA8">
        <w:rPr>
          <w:rFonts w:ascii="Times New Roman" w:eastAsia="Times New Roman" w:hAnsi="Times New Roman" w:cs="Times New Roman"/>
          <w:color w:val="000000"/>
          <w:sz w:val="24"/>
          <w:szCs w:val="24"/>
        </w:rPr>
        <w:t>Рефлексивный анализ педагогической деяте</w:t>
      </w:r>
      <w:r w:rsidR="007A38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льности воспитателей ГПД за 2019 -20 </w:t>
      </w:r>
      <w:r w:rsidR="00F13D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3DA8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proofErr w:type="gramStart"/>
      <w:r w:rsidR="00F13DA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A388B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="007A388B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="007A388B">
        <w:rPr>
          <w:rFonts w:ascii="Times New Roman" w:eastAsia="Times New Roman" w:hAnsi="Times New Roman" w:cs="Times New Roman"/>
          <w:color w:val="000000"/>
          <w:sz w:val="24"/>
          <w:szCs w:val="24"/>
        </w:rPr>
        <w:t>, планирование работы на 2020 -21</w:t>
      </w:r>
      <w:r w:rsidR="00F13D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3DA8">
        <w:rPr>
          <w:rFonts w:ascii="Times New Roman" w:eastAsia="Times New Roman" w:hAnsi="Times New Roman" w:cs="Times New Roman"/>
          <w:color w:val="000000"/>
          <w:sz w:val="24"/>
          <w:szCs w:val="24"/>
        </w:rPr>
        <w:t>уч.год</w:t>
      </w:r>
      <w:proofErr w:type="spellEnd"/>
    </w:p>
    <w:p w:rsidR="00F13DA8" w:rsidRDefault="00F13DA8" w:rsidP="00F13D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</w:t>
      </w:r>
      <w:r w:rsidR="00897395" w:rsidRPr="00897395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работы совершенствовалось мастерство воспитателей, развивались их творческие способности, благодаря освоению новых компьютерных технологий, изученного передового педагогического опыта, работы по самообразованию, работе по ФГОС.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·</w:t>
      </w:r>
      <w:r w:rsidR="00897395" w:rsidRPr="00897395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 составляющей воспитательной работы является участие детей в общешкольных мероприятиях.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97395" w:rsidRPr="00897395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детей во всех общешкольных мероприятиях помогает воспитателям заполнить досуг интересными и познавательными, весёлыми и развлекательными мероприятиями, тем самым, сведя к минимуму влияние улицы, что немаловажно. Заинтересовать и включить ребят в жизнедеятельность</w:t>
      </w:r>
      <w:r w:rsidR="00897395" w:rsidRPr="00897395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8" w:tooltip="Колл" w:history="1">
        <w:r w:rsidR="00897395" w:rsidRPr="00F13DA8">
          <w:rPr>
            <w:rFonts w:ascii="Times New Roman" w:eastAsia="Times New Roman" w:hAnsi="Times New Roman" w:cs="Times New Roman"/>
            <w:sz w:val="24"/>
            <w:szCs w:val="24"/>
          </w:rPr>
          <w:t>коллектива</w:t>
        </w:r>
      </w:hyperlink>
      <w:r w:rsidR="00897395" w:rsidRPr="00897395">
        <w:rPr>
          <w:rFonts w:ascii="Times New Roman" w:eastAsia="Times New Roman" w:hAnsi="Times New Roman" w:cs="Times New Roman"/>
          <w:color w:val="000000"/>
          <w:sz w:val="24"/>
          <w:szCs w:val="24"/>
        </w:rPr>
        <w:t> можно только под руководством творчески работающих </w:t>
      </w:r>
      <w:hyperlink r:id="rId9" w:tooltip="Классные руководители" w:history="1">
        <w:r w:rsidRPr="00F13DA8">
          <w:rPr>
            <w:rFonts w:ascii="Times New Roman" w:eastAsia="Times New Roman" w:hAnsi="Times New Roman" w:cs="Times New Roman"/>
            <w:sz w:val="24"/>
            <w:szCs w:val="24"/>
          </w:rPr>
          <w:t>педагогов</w:t>
        </w:r>
      </w:hyperlink>
      <w:r w:rsidR="00897395" w:rsidRPr="0089739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7395" w:rsidRPr="00897395" w:rsidRDefault="00F13DA8" w:rsidP="00F13D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897395" w:rsidRPr="008973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 по формированию классных коллективов в целом и индивидуальная работа с </w:t>
      </w:r>
      <w:proofErr w:type="gramStart"/>
      <w:r w:rsidR="00897395" w:rsidRPr="00897395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="00897395" w:rsidRPr="008973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отражена в воспитательных планах воспитателей групп продлённого дня.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97395" w:rsidRPr="00897395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Разнообразные формы и методы работы воспитателей, показывают профессионализм и творческую активность педагогов.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97395" w:rsidRPr="008973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процессе работы воспитатели провели огромную работу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своих</w:t>
      </w:r>
      <w:r w:rsidR="00897395" w:rsidRPr="008973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="00897395" w:rsidRPr="008973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равилам </w:t>
      </w:r>
      <w:r w:rsidR="00897395" w:rsidRPr="008973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поведения, провели индиви</w:t>
      </w:r>
      <w:r w:rsidR="00897395" w:rsidRPr="0089739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дуальные беседы с обучающимися и их родителями.</w:t>
      </w:r>
    </w:p>
    <w:p w:rsidR="002D5668" w:rsidRDefault="00F13DA8" w:rsidP="002D56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="00897395" w:rsidRPr="008973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ходе </w:t>
      </w:r>
      <w:proofErr w:type="spellStart"/>
      <w:r w:rsidR="00897395" w:rsidRPr="00897395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взаимопосещений</w:t>
      </w:r>
      <w:proofErr w:type="spellEnd"/>
      <w:r w:rsidR="00897395" w:rsidRPr="008973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внеклассных мероприятий, при орга</w:t>
      </w:r>
      <w:r w:rsidR="00897395" w:rsidRPr="0089739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низации открытых коллективных творческих дел воспитатели учились анализировать свою работу, правильно оценивать ее результаты, устранять недостатки. Творческие способности ребят реализовались в системе</w:t>
      </w:r>
      <w:r w:rsidR="00897395" w:rsidRPr="00897395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10" w:tooltip="Дополнительное образование" w:history="1">
        <w:r w:rsidR="00897395" w:rsidRPr="00F13DA8">
          <w:rPr>
            <w:rFonts w:ascii="Times New Roman" w:eastAsia="Times New Roman" w:hAnsi="Times New Roman" w:cs="Times New Roman"/>
            <w:sz w:val="24"/>
            <w:szCs w:val="24"/>
          </w:rPr>
          <w:t>дополнительного образования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 проведении общешкольных мероприятий</w:t>
      </w:r>
      <w:proofErr w:type="gramStart"/>
      <w:r w:rsidR="00897395" w:rsidRPr="008973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="00897395" w:rsidRPr="008973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школе работали кружки и секции разной направленности.</w:t>
      </w:r>
    </w:p>
    <w:p w:rsidR="00897395" w:rsidRDefault="002D5668" w:rsidP="006D0796">
      <w:pPr>
        <w:shd w:val="clear" w:color="auto" w:fill="FFFFFF"/>
        <w:spacing w:before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897395" w:rsidRPr="00897395">
        <w:rPr>
          <w:rFonts w:ascii="Times New Roman" w:eastAsia="Times New Roman" w:hAnsi="Times New Roman" w:cs="Times New Roman"/>
          <w:color w:val="000000"/>
          <w:sz w:val="24"/>
          <w:szCs w:val="24"/>
        </w:rPr>
        <w:t>Все воспитатели приняли активное участие в работе методического объединения, выступали с сообщениями на заседаниях, делились опытом практической работы, культуры ЗОЖ, проводили открытые мероприятия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A388B" w:rsidRDefault="007A388B" w:rsidP="007A388B">
      <w:pPr>
        <w:pStyle w:val="a5"/>
        <w:numPr>
          <w:ilvl w:val="0"/>
          <w:numId w:val="3"/>
        </w:numPr>
        <w:shd w:val="clear" w:color="auto" w:fill="FFFFFF"/>
        <w:spacing w:before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«Мой друг – светофор» - 4а класс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Годжиева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А.Х.)</w:t>
      </w:r>
    </w:p>
    <w:p w:rsidR="007A388B" w:rsidRDefault="007A388B" w:rsidP="007A388B">
      <w:pPr>
        <w:pStyle w:val="a5"/>
        <w:numPr>
          <w:ilvl w:val="0"/>
          <w:numId w:val="3"/>
        </w:numPr>
        <w:shd w:val="clear" w:color="auto" w:fill="FFFFFF"/>
        <w:spacing w:before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«День учителя» - 8б класс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Рябкина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В.А.)</w:t>
      </w:r>
    </w:p>
    <w:p w:rsidR="007A388B" w:rsidRDefault="007A388B" w:rsidP="007A388B">
      <w:pPr>
        <w:pStyle w:val="a5"/>
        <w:numPr>
          <w:ilvl w:val="0"/>
          <w:numId w:val="3"/>
        </w:numPr>
        <w:shd w:val="clear" w:color="auto" w:fill="FFFFFF"/>
        <w:spacing w:before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«Блокада Ленинграда» - 9 класс (Диптан Т.В.)</w:t>
      </w:r>
    </w:p>
    <w:p w:rsidR="007A388B" w:rsidRPr="007A388B" w:rsidRDefault="00253AFC" w:rsidP="007A388B">
      <w:pPr>
        <w:pStyle w:val="a5"/>
        <w:numPr>
          <w:ilvl w:val="0"/>
          <w:numId w:val="3"/>
        </w:numPr>
        <w:shd w:val="clear" w:color="auto" w:fill="FFFFFF"/>
        <w:spacing w:before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«Посвящение в юных пешеходов» - 3б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Бринзянник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Н.А.)</w:t>
      </w:r>
    </w:p>
    <w:p w:rsidR="00253AFC" w:rsidRDefault="006F14B2" w:rsidP="006D0796">
      <w:pPr>
        <w:shd w:val="clear" w:color="auto" w:fill="FFFFFF"/>
        <w:spacing w:before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proofErr w:type="spellStart"/>
      <w:r w:rsidR="00897395" w:rsidRPr="00897395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</w:t>
      </w:r>
      <w:proofErr w:type="spellEnd"/>
      <w:r w:rsidR="00897395" w:rsidRPr="00897395">
        <w:rPr>
          <w:rFonts w:ascii="Times New Roman" w:eastAsia="Times New Roman" w:hAnsi="Times New Roman" w:cs="Times New Roman"/>
          <w:color w:val="000000"/>
          <w:sz w:val="24"/>
          <w:szCs w:val="24"/>
        </w:rPr>
        <w:t>–воспитательная деятельность учащихся была направлена на развитие умственных способностей учащихся, на знакомство детей с интересными событиями в жизни.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97395" w:rsidRPr="00897395">
        <w:rPr>
          <w:rFonts w:ascii="Times New Roman" w:eastAsia="Times New Roman" w:hAnsi="Times New Roman" w:cs="Times New Roman"/>
          <w:color w:val="000000"/>
          <w:sz w:val="24"/>
          <w:szCs w:val="24"/>
        </w:rPr>
        <w:t>К каждому знаменательному празднику проводились беседы: например: «Права человека. Права ребенка», «Моя малая родина», «Новый год и народные трад</w:t>
      </w:r>
      <w:r w:rsidR="00253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иции». </w:t>
      </w:r>
    </w:p>
    <w:p w:rsidR="006F14B2" w:rsidRDefault="001632CD" w:rsidP="006D0796">
      <w:pPr>
        <w:shd w:val="clear" w:color="auto" w:fill="FFFFFF"/>
        <w:spacing w:before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253AFC">
        <w:rPr>
          <w:rFonts w:ascii="Times New Roman" w:eastAsia="Times New Roman" w:hAnsi="Times New Roman" w:cs="Times New Roman"/>
          <w:color w:val="000000"/>
          <w:sz w:val="24"/>
          <w:szCs w:val="24"/>
        </w:rPr>
        <w:t>С 4 четверти</w:t>
      </w:r>
      <w:r w:rsidR="00253AFC" w:rsidRPr="00253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53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воспитательная работа велась в дистанционном режиме. Воспитатели и учащиеся классов приняли участие в акциях посвященных 75-летию Победы «75 слов Победы», « Окна Победы»,  акциях по ПДД « Завтрак с дорожными знаками»,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 Учим правила ДД». </w:t>
      </w:r>
      <w:r w:rsidR="006F14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</w:t>
      </w:r>
      <w:r w:rsidR="00897395" w:rsidRPr="0089739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F14B2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="00897395" w:rsidRPr="00897395">
        <w:rPr>
          <w:rFonts w:ascii="Times New Roman" w:eastAsia="Times New Roman" w:hAnsi="Times New Roman" w:cs="Times New Roman"/>
          <w:color w:val="000000"/>
          <w:sz w:val="24"/>
          <w:szCs w:val="24"/>
        </w:rPr>
        <w:t>е внимание в работе с детьми воспитатели уделяли качестве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нному выполнению домашнего задания</w:t>
      </w:r>
      <w:r w:rsidR="00897395" w:rsidRPr="008973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здоровому образу жизни детей. С этой целью проводились индивидуальные работы с учащимися по математике, </w:t>
      </w:r>
      <w:hyperlink r:id="rId11" w:tooltip="Русский язык" w:history="1">
        <w:r w:rsidR="00897395" w:rsidRPr="006F14B2">
          <w:rPr>
            <w:rFonts w:ascii="Times New Roman" w:eastAsia="Times New Roman" w:hAnsi="Times New Roman" w:cs="Times New Roman"/>
            <w:sz w:val="24"/>
            <w:szCs w:val="24"/>
          </w:rPr>
          <w:t>русскому языку</w:t>
        </w:r>
      </w:hyperlink>
      <w:r w:rsidR="00897395" w:rsidRPr="00897395">
        <w:rPr>
          <w:rFonts w:ascii="Times New Roman" w:eastAsia="Times New Roman" w:hAnsi="Times New Roman" w:cs="Times New Roman"/>
          <w:color w:val="000000"/>
          <w:sz w:val="24"/>
          <w:szCs w:val="24"/>
        </w:rPr>
        <w:t>, чтению</w:t>
      </w:r>
      <w:r w:rsidR="006F14B2">
        <w:rPr>
          <w:rFonts w:ascii="Times New Roman" w:eastAsia="Times New Roman" w:hAnsi="Times New Roman" w:cs="Times New Roman"/>
          <w:color w:val="000000"/>
          <w:sz w:val="24"/>
          <w:szCs w:val="24"/>
        </w:rPr>
        <w:t>. Воспитатели ГПД работали в тесном контакте с педагогами предметниками, в течени</w:t>
      </w:r>
      <w:proofErr w:type="gramStart"/>
      <w:r w:rsidR="006F14B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="006F14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учебного года проводились дополнительные занятия с учащимися 7-х, 8-х,9-х классов по алгебре и геометрии.</w:t>
      </w:r>
    </w:p>
    <w:p w:rsidR="00897395" w:rsidRPr="006F14B2" w:rsidRDefault="006F14B2" w:rsidP="006D0796">
      <w:pPr>
        <w:shd w:val="clear" w:color="auto" w:fill="FFFFFF"/>
        <w:spacing w:before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="00897395" w:rsidRPr="00897395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Большое внимание в работе уделялось культуре поведения учащихся, с этой целью проводились как индивидуальные, так и коллективные беседы – «Законы дружбы», «Это моя школа. Правила поведения», «Хорошие и дурные привычки», «Вежливые слова на каждый день» и др.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97395" w:rsidRPr="006F14B2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с удовольствием принимали участие в беседах о здоровом образе жизни, о вреде курения и употребления наркотиков, о вкусной и здоровой пище.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классные часы приглашали </w:t>
      </w:r>
      <w:r w:rsidR="00897395" w:rsidRPr="006F14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школьные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аботникми</w:t>
      </w:r>
      <w:proofErr w:type="spellEnd"/>
      <w:r w:rsidR="00897395" w:rsidRPr="006F14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проводила беседы на тему: «</w:t>
      </w:r>
      <w:r w:rsidR="001632CD">
        <w:rPr>
          <w:rFonts w:ascii="Times New Roman" w:eastAsia="Times New Roman" w:hAnsi="Times New Roman" w:cs="Times New Roman"/>
          <w:color w:val="000000"/>
          <w:sz w:val="24"/>
          <w:szCs w:val="24"/>
        </w:rPr>
        <w:t>Педикулез</w:t>
      </w:r>
      <w:r w:rsidR="00897395" w:rsidRPr="006F14B2">
        <w:rPr>
          <w:rFonts w:ascii="Times New Roman" w:eastAsia="Times New Roman" w:hAnsi="Times New Roman" w:cs="Times New Roman"/>
          <w:color w:val="000000"/>
          <w:sz w:val="24"/>
          <w:szCs w:val="24"/>
        </w:rPr>
        <w:t>», «Зубы и уход за ними»</w:t>
      </w:r>
      <w:r w:rsidR="001632CD">
        <w:rPr>
          <w:rFonts w:ascii="Times New Roman" w:eastAsia="Times New Roman" w:hAnsi="Times New Roman" w:cs="Times New Roman"/>
          <w:color w:val="000000"/>
          <w:sz w:val="24"/>
          <w:szCs w:val="24"/>
        </w:rPr>
        <w:t>, «Что такое туберкулез»</w:t>
      </w:r>
      <w:r w:rsidR="00897395" w:rsidRPr="006F14B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97395" w:rsidRPr="006F14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Работая в контакте </w:t>
      </w:r>
      <w:r w:rsidR="00897395" w:rsidRPr="006F14B2">
        <w:rPr>
          <w:rFonts w:ascii="Times New Roman" w:eastAsia="Times New Roman" w:hAnsi="Times New Roman" w:cs="Times New Roman"/>
          <w:sz w:val="24"/>
          <w:szCs w:val="24"/>
        </w:rPr>
        <w:t>со </w:t>
      </w:r>
      <w:hyperlink r:id="rId12" w:tooltip="Школьные библиотеки" w:history="1">
        <w:r w:rsidR="00897395" w:rsidRPr="006F14B2">
          <w:rPr>
            <w:rFonts w:ascii="Times New Roman" w:eastAsia="Times New Roman" w:hAnsi="Times New Roman" w:cs="Times New Roman"/>
            <w:sz w:val="24"/>
            <w:szCs w:val="24"/>
          </w:rPr>
          <w:t>школьным библиотекарем</w:t>
        </w:r>
      </w:hyperlink>
      <w:r w:rsidR="00897395" w:rsidRPr="006F14B2">
        <w:rPr>
          <w:rFonts w:ascii="Times New Roman" w:eastAsia="Times New Roman" w:hAnsi="Times New Roman" w:cs="Times New Roman"/>
          <w:color w:val="000000"/>
          <w:sz w:val="24"/>
          <w:szCs w:val="24"/>
        </w:rPr>
        <w:t>, был проведен ряд бесед на тему: «</w:t>
      </w:r>
      <w:r w:rsidR="001632CD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Больше читаеш</w:t>
      </w:r>
      <w:proofErr w:type="gramStart"/>
      <w:r w:rsidR="001632CD">
        <w:rPr>
          <w:rFonts w:ascii="Times New Roman" w:eastAsia="Times New Roman" w:hAnsi="Times New Roman" w:cs="Times New Roman"/>
          <w:color w:val="000000"/>
          <w:sz w:val="24"/>
          <w:szCs w:val="24"/>
        </w:rPr>
        <w:t>ь-</w:t>
      </w:r>
      <w:proofErr w:type="gramEnd"/>
      <w:r w:rsidR="001632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больше знаешь», «Волшебный мир книги», «День информатики».</w:t>
      </w:r>
    </w:p>
    <w:p w:rsidR="00ED1A1C" w:rsidRDefault="00ED1A1C" w:rsidP="006D0796">
      <w:pPr>
        <w:shd w:val="clear" w:color="auto" w:fill="FFFFFF"/>
        <w:spacing w:before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</w:t>
      </w:r>
      <w:r w:rsidR="00897395" w:rsidRPr="006F14B2"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 день, за исключением неблагоприятных погодных условий, с детьми проводились прогулки на свежем воздухе с целью закаливания и оздоровления организма. На прогулках проводил</w:t>
      </w:r>
      <w:r w:rsidR="001632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ись различные спортивные и подвижные игры. </w:t>
      </w:r>
      <w:r w:rsidR="00897395" w:rsidRPr="006F14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Дети приучались на прогулках к бережному отношению к природе, учились наблюдать за изменениями природы (по сезонам), проводились беседы об экологии, проводились трудовые десанты.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97395" w:rsidRPr="006F14B2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Воспитатели ГПД изучали с детьми правила дорожного движения, проводили беседы о поведении ребенка в экстремальных условиях – «Я пешеход», «Я пассажир» и др.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97395" w:rsidRPr="006F14B2">
        <w:rPr>
          <w:rFonts w:ascii="Times New Roman" w:eastAsia="Times New Roman" w:hAnsi="Times New Roman" w:cs="Times New Roman"/>
          <w:color w:val="000000"/>
          <w:sz w:val="24"/>
          <w:szCs w:val="24"/>
        </w:rPr>
        <w:t>На школьной территории весной и осенью проводился трудовой десант.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97395" w:rsidRPr="006F14B2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Проведенная работа за учебный год способствовала развитию умственных способностей учащихся и их культурному воспитанию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Так же в тесном контакте велась работа  воспитателей ГПД с родителями учащихся. </w:t>
      </w:r>
      <w:r w:rsidR="00897395" w:rsidRPr="006F14B2">
        <w:rPr>
          <w:rFonts w:ascii="Times New Roman" w:eastAsia="Times New Roman" w:hAnsi="Times New Roman" w:cs="Times New Roman"/>
          <w:color w:val="000000"/>
          <w:sz w:val="24"/>
          <w:szCs w:val="24"/>
        </w:rPr>
        <w:t>Все учащиеся были обеспечены горячим питанием. Дети из многодетных и малообеспеченных семей питались бесплатно.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97395" w:rsidRPr="006F14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Часть детей посещала различные кружки и секции, ребята совмещали полезное дело с </w:t>
      </w:r>
      <w:proofErr w:type="gramStart"/>
      <w:r w:rsidR="00897395" w:rsidRPr="006F14B2">
        <w:rPr>
          <w:rFonts w:ascii="Times New Roman" w:eastAsia="Times New Roman" w:hAnsi="Times New Roman" w:cs="Times New Roman"/>
          <w:color w:val="000000"/>
          <w:sz w:val="24"/>
          <w:szCs w:val="24"/>
        </w:rPr>
        <w:t>приятным</w:t>
      </w:r>
      <w:proofErr w:type="gramEnd"/>
      <w:r w:rsidR="00897395" w:rsidRPr="006F14B2">
        <w:rPr>
          <w:rFonts w:ascii="Times New Roman" w:eastAsia="Times New Roman" w:hAnsi="Times New Roman" w:cs="Times New Roman"/>
          <w:color w:val="000000"/>
          <w:sz w:val="24"/>
          <w:szCs w:val="24"/>
        </w:rPr>
        <w:t>. Воспитатель находили время, чтобы предоставить им такую возможность (по заявлению родителей).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97395" w:rsidRPr="006F14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Воспитатели ГПД умело строили </w:t>
      </w:r>
      <w:proofErr w:type="spellStart"/>
      <w:r w:rsidR="00897395" w:rsidRPr="006F14B2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</w:t>
      </w:r>
      <w:proofErr w:type="spellEnd"/>
      <w:r w:rsidR="00897395" w:rsidRPr="006F14B2">
        <w:rPr>
          <w:rFonts w:ascii="Times New Roman" w:eastAsia="Times New Roman" w:hAnsi="Times New Roman" w:cs="Times New Roman"/>
          <w:color w:val="000000"/>
          <w:sz w:val="24"/>
          <w:szCs w:val="24"/>
        </w:rPr>
        <w:t>–воспитательный процесс, разумно чередуя различные </w:t>
      </w:r>
      <w:hyperlink r:id="rId13" w:tooltip="Виды деятельности" w:history="1">
        <w:r w:rsidR="00897395" w:rsidRPr="00ED1A1C">
          <w:rPr>
            <w:rFonts w:ascii="Times New Roman" w:eastAsia="Times New Roman" w:hAnsi="Times New Roman" w:cs="Times New Roman"/>
            <w:sz w:val="24"/>
            <w:szCs w:val="24"/>
          </w:rPr>
          <w:t>виды деятельности</w:t>
        </w:r>
      </w:hyperlink>
      <w:r w:rsidR="00897395" w:rsidRPr="00ED1A1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97395" w:rsidRPr="006F14B2" w:rsidRDefault="006D0796" w:rsidP="006D07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            </w:t>
      </w:r>
      <w:r w:rsidR="00897395" w:rsidRPr="006F14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Выводы:</w:t>
      </w:r>
      <w:r w:rsidR="00ED1A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 </w:t>
      </w:r>
      <w:r w:rsidR="00ED1A1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897395" w:rsidRPr="006F14B2">
        <w:rPr>
          <w:rFonts w:ascii="Times New Roman" w:eastAsia="Times New Roman" w:hAnsi="Times New Roman" w:cs="Times New Roman"/>
          <w:color w:val="000000"/>
          <w:sz w:val="24"/>
          <w:szCs w:val="24"/>
        </w:rPr>
        <w:t>оспитатели ГПД</w:t>
      </w:r>
      <w:r w:rsidR="00ED1A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</w:t>
      </w:r>
      <w:r w:rsidR="00897395" w:rsidRPr="006F14B2">
        <w:rPr>
          <w:rFonts w:ascii="Times New Roman" w:eastAsia="Times New Roman" w:hAnsi="Times New Roman" w:cs="Times New Roman"/>
          <w:color w:val="000000"/>
          <w:sz w:val="24"/>
          <w:szCs w:val="24"/>
        </w:rPr>
        <w:t>  разумно строили учебно-воспитательный процесс, грамотно чередуя различные виды деятельности;</w:t>
      </w:r>
      <w:r w:rsidR="00ED1A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97395" w:rsidRPr="006F14B2">
        <w:rPr>
          <w:rFonts w:ascii="Times New Roman" w:eastAsia="Times New Roman" w:hAnsi="Times New Roman" w:cs="Times New Roman"/>
          <w:color w:val="000000"/>
          <w:sz w:val="24"/>
          <w:szCs w:val="24"/>
        </w:rPr>
        <w:t>·  работали в тесном контакте с классными руководителями,</w:t>
      </w:r>
      <w:r w:rsidR="00ED1A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педагогами – предметниками, специалистами и</w:t>
      </w:r>
      <w:r w:rsidR="00897395" w:rsidRPr="006F14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родителями;·  ежедневно проводили беседы и занятия по планам работы;·  регулярно осуществляли прогулки на свежем воздухе;·  большое внимание уделяли качественному выполнению домашних заданий.</w:t>
      </w:r>
    </w:p>
    <w:p w:rsidR="001632CD" w:rsidRPr="001632CD" w:rsidRDefault="00E52B49" w:rsidP="006D07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          </w:t>
      </w:r>
      <w:r w:rsidR="006D0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897395" w:rsidRPr="006F14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Рекомендации: </w:t>
      </w:r>
      <w:r w:rsidR="00897395" w:rsidRPr="001632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r w:rsidR="001632CD" w:rsidRPr="001632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2020-21 учебном году</w:t>
      </w:r>
      <w:r w:rsidR="00897395" w:rsidRPr="001632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следует продолжить</w:t>
      </w:r>
      <w:r w:rsidR="001632CD" w:rsidRPr="001632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1632CD" w:rsidRDefault="001632CD" w:rsidP="006D07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897395" w:rsidRPr="006F14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совершенствование работы воспитателей ГПД</w:t>
      </w:r>
      <w:proofErr w:type="gramStart"/>
      <w:r w:rsidR="00897395" w:rsidRPr="006F14B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ED1A1C" w:rsidRPr="00ED1A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D1A1C" w:rsidRPr="006F14B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ED1A1C">
        <w:rPr>
          <w:rFonts w:ascii="Times New Roman" w:eastAsia="Times New Roman" w:hAnsi="Times New Roman" w:cs="Times New Roman"/>
          <w:color w:val="000000"/>
          <w:sz w:val="24"/>
          <w:szCs w:val="24"/>
        </w:rPr>
        <w:t>·</w:t>
      </w:r>
      <w:proofErr w:type="gramEnd"/>
    </w:p>
    <w:p w:rsidR="001632CD" w:rsidRDefault="001632CD" w:rsidP="006D07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ED1A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большое внимание уделять </w:t>
      </w:r>
      <w:r w:rsidR="00ED1A1C" w:rsidRPr="006F14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качественному выполнению домаш</w:t>
      </w:r>
      <w:r w:rsidR="00ED1A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них заданий, </w:t>
      </w:r>
    </w:p>
    <w:p w:rsidR="001632CD" w:rsidRDefault="001632CD" w:rsidP="006D07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897395" w:rsidRPr="006F14B2">
        <w:rPr>
          <w:rFonts w:ascii="Times New Roman" w:eastAsia="Times New Roman" w:hAnsi="Times New Roman" w:cs="Times New Roman"/>
          <w:color w:val="000000"/>
          <w:sz w:val="24"/>
          <w:szCs w:val="24"/>
        </w:rPr>
        <w:t>  больше использоват</w:t>
      </w:r>
      <w:r w:rsidR="00ED1A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 w:rsidR="00ED1A1C" w:rsidRPr="006F14B2">
        <w:rPr>
          <w:rFonts w:ascii="Times New Roman" w:eastAsia="Times New Roman" w:hAnsi="Times New Roman" w:cs="Times New Roman"/>
          <w:color w:val="000000"/>
          <w:sz w:val="24"/>
          <w:szCs w:val="24"/>
        </w:rPr>
        <w:t>подвижных игр во время прогулок на свежем воздухе;</w:t>
      </w:r>
    </w:p>
    <w:p w:rsidR="001632CD" w:rsidRDefault="00ED1A1C" w:rsidP="006D07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особое внимание </w:t>
      </w:r>
      <w:r w:rsidR="006D0796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обратить на дисциплину в ГПД и сводной группе;</w:t>
      </w:r>
    </w:p>
    <w:p w:rsidR="001632CD" w:rsidRDefault="00897395" w:rsidP="006D07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4B2">
        <w:rPr>
          <w:rFonts w:ascii="Times New Roman" w:eastAsia="Times New Roman" w:hAnsi="Times New Roman" w:cs="Times New Roman"/>
          <w:color w:val="000000"/>
          <w:sz w:val="24"/>
          <w:szCs w:val="24"/>
        </w:rPr>
        <w:t>·  принимать активное участие в жизни школы;</w:t>
      </w:r>
    </w:p>
    <w:p w:rsidR="006D0796" w:rsidRDefault="00897395" w:rsidP="006D07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4B2">
        <w:rPr>
          <w:rFonts w:ascii="Times New Roman" w:eastAsia="Times New Roman" w:hAnsi="Times New Roman" w:cs="Times New Roman"/>
          <w:color w:val="000000"/>
          <w:sz w:val="24"/>
          <w:szCs w:val="24"/>
        </w:rPr>
        <w:t>·  обобщать свой опыт работы и делиться им с другими воспитателями ГПД через семинары</w:t>
      </w:r>
      <w:r w:rsidR="006D0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    </w:t>
      </w:r>
    </w:p>
    <w:p w:rsidR="00897395" w:rsidRDefault="006D0796" w:rsidP="006D07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897395" w:rsidRPr="006F14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Воспитатели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ГПД </w:t>
      </w:r>
      <w:r w:rsidR="00897395" w:rsidRPr="006F14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течение всего учебного года работали над темами по самообразованию: изучали публикации, делились своим нарабо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тками, выступали на заседаниях Ш</w:t>
      </w:r>
      <w:r w:rsidR="00897395" w:rsidRPr="006F14B2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докладами и презентациями:</w:t>
      </w:r>
    </w:p>
    <w:p w:rsidR="008B2BC9" w:rsidRDefault="006D0796" w:rsidP="006D07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«</w:t>
      </w:r>
      <w:r w:rsidR="008B2B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Правовые аспекты безопасности поведения подростков» - </w:t>
      </w:r>
      <w:proofErr w:type="spellStart"/>
      <w:r w:rsidR="008B2BC9">
        <w:rPr>
          <w:rFonts w:ascii="Times New Roman" w:eastAsia="Times New Roman" w:hAnsi="Times New Roman" w:cs="Times New Roman"/>
          <w:color w:val="000000"/>
          <w:sz w:val="24"/>
          <w:szCs w:val="24"/>
        </w:rPr>
        <w:t>Рябкина</w:t>
      </w:r>
      <w:proofErr w:type="spellEnd"/>
      <w:r w:rsidR="008B2B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В.Н..</w:t>
      </w:r>
    </w:p>
    <w:p w:rsidR="006D0796" w:rsidRDefault="006D0796" w:rsidP="006D07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«</w:t>
      </w:r>
      <w:r w:rsidR="008B2BC9">
        <w:rPr>
          <w:rFonts w:ascii="Times New Roman" w:eastAsia="Times New Roman" w:hAnsi="Times New Roman" w:cs="Times New Roman"/>
          <w:color w:val="000000"/>
          <w:sz w:val="24"/>
          <w:szCs w:val="24"/>
        </w:rPr>
        <w:t>Деньги и правонарушение против собственности» - Гончаренко К.В.</w:t>
      </w:r>
    </w:p>
    <w:p w:rsidR="006D0796" w:rsidRDefault="006D0796" w:rsidP="006D07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="008B2B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 Профилактика суицидного поведения» - </w:t>
      </w:r>
      <w:proofErr w:type="spellStart"/>
      <w:r w:rsidR="008B2BC9">
        <w:rPr>
          <w:rFonts w:ascii="Times New Roman" w:eastAsia="Times New Roman" w:hAnsi="Times New Roman" w:cs="Times New Roman"/>
          <w:color w:val="000000"/>
          <w:sz w:val="24"/>
          <w:szCs w:val="24"/>
        </w:rPr>
        <w:t>Нетребина</w:t>
      </w:r>
      <w:proofErr w:type="spellEnd"/>
      <w:r w:rsidR="008B2B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И.П.</w:t>
      </w:r>
    </w:p>
    <w:p w:rsidR="00337787" w:rsidRDefault="00337787" w:rsidP="006D07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«</w:t>
      </w:r>
      <w:r w:rsidR="008B2BC9">
        <w:rPr>
          <w:rFonts w:ascii="Times New Roman" w:eastAsia="Times New Roman" w:hAnsi="Times New Roman" w:cs="Times New Roman"/>
          <w:color w:val="000000"/>
          <w:sz w:val="24"/>
          <w:szCs w:val="24"/>
        </w:rPr>
        <w:t>Как общаться с агрессивными детьми» - Червякова Н.А.</w:t>
      </w:r>
    </w:p>
    <w:p w:rsidR="00337787" w:rsidRDefault="00337787" w:rsidP="0033778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«Коллективное творческое дело в ГПД, как фактор формирования позитивных межличностных отношений между школьниками» - </w:t>
      </w:r>
      <w:proofErr w:type="spellStart"/>
      <w:r w:rsidR="008B2BC9">
        <w:rPr>
          <w:rFonts w:ascii="Times New Roman" w:eastAsia="Times New Roman" w:hAnsi="Times New Roman" w:cs="Times New Roman"/>
          <w:color w:val="000000"/>
          <w:sz w:val="24"/>
          <w:szCs w:val="24"/>
        </w:rPr>
        <w:t>Бринзяник</w:t>
      </w:r>
      <w:proofErr w:type="spellEnd"/>
      <w:r w:rsidR="008B2B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</w:p>
    <w:p w:rsidR="00897395" w:rsidRPr="00337787" w:rsidRDefault="00337787" w:rsidP="00E52B4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="00897395" w:rsidRPr="00337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8B2B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2020-21 </w:t>
      </w:r>
      <w:r w:rsidR="00897395" w:rsidRPr="00337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учебном году необходимо продолжить работу в том же направлении, углубив ее содержание и скорректировав </w:t>
      </w:r>
      <w:r w:rsidR="00897395" w:rsidRPr="003377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337787" w:rsidRDefault="00897395" w:rsidP="00E52B4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7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продолжить работу по сохранению и укреплению </w:t>
      </w:r>
      <w:proofErr w:type="spellStart"/>
      <w:r w:rsidRPr="00337787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здоровьесберегающих</w:t>
      </w:r>
      <w:proofErr w:type="spellEnd"/>
      <w:r w:rsidRPr="00337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технологий, </w:t>
      </w:r>
    </w:p>
    <w:p w:rsidR="00897395" w:rsidRPr="00337787" w:rsidRDefault="00337787" w:rsidP="00E52B4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="00897395" w:rsidRPr="00337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работу по определению путей повышения качества образования, по повышению учебной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897395" w:rsidRPr="00337787">
        <w:rPr>
          <w:rFonts w:ascii="Times New Roman" w:eastAsia="Times New Roman" w:hAnsi="Times New Roman" w:cs="Times New Roman"/>
          <w:color w:val="000000"/>
          <w:sz w:val="24"/>
          <w:szCs w:val="24"/>
        </w:rPr>
        <w:t>мотивации учащихся;</w:t>
      </w:r>
    </w:p>
    <w:p w:rsidR="00897395" w:rsidRPr="00337787" w:rsidRDefault="00897395" w:rsidP="00E52B4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7787">
        <w:rPr>
          <w:rFonts w:ascii="Times New Roman" w:eastAsia="Times New Roman" w:hAnsi="Times New Roman" w:cs="Times New Roman"/>
          <w:color w:val="000000"/>
          <w:sz w:val="24"/>
          <w:szCs w:val="24"/>
        </w:rPr>
        <w:t>- внедрение компьютерных технологий в учебно-воспитательный процесс;</w:t>
      </w:r>
    </w:p>
    <w:p w:rsidR="00897395" w:rsidRDefault="00897395" w:rsidP="00E52B4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7787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творчески работающего коллектива воспитателей - единомышленников.</w:t>
      </w:r>
    </w:p>
    <w:p w:rsidR="00E52B49" w:rsidRDefault="00E52B49" w:rsidP="00E52B4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2B49" w:rsidRPr="00337787" w:rsidRDefault="00E52B49" w:rsidP="00E52B4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7395" w:rsidRPr="00337787" w:rsidRDefault="00E52B49" w:rsidP="00E52B4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 Ш</w:t>
      </w:r>
      <w:r w:rsidR="00897395" w:rsidRPr="00337787">
        <w:rPr>
          <w:rFonts w:ascii="Times New Roman" w:eastAsia="Times New Roman" w:hAnsi="Times New Roman" w:cs="Times New Roman"/>
          <w:color w:val="000000"/>
          <w:sz w:val="24"/>
          <w:szCs w:val="24"/>
        </w:rPr>
        <w:t>МО воспитателей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Диптан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Т.В.</w:t>
      </w:r>
    </w:p>
    <w:p w:rsidR="00DD5C35" w:rsidRPr="00337787" w:rsidRDefault="00DD5C35" w:rsidP="00E52B4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D5C35" w:rsidRPr="00337787" w:rsidSect="008B2BC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B2CFC"/>
    <w:multiLevelType w:val="hybridMultilevel"/>
    <w:tmpl w:val="BCD6C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B96CB9"/>
    <w:multiLevelType w:val="hybridMultilevel"/>
    <w:tmpl w:val="F0800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756945"/>
    <w:multiLevelType w:val="hybridMultilevel"/>
    <w:tmpl w:val="2222E9CC"/>
    <w:lvl w:ilvl="0" w:tplc="FBD00224">
      <w:start w:val="1"/>
      <w:numFmt w:val="decimal"/>
      <w:lvlText w:val="%1."/>
      <w:lvlJc w:val="left"/>
      <w:pPr>
        <w:ind w:left="8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395"/>
    <w:rsid w:val="001632CD"/>
    <w:rsid w:val="00203725"/>
    <w:rsid w:val="00253AFC"/>
    <w:rsid w:val="002D5668"/>
    <w:rsid w:val="00337787"/>
    <w:rsid w:val="003C6DFD"/>
    <w:rsid w:val="00566530"/>
    <w:rsid w:val="005F252A"/>
    <w:rsid w:val="006D0796"/>
    <w:rsid w:val="006F14B2"/>
    <w:rsid w:val="007A388B"/>
    <w:rsid w:val="00897395"/>
    <w:rsid w:val="008A4001"/>
    <w:rsid w:val="008B2BC9"/>
    <w:rsid w:val="009F49F2"/>
    <w:rsid w:val="00B009FE"/>
    <w:rsid w:val="00DD5C35"/>
    <w:rsid w:val="00E41115"/>
    <w:rsid w:val="00E52B49"/>
    <w:rsid w:val="00ED1A1C"/>
    <w:rsid w:val="00F1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7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9739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037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7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9739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03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6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5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91875">
              <w:marLeft w:val="5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6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koll/" TargetMode="External"/><Relationship Id="rId13" Type="http://schemas.openxmlformats.org/officeDocument/2006/relationships/hyperlink" Target="http://pandia.ru/text/category/vidi_deyatelmznosti/" TargetMode="External"/><Relationship Id="rId3" Type="http://schemas.openxmlformats.org/officeDocument/2006/relationships/styles" Target="styles.xml"/><Relationship Id="rId7" Type="http://schemas.openxmlformats.org/officeDocument/2006/relationships/hyperlink" Target="http://pandia.ru/text/category/kruglie_stoli/" TargetMode="External"/><Relationship Id="rId12" Type="http://schemas.openxmlformats.org/officeDocument/2006/relationships/hyperlink" Target="http://pandia.ru/text/category/shkolmznie_bibliotek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ndia.ru/text/category/russkij_yazik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pandia.ru/text/category/dopolnitelmznoe_obrazovani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ory/klassnie_rukovoditel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10971D-5749-4A05-B5D6-900B2B09F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1586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user</cp:lastModifiedBy>
  <cp:revision>2</cp:revision>
  <cp:lastPrinted>2020-06-03T08:36:00Z</cp:lastPrinted>
  <dcterms:created xsi:type="dcterms:W3CDTF">2021-03-11T10:20:00Z</dcterms:created>
  <dcterms:modified xsi:type="dcterms:W3CDTF">2021-03-11T10:20:00Z</dcterms:modified>
</cp:coreProperties>
</file>