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theme/themeOverride21.xml" ContentType="application/vnd.openxmlformats-officedocument.themeOverride+xml"/>
  <Override PartName="/word/drawings/drawing1.xml" ContentType="application/vnd.openxmlformats-officedocument.drawingml.chartshapes+xml"/>
  <Override PartName="/word/charts/chart31.xml" ContentType="application/vnd.openxmlformats-officedocument.drawingml.chart+xml"/>
  <Override PartName="/word/theme/themeOverride22.xml" ContentType="application/vnd.openxmlformats-officedocument.themeOverride+xml"/>
  <Override PartName="/word/charts/chart32.xml" ContentType="application/vnd.openxmlformats-officedocument.drawingml.chart+xml"/>
  <Override PartName="/word/theme/themeOverride2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80" w:rsidRPr="00B333EE" w:rsidRDefault="006E1880" w:rsidP="00C57A58">
      <w:pPr>
        <w:pStyle w:val="ae"/>
        <w:ind w:right="-1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Анализ</w:t>
      </w:r>
    </w:p>
    <w:p w:rsidR="00353F17" w:rsidRPr="00B333EE" w:rsidRDefault="006E1880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воспитательной работы</w:t>
      </w:r>
    </w:p>
    <w:p w:rsidR="006E1880" w:rsidRPr="00B333EE" w:rsidRDefault="0053333B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за 201</w:t>
      </w:r>
      <w:r w:rsidR="00470973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7</w:t>
      </w: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-201</w:t>
      </w:r>
      <w:r w:rsidR="00470973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 xml:space="preserve">8 </w:t>
      </w:r>
      <w:r w:rsidR="00353F17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учебный год</w:t>
      </w:r>
    </w:p>
    <w:p w:rsidR="00353F17" w:rsidRPr="00B333EE" w:rsidRDefault="00470973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МБОУ Школы-интерната г. М</w:t>
      </w:r>
      <w:r w:rsidR="00353F17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оздока.</w:t>
      </w:r>
    </w:p>
    <w:p w:rsidR="00A62B22" w:rsidRPr="00A62B22" w:rsidRDefault="00A62B22" w:rsidP="00D117C9">
      <w:pPr>
        <w:pStyle w:val="ae"/>
        <w:ind w:right="-1" w:firstLine="567"/>
        <w:jc w:val="both"/>
        <w:rPr>
          <w:rStyle w:val="af2"/>
          <w:rFonts w:ascii="Times New Roman" w:hAnsi="Times New Roman" w:cs="Times New Roman"/>
          <w:sz w:val="28"/>
          <w:szCs w:val="28"/>
        </w:rPr>
      </w:pPr>
    </w:p>
    <w:p w:rsidR="005C6CB2" w:rsidRPr="009C4A7B" w:rsidRDefault="005C6CB2" w:rsidP="00D117C9">
      <w:pPr>
        <w:pStyle w:val="ae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>«Воспитание – великое дело: им решается участь человека». Эти хорошо известные слова В.Г. Белинского не только не теряют своей актуальности, но приобретают еще большую значимость в наше время. Ведь, действительно, сейчас</w:t>
      </w:r>
      <w:r w:rsidR="00403E26" w:rsidRPr="009C4A7B">
        <w:rPr>
          <w:rFonts w:ascii="Times New Roman" w:hAnsi="Times New Roman" w:cs="Times New Roman"/>
          <w:sz w:val="24"/>
          <w:szCs w:val="24"/>
        </w:rPr>
        <w:t>,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как никогда ранее</w:t>
      </w:r>
      <w:r w:rsidR="00403E26" w:rsidRPr="009C4A7B">
        <w:rPr>
          <w:rFonts w:ascii="Times New Roman" w:hAnsi="Times New Roman" w:cs="Times New Roman"/>
          <w:sz w:val="24"/>
          <w:szCs w:val="24"/>
        </w:rPr>
        <w:t>,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судьба человека зависит от того, как он воспитан. Вся воспитательная и образователь</w:t>
      </w:r>
      <w:r w:rsidR="00222B41" w:rsidRPr="009C4A7B">
        <w:rPr>
          <w:rFonts w:ascii="Times New Roman" w:hAnsi="Times New Roman" w:cs="Times New Roman"/>
          <w:sz w:val="24"/>
          <w:szCs w:val="24"/>
        </w:rPr>
        <w:t>ная деятельность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в М</w:t>
      </w:r>
      <w:r w:rsidR="00222B41" w:rsidRPr="009C4A7B">
        <w:rPr>
          <w:rFonts w:ascii="Times New Roman" w:hAnsi="Times New Roman" w:cs="Times New Roman"/>
          <w:sz w:val="24"/>
          <w:szCs w:val="24"/>
        </w:rPr>
        <w:t>БОУ Школы-интерната г.</w:t>
      </w:r>
      <w:r w:rsidR="004C6532">
        <w:rPr>
          <w:rFonts w:ascii="Times New Roman" w:hAnsi="Times New Roman" w:cs="Times New Roman"/>
          <w:sz w:val="24"/>
          <w:szCs w:val="24"/>
        </w:rPr>
        <w:t xml:space="preserve"> </w:t>
      </w:r>
      <w:r w:rsidR="00222B41" w:rsidRPr="009C4A7B">
        <w:rPr>
          <w:rFonts w:ascii="Times New Roman" w:hAnsi="Times New Roman" w:cs="Times New Roman"/>
          <w:sz w:val="24"/>
          <w:szCs w:val="24"/>
        </w:rPr>
        <w:t>Моздока основана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на потребностях и интересах детей, традициях школы, культурном наследии, необходимых для личностного развития. Приоритетным направлением при этом является забота о физическом, психическом и нравственном здоровье детей. Результатом всей работы педагогического коллектива школы должна стать личность школьника, ориентирован</w:t>
      </w:r>
      <w:r w:rsidR="00222B41" w:rsidRPr="009C4A7B">
        <w:rPr>
          <w:rFonts w:ascii="Times New Roman" w:hAnsi="Times New Roman" w:cs="Times New Roman"/>
          <w:sz w:val="24"/>
          <w:szCs w:val="24"/>
        </w:rPr>
        <w:t>ная на самопознание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и само</w:t>
      </w:r>
      <w:r w:rsidR="00222B41" w:rsidRPr="009C4A7B">
        <w:rPr>
          <w:rFonts w:ascii="Times New Roman" w:hAnsi="Times New Roman" w:cs="Times New Roman"/>
          <w:sz w:val="24"/>
          <w:szCs w:val="24"/>
        </w:rPr>
        <w:t>воспитание</w:t>
      </w:r>
      <w:r w:rsidRPr="009C4A7B">
        <w:rPr>
          <w:rFonts w:ascii="Times New Roman" w:eastAsia="Calibri" w:hAnsi="Times New Roman" w:cs="Times New Roman"/>
          <w:sz w:val="24"/>
          <w:szCs w:val="24"/>
        </w:rPr>
        <w:t>, с чувством гражданина, политической культурой, личным достоинством.</w:t>
      </w:r>
    </w:p>
    <w:p w:rsidR="0014596B" w:rsidRDefault="005C6CB2" w:rsidP="0014596B">
      <w:pPr>
        <w:tabs>
          <w:tab w:val="left" w:pos="195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Воспитательная работа в нашей школе осуществляется через содержание образования, внекла</w:t>
      </w:r>
      <w:r w:rsidRPr="009C4A7B">
        <w:rPr>
          <w:rFonts w:ascii="Times New Roman" w:hAnsi="Times New Roman" w:cs="Times New Roman"/>
          <w:sz w:val="24"/>
          <w:szCs w:val="24"/>
        </w:rPr>
        <w:t>с</w:t>
      </w:r>
      <w:r w:rsidRPr="009C4A7B">
        <w:rPr>
          <w:rFonts w:ascii="Times New Roman" w:hAnsi="Times New Roman" w:cs="Times New Roman"/>
          <w:sz w:val="24"/>
          <w:szCs w:val="24"/>
        </w:rPr>
        <w:t>сную и внешкольную педагогическую работу. В связи с этим в нашей школе существует воспит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>тельная система, которая позволяет грамотно спланировать и организовать вос</w:t>
      </w:r>
      <w:r w:rsidR="00EE7167" w:rsidRPr="009C4A7B">
        <w:rPr>
          <w:rFonts w:ascii="Times New Roman" w:hAnsi="Times New Roman" w:cs="Times New Roman"/>
          <w:sz w:val="24"/>
          <w:szCs w:val="24"/>
        </w:rPr>
        <w:t xml:space="preserve">питательную </w:t>
      </w:r>
      <w:proofErr w:type="gramStart"/>
      <w:r w:rsidR="00EE7167" w:rsidRPr="009C4A7B">
        <w:rPr>
          <w:rFonts w:ascii="Times New Roman" w:hAnsi="Times New Roman" w:cs="Times New Roman"/>
          <w:sz w:val="24"/>
          <w:szCs w:val="24"/>
        </w:rPr>
        <w:t>деятел</w:t>
      </w:r>
      <w:r w:rsidR="00EE7167" w:rsidRPr="009C4A7B">
        <w:rPr>
          <w:rFonts w:ascii="Times New Roman" w:hAnsi="Times New Roman" w:cs="Times New Roman"/>
          <w:sz w:val="24"/>
          <w:szCs w:val="24"/>
        </w:rPr>
        <w:t>ь</w:t>
      </w:r>
      <w:r w:rsidR="00EE7167" w:rsidRPr="009C4A7B">
        <w:rPr>
          <w:rFonts w:ascii="Times New Roman" w:hAnsi="Times New Roman" w:cs="Times New Roman"/>
          <w:sz w:val="24"/>
          <w:szCs w:val="24"/>
        </w:rPr>
        <w:t>ность</w:t>
      </w:r>
      <w:proofErr w:type="gramEnd"/>
      <w:r w:rsidRPr="009C4A7B">
        <w:rPr>
          <w:rFonts w:ascii="Times New Roman" w:hAnsi="Times New Roman" w:cs="Times New Roman"/>
          <w:sz w:val="24"/>
          <w:szCs w:val="24"/>
        </w:rPr>
        <w:t xml:space="preserve"> как в школе, так и в классе.</w:t>
      </w:r>
    </w:p>
    <w:p w:rsidR="005C6CB2" w:rsidRPr="0014596B" w:rsidRDefault="005C6CB2" w:rsidP="0014596B">
      <w:pPr>
        <w:tabs>
          <w:tab w:val="left" w:pos="195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</w:rPr>
        <w:t>Целью</w:t>
      </w:r>
      <w:r w:rsidRPr="009C4A7B">
        <w:rPr>
          <w:rFonts w:ascii="Times New Roman" w:hAnsi="Times New Roman" w:cs="Times New Roman"/>
          <w:sz w:val="24"/>
          <w:szCs w:val="24"/>
        </w:rPr>
        <w:t xml:space="preserve"> воспитательной работы в нашей школе является   создание условий, способствующих развитию интеллектуальных, личностных, творческих качеств учащихся, их социальной адаптации и интеграции в обществе на основе индивидуального и личностно-ориентированного подхода, орган</w:t>
      </w:r>
      <w:r w:rsidRPr="009C4A7B">
        <w:rPr>
          <w:rFonts w:ascii="Times New Roman" w:hAnsi="Times New Roman" w:cs="Times New Roman"/>
          <w:sz w:val="24"/>
          <w:szCs w:val="24"/>
        </w:rPr>
        <w:t>и</w:t>
      </w:r>
      <w:r w:rsidRPr="009C4A7B">
        <w:rPr>
          <w:rFonts w:ascii="Times New Roman" w:hAnsi="Times New Roman" w:cs="Times New Roman"/>
          <w:sz w:val="24"/>
          <w:szCs w:val="24"/>
        </w:rPr>
        <w:t>зации коллективной внеурочной деятельности в рамках воспитательной системы школы.</w:t>
      </w:r>
    </w:p>
    <w:p w:rsidR="005C6CB2" w:rsidRPr="009C4A7B" w:rsidRDefault="00222B41" w:rsidP="00686CED">
      <w:pPr>
        <w:tabs>
          <w:tab w:val="left" w:pos="195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Воспитательные</w:t>
      </w:r>
      <w:r w:rsidRPr="009C4A7B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9C4A7B">
        <w:rPr>
          <w:rFonts w:ascii="Times New Roman" w:hAnsi="Times New Roman" w:cs="Times New Roman"/>
          <w:sz w:val="24"/>
          <w:szCs w:val="24"/>
        </w:rPr>
        <w:t xml:space="preserve"> на 201</w:t>
      </w:r>
      <w:r w:rsidR="00470973">
        <w:rPr>
          <w:rFonts w:ascii="Times New Roman" w:hAnsi="Times New Roman" w:cs="Times New Roman"/>
          <w:sz w:val="24"/>
          <w:szCs w:val="24"/>
        </w:rPr>
        <w:t>7</w:t>
      </w:r>
      <w:r w:rsidRPr="009C4A7B">
        <w:rPr>
          <w:rFonts w:ascii="Times New Roman" w:hAnsi="Times New Roman" w:cs="Times New Roman"/>
          <w:sz w:val="24"/>
          <w:szCs w:val="24"/>
        </w:rPr>
        <w:t>– 201</w:t>
      </w:r>
      <w:r w:rsidR="00470973">
        <w:rPr>
          <w:rFonts w:ascii="Times New Roman" w:hAnsi="Times New Roman" w:cs="Times New Roman"/>
          <w:sz w:val="24"/>
          <w:szCs w:val="24"/>
        </w:rPr>
        <w:t xml:space="preserve">8 </w:t>
      </w:r>
      <w:r w:rsidR="005C6CB2" w:rsidRPr="009C4A7B">
        <w:rPr>
          <w:rFonts w:ascii="Times New Roman" w:hAnsi="Times New Roman" w:cs="Times New Roman"/>
          <w:sz w:val="24"/>
          <w:szCs w:val="24"/>
        </w:rPr>
        <w:t>учебный год стояли следующие: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Способствовать формированию гражданско-патриотического сознания, развитию чувства сопричастности судьбам Отечества.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Формировать  духовно-нравственную позицию учащихся.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sz w:val="24"/>
          <w:szCs w:val="24"/>
        </w:rPr>
        <w:t>Способствовать формированию</w:t>
      </w:r>
      <w:r w:rsidRPr="00324B75">
        <w:rPr>
          <w:rFonts w:ascii="Times New Roman" w:hAnsi="Times New Roman" w:cs="Times New Roman"/>
          <w:bCs/>
          <w:sz w:val="24"/>
          <w:szCs w:val="24"/>
        </w:rPr>
        <w:t xml:space="preserve"> духовно-нравственных основ социализации личности  на основе традиционных ценностей российского общества.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 xml:space="preserve">Организовать разностороннюю групповую и индивидуальную деятельность </w:t>
      </w:r>
      <w:proofErr w:type="gramStart"/>
      <w:r w:rsidRPr="00324B7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324B75">
        <w:rPr>
          <w:rFonts w:ascii="Times New Roman" w:hAnsi="Times New Roman" w:cs="Times New Roman"/>
          <w:bCs/>
          <w:sz w:val="24"/>
          <w:szCs w:val="24"/>
        </w:rPr>
        <w:t>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Организовать педагогическую поддержку школьников с целью реализации потенциальных творческих способностей каждого.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Разработать  и реализовать систему мер по правовому просвещению, формированию гра</w:t>
      </w:r>
      <w:r w:rsidRPr="00324B75">
        <w:rPr>
          <w:rFonts w:ascii="Times New Roman" w:hAnsi="Times New Roman" w:cs="Times New Roman"/>
          <w:bCs/>
          <w:sz w:val="24"/>
          <w:szCs w:val="24"/>
        </w:rPr>
        <w:t>ж</w:t>
      </w:r>
      <w:r w:rsidRPr="00324B75">
        <w:rPr>
          <w:rFonts w:ascii="Times New Roman" w:hAnsi="Times New Roman" w:cs="Times New Roman"/>
          <w:bCs/>
          <w:sz w:val="24"/>
          <w:szCs w:val="24"/>
        </w:rPr>
        <w:t>данско-правовой культуры детей и подростков.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Внедрить инновационные технологии в деятельность классных руководителей.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Повысить  уровень  ответственности, инициативности и участия в организации и работе школы ученического самоуправления.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Способствовать формированию  интереса к здоровому образу жизни, привлекать учащихся к занятиям спортом.</w:t>
      </w:r>
    </w:p>
    <w:p w:rsidR="005C6CB2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Развить  направление «семья – школа»,  привлечь родителей к совместной деятельности.</w:t>
      </w:r>
    </w:p>
    <w:p w:rsidR="005C6CB2" w:rsidRPr="00324B75" w:rsidRDefault="005C6CB2" w:rsidP="0014596B">
      <w:pPr>
        <w:pStyle w:val="af0"/>
        <w:numPr>
          <w:ilvl w:val="0"/>
          <w:numId w:val="29"/>
        </w:numPr>
        <w:spacing w:after="0"/>
        <w:ind w:left="993" w:right="-1" w:hanging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24B75">
        <w:rPr>
          <w:rFonts w:ascii="Times New Roman" w:hAnsi="Times New Roman" w:cs="Times New Roman"/>
          <w:bCs/>
          <w:sz w:val="24"/>
          <w:szCs w:val="24"/>
        </w:rPr>
        <w:t>Формировать и укреплять  школьные традиции.</w:t>
      </w:r>
    </w:p>
    <w:p w:rsidR="007777EF" w:rsidRPr="00A62B22" w:rsidRDefault="006E1880" w:rsidP="00A62B22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C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направления воспитательной деятельности</w:t>
      </w:r>
      <w:r w:rsidR="007777EF" w:rsidRPr="009C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6E1880" w:rsidRPr="009C4A7B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1.</w:t>
      </w:r>
      <w:r w:rsidR="006E1880" w:rsidRPr="009C4A7B">
        <w:rPr>
          <w:rFonts w:ascii="Times New Roman" w:hAnsi="Times New Roman" w:cs="Times New Roman"/>
          <w:sz w:val="24"/>
          <w:szCs w:val="24"/>
        </w:rPr>
        <w:t>Гражданско-патриотическая деятельность (</w:t>
      </w:r>
      <w:proofErr w:type="gramStart"/>
      <w:r w:rsidR="006E1880" w:rsidRPr="009C4A7B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  <w:r w:rsidR="006E1880" w:rsidRPr="009C4A7B">
        <w:rPr>
          <w:rFonts w:ascii="Times New Roman" w:hAnsi="Times New Roman" w:cs="Times New Roman"/>
          <w:sz w:val="24"/>
          <w:szCs w:val="24"/>
        </w:rPr>
        <w:t>, военное, правовое)</w:t>
      </w:r>
    </w:p>
    <w:p w:rsidR="007777EF" w:rsidRPr="009C4A7B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2. Духовно-нравственная деятельность</w:t>
      </w:r>
    </w:p>
    <w:p w:rsidR="007777EF" w:rsidRPr="009C4A7B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3. Экологическая и природоохранная деятельность</w:t>
      </w:r>
    </w:p>
    <w:p w:rsidR="007777EF" w:rsidRPr="009C4A7B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4. Физкультурно-оздоровительная деятельность (пропаганда ЗОЖ)</w:t>
      </w:r>
    </w:p>
    <w:p w:rsidR="00403E26" w:rsidRDefault="007777EF" w:rsidP="00A62B22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5. Культурн</w:t>
      </w:r>
      <w:r w:rsidR="00324B75" w:rsidRPr="009C4A7B">
        <w:rPr>
          <w:rFonts w:ascii="Times New Roman" w:hAnsi="Times New Roman" w:cs="Times New Roman"/>
          <w:sz w:val="24"/>
          <w:szCs w:val="24"/>
        </w:rPr>
        <w:t xml:space="preserve">о </w:t>
      </w:r>
      <w:r w:rsidR="00B333EE" w:rsidRPr="009C4A7B">
        <w:rPr>
          <w:rFonts w:ascii="Times New Roman" w:hAnsi="Times New Roman" w:cs="Times New Roman"/>
          <w:sz w:val="24"/>
          <w:szCs w:val="24"/>
        </w:rPr>
        <w:t>- д</w:t>
      </w:r>
      <w:r w:rsidRPr="009C4A7B">
        <w:rPr>
          <w:rFonts w:ascii="Times New Roman" w:hAnsi="Times New Roman" w:cs="Times New Roman"/>
          <w:sz w:val="24"/>
          <w:szCs w:val="24"/>
        </w:rPr>
        <w:t>осуговая, художест</w:t>
      </w:r>
      <w:r w:rsidR="00A62B22">
        <w:rPr>
          <w:rFonts w:ascii="Times New Roman" w:hAnsi="Times New Roman" w:cs="Times New Roman"/>
          <w:sz w:val="24"/>
          <w:szCs w:val="24"/>
        </w:rPr>
        <w:t>венно-эстетическая деятельность</w:t>
      </w:r>
    </w:p>
    <w:p w:rsidR="00A62B22" w:rsidRPr="009C4A7B" w:rsidRDefault="00A62B22" w:rsidP="00A62B22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7607" w:rsidRDefault="00BB7607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77EF" w:rsidRPr="009C4A7B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Гражданско-патриотическая деятельность (</w:t>
      </w:r>
      <w:proofErr w:type="gramStart"/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гражданское</w:t>
      </w:r>
      <w:proofErr w:type="gramEnd"/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, военное, правовое)</w:t>
      </w:r>
    </w:p>
    <w:p w:rsidR="009C4A7B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Проблема патриотического воспитания и гражданского становления подрастающего поколения сегодня одна из актуальных задач государства и общества. Патриотическое воспитание, прежде всего </w:t>
      </w:r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систематическая и целенаправленная деятельность по формированию у подрастающего покол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ния высокого патриотического сознания, чувства верности своему Отечеству, готовности к выполн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нию гражданского долга и конституционных обязанностей по защите интересов Родины. Патриот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ческое воспитание направлено на формирование и развитие личности, обладающей качествами гра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дани</w:t>
      </w:r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Start"/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патриота  Родины. </w:t>
      </w:r>
    </w:p>
    <w:p w:rsidR="009C4A7B" w:rsidRDefault="00FA060D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должны решать проблемы, связанные с повышением уровня физического и нравственного здоровья подрастающего поколения, воспитанием морально-нравственных ориентиров, базовых це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ностей, таких, как Родина, патриотизм, семья. У современных школьников растет уровень самосто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тельности, ответственности за свою судьбу; проявляется мобильность и адаптивность к жизненным переменам; они готовы участвовать в общественно-полезном труде, реализовывать активную жи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ненную позицию.</w:t>
      </w:r>
    </w:p>
    <w:p w:rsidR="009C4A7B" w:rsidRDefault="00B333EE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3E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дной из важнейших составляющих учебной и воспитательной </w:t>
      </w:r>
      <w:r w:rsidR="00686CED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школы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видим во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питание учащихся на героических страницах истории нашей страны, примерах жизни и судеб росс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ян разных поколен</w:t>
      </w:r>
      <w:r w:rsid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ий и времен.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Наша школа выдвигает на первый план задачу по формированию у подрастающего поколения высокой гражданственности, патриотизма, чувства ответственности за судьбу Отечества, готовности и способности отстаивать его интересы в любой сфере жизни общ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ства.</w:t>
      </w:r>
    </w:p>
    <w:p w:rsidR="009C4A7B" w:rsidRPr="0076682A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Патриотическое воспитание мы рассматриваем как плановое, системное, одно из приоритетных направлений в деятельности школы. В школе разработана и успешно </w:t>
      </w:r>
      <w:r w:rsidR="00E51E35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применяется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 программа де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тельности по патриотическому воспитанию школьников. Быть патриотом без знания своего Отеч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ства невозможно. Поэтому в </w:t>
      </w:r>
      <w:r w:rsidR="00686CED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программе заложена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идея </w:t>
      </w:r>
      <w:proofErr w:type="spellStart"/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гуманизации</w:t>
      </w:r>
      <w:proofErr w:type="spellEnd"/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обучения и воспитания, возро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дения духовных традиций России и </w:t>
      </w:r>
      <w:r w:rsidR="00686CED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республики,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более глубокого изучения российской истории и культуры в контексте мировой истории, познания истории родного края, более целостного, интегр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рованного восприятия различных областей знаний, приобщения учащихся к социально-значимой </w:t>
      </w:r>
      <w:r w:rsidR="00686CED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 к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исследовательской краеведческой деятельности.</w:t>
      </w:r>
    </w:p>
    <w:p w:rsidR="00CB4D39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Целью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является:</w:t>
      </w:r>
    </w:p>
    <w:p w:rsidR="009C4A7B" w:rsidRPr="00324B75" w:rsidRDefault="00E5625F" w:rsidP="00324B75">
      <w:pPr>
        <w:pStyle w:val="af0"/>
        <w:numPr>
          <w:ilvl w:val="0"/>
          <w:numId w:val="3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у школьников чувства патриотизма, гражданского долга, защиты общ</w:t>
      </w:r>
      <w:r w:rsidRP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ственных интересов;</w:t>
      </w:r>
    </w:p>
    <w:p w:rsidR="00076467" w:rsidRPr="00076467" w:rsidRDefault="00E5625F" w:rsidP="00324B75">
      <w:pPr>
        <w:pStyle w:val="af0"/>
        <w:numPr>
          <w:ilvl w:val="0"/>
          <w:numId w:val="3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любви к малой Родине;</w:t>
      </w:r>
    </w:p>
    <w:p w:rsidR="009C4A7B" w:rsidRPr="00076467" w:rsidRDefault="00E5625F" w:rsidP="00324B75">
      <w:pPr>
        <w:pStyle w:val="af0"/>
        <w:numPr>
          <w:ilvl w:val="0"/>
          <w:numId w:val="3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уважения к правам и свободам человека;</w:t>
      </w:r>
    </w:p>
    <w:p w:rsidR="00185DD8" w:rsidRPr="00076467" w:rsidRDefault="00E5625F" w:rsidP="00076467">
      <w:pPr>
        <w:pStyle w:val="af0"/>
        <w:numPr>
          <w:ilvl w:val="0"/>
          <w:numId w:val="3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467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духовности и чувства сопричастности к истории России.</w:t>
      </w:r>
    </w:p>
    <w:p w:rsidR="00E061D0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патриотического воспитания нашей школы охватывает все уровни воспитательной д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ятельности: семью, учебные занятия, внеклассную работу, взаимодействие с органами местного с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моуправления, общественными организациями и </w:t>
      </w:r>
      <w:r w:rsidR="00FA060D">
        <w:rPr>
          <w:rFonts w:ascii="Times New Roman" w:hAnsi="Times New Roman" w:cs="Times New Roman"/>
          <w:sz w:val="24"/>
          <w:szCs w:val="24"/>
          <w:shd w:val="clear" w:color="auto" w:fill="FFFFFF"/>
        </w:rPr>
        <w:t>воинскими частям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. Она предполагает организацию мероприятий патриотической направленности на общешкольном уровне, в классных коллективах, проведение индивидуально-воспитательной работы с отдельно взятой личностью.</w:t>
      </w:r>
    </w:p>
    <w:p w:rsidR="00E061D0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 из ведущих мест в системе патриотического воспитания занимает семья. Прежде 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всего,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семье идет процесс воспитания личности, формирования и развития гражданских, патриотических чувств. Поэтому особое внимание в школе уделяется работе с родителями учащихся. Вопросы патр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отического воспитания в школе обсуждались на Управляющем совете школы, общешкольных род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тельских собраниях. Проанализированы следующие аспекты:</w:t>
      </w:r>
    </w:p>
    <w:p w:rsidR="00E061D0" w:rsidRDefault="00076467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A0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взаимодействие семьи 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и школы по вопросам патриотического воспитания;</w:t>
      </w:r>
    </w:p>
    <w:p w:rsidR="00E061D0" w:rsidRDefault="00076467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социально-значимой деятельности школьников;</w:t>
      </w:r>
    </w:p>
    <w:p w:rsidR="00E061D0" w:rsidRDefault="00076467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активной гражданской позиции школьников.</w:t>
      </w:r>
    </w:p>
    <w:p w:rsidR="002469A4" w:rsidRDefault="002469A4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lastRenderedPageBreak/>
        <w:t xml:space="preserve">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 В течение года была проделана </w:t>
      </w:r>
      <w:r w:rsidR="00750911" w:rsidRPr="009C4A7B">
        <w:rPr>
          <w:rFonts w:ascii="Times New Roman" w:hAnsi="Times New Roman" w:cs="Times New Roman"/>
          <w:sz w:val="24"/>
          <w:szCs w:val="24"/>
        </w:rPr>
        <w:t>целенаправленная работа</w:t>
      </w:r>
      <w:r w:rsidRPr="009C4A7B">
        <w:rPr>
          <w:rFonts w:ascii="Times New Roman" w:hAnsi="Times New Roman" w:cs="Times New Roman"/>
          <w:sz w:val="24"/>
          <w:szCs w:val="24"/>
        </w:rPr>
        <w:t xml:space="preserve">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433677" w:rsidRPr="009C4A7B" w:rsidRDefault="00433677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852264">
        <w:rPr>
          <w:rFonts w:ascii="Times New Roman" w:hAnsi="Times New Roman" w:cs="Times New Roman"/>
          <w:sz w:val="24"/>
          <w:szCs w:val="24"/>
        </w:rPr>
        <w:t xml:space="preserve">на базе 5 «а» класса </w:t>
      </w:r>
      <w:r>
        <w:rPr>
          <w:rFonts w:ascii="Times New Roman" w:hAnsi="Times New Roman" w:cs="Times New Roman"/>
          <w:sz w:val="24"/>
          <w:szCs w:val="24"/>
        </w:rPr>
        <w:t>был создан</w:t>
      </w:r>
      <w:r w:rsidR="00852264">
        <w:rPr>
          <w:rFonts w:ascii="Times New Roman" w:hAnsi="Times New Roman" w:cs="Times New Roman"/>
          <w:sz w:val="24"/>
          <w:szCs w:val="24"/>
        </w:rPr>
        <w:t xml:space="preserve"> юнармейский</w:t>
      </w:r>
      <w:r>
        <w:rPr>
          <w:rFonts w:ascii="Times New Roman" w:hAnsi="Times New Roman" w:cs="Times New Roman"/>
          <w:sz w:val="24"/>
          <w:szCs w:val="24"/>
        </w:rPr>
        <w:t xml:space="preserve"> отряд, руководител</w:t>
      </w:r>
      <w:r w:rsidR="0085226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отряда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Н.А.(учитель русского языка и литературы).</w:t>
      </w:r>
      <w:r w:rsidR="00852264">
        <w:rPr>
          <w:rFonts w:ascii="Times New Roman" w:hAnsi="Times New Roman" w:cs="Times New Roman"/>
          <w:sz w:val="24"/>
          <w:szCs w:val="24"/>
        </w:rPr>
        <w:t xml:space="preserve"> Ребят</w:t>
      </w:r>
      <w:proofErr w:type="gramStart"/>
      <w:r w:rsidR="0085226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52264">
        <w:rPr>
          <w:rFonts w:ascii="Times New Roman" w:hAnsi="Times New Roman" w:cs="Times New Roman"/>
          <w:sz w:val="24"/>
          <w:szCs w:val="24"/>
        </w:rPr>
        <w:t xml:space="preserve"> юнармейцы активно принимали участие практ</w:t>
      </w:r>
      <w:r w:rsidR="00852264">
        <w:rPr>
          <w:rFonts w:ascii="Times New Roman" w:hAnsi="Times New Roman" w:cs="Times New Roman"/>
          <w:sz w:val="24"/>
          <w:szCs w:val="24"/>
        </w:rPr>
        <w:t>и</w:t>
      </w:r>
      <w:r w:rsidR="00852264">
        <w:rPr>
          <w:rFonts w:ascii="Times New Roman" w:hAnsi="Times New Roman" w:cs="Times New Roman"/>
          <w:sz w:val="24"/>
          <w:szCs w:val="24"/>
        </w:rPr>
        <w:t>чески во всех мероприятиях социального и патриотического характера.</w:t>
      </w:r>
    </w:p>
    <w:p w:rsidR="002469A4" w:rsidRPr="009C4A7B" w:rsidRDefault="002469A4" w:rsidP="00D117C9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Учащиеся школы </w:t>
      </w:r>
      <w:r w:rsidR="00750911" w:rsidRPr="009C4A7B">
        <w:rPr>
          <w:rFonts w:ascii="Times New Roman" w:hAnsi="Times New Roman" w:cs="Times New Roman"/>
          <w:sz w:val="24"/>
          <w:szCs w:val="24"/>
        </w:rPr>
        <w:t>принимают участие</w:t>
      </w:r>
      <w:r w:rsidRPr="009C4A7B">
        <w:rPr>
          <w:rFonts w:ascii="Times New Roman" w:hAnsi="Times New Roman" w:cs="Times New Roman"/>
          <w:sz w:val="24"/>
          <w:szCs w:val="24"/>
        </w:rPr>
        <w:t xml:space="preserve"> в жизни и благоустройстве территории школы. Ежегодно весной </w:t>
      </w:r>
      <w:r w:rsidR="003050E4">
        <w:rPr>
          <w:rFonts w:ascii="Times New Roman" w:hAnsi="Times New Roman" w:cs="Times New Roman"/>
          <w:sz w:val="24"/>
          <w:szCs w:val="24"/>
        </w:rPr>
        <w:t>и осенью</w:t>
      </w:r>
      <w:r w:rsidRPr="009C4A7B">
        <w:rPr>
          <w:rFonts w:ascii="Times New Roman" w:hAnsi="Times New Roman" w:cs="Times New Roman"/>
          <w:sz w:val="24"/>
          <w:szCs w:val="24"/>
        </w:rPr>
        <w:t xml:space="preserve"> проводится субботник по благоустройству </w:t>
      </w:r>
      <w:r w:rsidR="00750911" w:rsidRPr="009C4A7B">
        <w:rPr>
          <w:rFonts w:ascii="Times New Roman" w:hAnsi="Times New Roman" w:cs="Times New Roman"/>
          <w:sz w:val="24"/>
          <w:szCs w:val="24"/>
        </w:rPr>
        <w:t>пришкольной и</w:t>
      </w:r>
      <w:r w:rsidRPr="009C4A7B">
        <w:rPr>
          <w:rFonts w:ascii="Times New Roman" w:hAnsi="Times New Roman" w:cs="Times New Roman"/>
          <w:sz w:val="24"/>
          <w:szCs w:val="24"/>
        </w:rPr>
        <w:t xml:space="preserve"> прил</w:t>
      </w:r>
      <w:r w:rsidR="00425548" w:rsidRPr="009C4A7B">
        <w:rPr>
          <w:rFonts w:ascii="Times New Roman" w:hAnsi="Times New Roman" w:cs="Times New Roman"/>
          <w:sz w:val="24"/>
          <w:szCs w:val="24"/>
        </w:rPr>
        <w:t xml:space="preserve">егающей к школе </w:t>
      </w:r>
      <w:r w:rsidR="00470973" w:rsidRPr="009C4A7B">
        <w:rPr>
          <w:rFonts w:ascii="Times New Roman" w:hAnsi="Times New Roman" w:cs="Times New Roman"/>
          <w:sz w:val="24"/>
          <w:szCs w:val="24"/>
        </w:rPr>
        <w:t>территории. В</w:t>
      </w:r>
      <w:r w:rsidRPr="009C4A7B">
        <w:rPr>
          <w:rFonts w:ascii="Times New Roman" w:hAnsi="Times New Roman" w:cs="Times New Roman"/>
          <w:sz w:val="24"/>
          <w:szCs w:val="24"/>
        </w:rPr>
        <w:t xml:space="preserve"> течение года учащиеся школы </w:t>
      </w:r>
      <w:r w:rsidR="006E2EA4">
        <w:rPr>
          <w:rFonts w:ascii="Times New Roman" w:hAnsi="Times New Roman" w:cs="Times New Roman"/>
          <w:sz w:val="24"/>
          <w:szCs w:val="24"/>
        </w:rPr>
        <w:t xml:space="preserve">содержали в порядке </w:t>
      </w:r>
      <w:r w:rsidR="006E2EA4" w:rsidRPr="00B333EE">
        <w:rPr>
          <w:rFonts w:ascii="Times New Roman" w:hAnsi="Times New Roman" w:cs="Times New Roman"/>
          <w:sz w:val="24"/>
          <w:szCs w:val="24"/>
        </w:rPr>
        <w:t>подшефные памятники</w:t>
      </w:r>
      <w:r w:rsidR="00750911" w:rsidRPr="00B333EE">
        <w:rPr>
          <w:rFonts w:ascii="Times New Roman" w:hAnsi="Times New Roman" w:cs="Times New Roman"/>
          <w:sz w:val="24"/>
          <w:szCs w:val="24"/>
        </w:rPr>
        <w:t xml:space="preserve"> «Защитн</w:t>
      </w:r>
      <w:r w:rsidR="00750911" w:rsidRPr="00B333EE">
        <w:rPr>
          <w:rFonts w:ascii="Times New Roman" w:hAnsi="Times New Roman" w:cs="Times New Roman"/>
          <w:sz w:val="24"/>
          <w:szCs w:val="24"/>
        </w:rPr>
        <w:t>и</w:t>
      </w:r>
      <w:r w:rsidR="00750911" w:rsidRPr="00B333EE">
        <w:rPr>
          <w:rFonts w:ascii="Times New Roman" w:hAnsi="Times New Roman" w:cs="Times New Roman"/>
          <w:sz w:val="24"/>
          <w:szCs w:val="24"/>
        </w:rPr>
        <w:t xml:space="preserve">кам Моздока», </w:t>
      </w:r>
      <w:r w:rsidR="00B333EE">
        <w:rPr>
          <w:rFonts w:ascii="Times New Roman" w:hAnsi="Times New Roman" w:cs="Times New Roman"/>
          <w:sz w:val="24"/>
          <w:szCs w:val="24"/>
        </w:rPr>
        <w:t>«</w:t>
      </w:r>
      <w:r w:rsidR="00750911" w:rsidRPr="00B333EE">
        <w:rPr>
          <w:rFonts w:ascii="Times New Roman" w:hAnsi="Times New Roman" w:cs="Times New Roman"/>
          <w:sz w:val="24"/>
          <w:szCs w:val="24"/>
        </w:rPr>
        <w:t>Брать</w:t>
      </w:r>
      <w:r w:rsidR="00B333EE">
        <w:rPr>
          <w:rFonts w:ascii="Times New Roman" w:hAnsi="Times New Roman" w:cs="Times New Roman"/>
          <w:sz w:val="24"/>
          <w:szCs w:val="24"/>
        </w:rPr>
        <w:t>ям Дубининым»</w:t>
      </w:r>
      <w:r w:rsidR="00750911" w:rsidRPr="00B333EE">
        <w:rPr>
          <w:rFonts w:ascii="Times New Roman" w:hAnsi="Times New Roman" w:cs="Times New Roman"/>
          <w:sz w:val="24"/>
          <w:szCs w:val="24"/>
        </w:rPr>
        <w:t>.</w:t>
      </w:r>
      <w:r w:rsidR="0075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B1" w:rsidRDefault="000A18A6" w:rsidP="00020BB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96B">
        <w:rPr>
          <w:rFonts w:ascii="Times New Roman" w:hAnsi="Times New Roman" w:cs="Times New Roman"/>
          <w:sz w:val="24"/>
          <w:szCs w:val="24"/>
        </w:rPr>
        <w:t xml:space="preserve">В течение учебного </w:t>
      </w:r>
      <w:r w:rsidR="00686CED" w:rsidRPr="0014596B">
        <w:rPr>
          <w:rFonts w:ascii="Times New Roman" w:hAnsi="Times New Roman" w:cs="Times New Roman"/>
          <w:sz w:val="24"/>
          <w:szCs w:val="24"/>
        </w:rPr>
        <w:t>года</w:t>
      </w:r>
      <w:r w:rsidR="00FA060D">
        <w:rPr>
          <w:rFonts w:ascii="Times New Roman" w:hAnsi="Times New Roman" w:cs="Times New Roman"/>
          <w:sz w:val="24"/>
          <w:szCs w:val="24"/>
        </w:rPr>
        <w:t xml:space="preserve"> </w:t>
      </w:r>
      <w:r w:rsidRPr="0014596B">
        <w:rPr>
          <w:rFonts w:ascii="Times New Roman" w:hAnsi="Times New Roman" w:cs="Times New Roman"/>
          <w:sz w:val="24"/>
          <w:szCs w:val="24"/>
        </w:rPr>
        <w:t>был проведён ко</w:t>
      </w:r>
      <w:r w:rsidR="006F61E9" w:rsidRPr="0014596B">
        <w:rPr>
          <w:rFonts w:ascii="Times New Roman" w:hAnsi="Times New Roman" w:cs="Times New Roman"/>
          <w:sz w:val="24"/>
          <w:szCs w:val="24"/>
        </w:rPr>
        <w:t>мплекс мероприятий, направленных</w:t>
      </w:r>
      <w:r w:rsidRPr="0014596B">
        <w:rPr>
          <w:rFonts w:ascii="Times New Roman" w:hAnsi="Times New Roman" w:cs="Times New Roman"/>
          <w:sz w:val="24"/>
          <w:szCs w:val="24"/>
        </w:rPr>
        <w:t xml:space="preserve"> на пропаганду гражданско-патриотического воспитания</w:t>
      </w:r>
      <w:r w:rsidR="006F61E9" w:rsidRPr="0014596B">
        <w:rPr>
          <w:rFonts w:ascii="Times New Roman" w:hAnsi="Times New Roman" w:cs="Times New Roman"/>
          <w:sz w:val="24"/>
          <w:szCs w:val="24"/>
        </w:rPr>
        <w:t>,</w:t>
      </w:r>
      <w:r w:rsidRPr="0014596B">
        <w:rPr>
          <w:rFonts w:ascii="Times New Roman" w:hAnsi="Times New Roman" w:cs="Times New Roman"/>
          <w:sz w:val="24"/>
          <w:szCs w:val="24"/>
        </w:rPr>
        <w:t xml:space="preserve"> формирование чувства патриотизма и гражд</w:t>
      </w:r>
      <w:r w:rsidR="00AA1962" w:rsidRPr="0014596B">
        <w:rPr>
          <w:rFonts w:ascii="Times New Roman" w:hAnsi="Times New Roman" w:cs="Times New Roman"/>
          <w:sz w:val="24"/>
          <w:szCs w:val="24"/>
        </w:rPr>
        <w:t xml:space="preserve">анской </w:t>
      </w:r>
      <w:r w:rsidR="00686CED" w:rsidRPr="0014596B">
        <w:rPr>
          <w:rFonts w:ascii="Times New Roman" w:hAnsi="Times New Roman" w:cs="Times New Roman"/>
          <w:sz w:val="24"/>
          <w:szCs w:val="24"/>
        </w:rPr>
        <w:t>поз</w:t>
      </w:r>
      <w:r w:rsidR="00686CED" w:rsidRPr="0014596B">
        <w:rPr>
          <w:rFonts w:ascii="Times New Roman" w:hAnsi="Times New Roman" w:cs="Times New Roman"/>
          <w:sz w:val="24"/>
          <w:szCs w:val="24"/>
        </w:rPr>
        <w:t>и</w:t>
      </w:r>
      <w:r w:rsidR="00686CED" w:rsidRPr="0014596B">
        <w:rPr>
          <w:rFonts w:ascii="Times New Roman" w:hAnsi="Times New Roman" w:cs="Times New Roman"/>
          <w:sz w:val="24"/>
          <w:szCs w:val="24"/>
        </w:rPr>
        <w:t>ции</w:t>
      </w:r>
      <w:r w:rsidR="00686CED" w:rsidRPr="009C4A7B">
        <w:rPr>
          <w:rFonts w:ascii="Times New Roman" w:hAnsi="Times New Roman" w:cs="Times New Roman"/>
          <w:sz w:val="24"/>
          <w:szCs w:val="24"/>
        </w:rPr>
        <w:t>:</w:t>
      </w:r>
    </w:p>
    <w:p w:rsidR="00020BB1" w:rsidRDefault="00020BB1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сентября в актовом зале школы-интерната прошло мероприятие «Россия, устремленная в буд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щее».</w:t>
      </w:r>
    </w:p>
    <w:p w:rsidR="00020BB1" w:rsidRPr="00292553" w:rsidRDefault="00020BB1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409A8">
        <w:rPr>
          <w:rFonts w:ascii="Times New Roman" w:hAnsi="Times New Roman"/>
          <w:color w:val="000000"/>
          <w:sz w:val="24"/>
          <w:szCs w:val="24"/>
        </w:rPr>
        <w:t>Классные часы «Терроризм – угроза, которая касается каждого».</w:t>
      </w:r>
    </w:p>
    <w:p w:rsidR="00020BB1" w:rsidRPr="0077248B" w:rsidRDefault="00020BB1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7248B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в школ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интернате был</w:t>
      </w:r>
      <w:r w:rsidRPr="0077248B">
        <w:rPr>
          <w:rFonts w:ascii="Times New Roman" w:hAnsi="Times New Roman"/>
          <w:sz w:val="24"/>
          <w:szCs w:val="24"/>
        </w:rPr>
        <w:t xml:space="preserve"> проведен траурный митинг, посвященный Дню памяти жертв терроризма. </w:t>
      </w:r>
    </w:p>
    <w:p w:rsidR="00020BB1" w:rsidRDefault="00020BB1" w:rsidP="00825B8A">
      <w:pPr>
        <w:pStyle w:val="af0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2 сентября учащиеся 9 класса приняли участие в районном митинге.</w:t>
      </w:r>
    </w:p>
    <w:p w:rsidR="00DD6C7D" w:rsidRPr="00DD6C7D" w:rsidRDefault="00020BB1" w:rsidP="00825B8A">
      <w:pPr>
        <w:pStyle w:val="af0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020BB1">
        <w:rPr>
          <w:rFonts w:ascii="Times New Roman" w:hAnsi="Times New Roman"/>
          <w:color w:val="000000"/>
          <w:sz w:val="24"/>
          <w:szCs w:val="24"/>
        </w:rPr>
        <w:t>23 сентября накануне принятия присяги ЮНАРМЕЙЦА  ребята 5а класса посетили торжестве</w:t>
      </w:r>
      <w:r w:rsidRPr="00020BB1">
        <w:rPr>
          <w:rFonts w:ascii="Times New Roman" w:hAnsi="Times New Roman"/>
          <w:color w:val="000000"/>
          <w:sz w:val="24"/>
          <w:szCs w:val="24"/>
        </w:rPr>
        <w:t>н</w:t>
      </w:r>
      <w:r w:rsidRPr="00020BB1">
        <w:rPr>
          <w:rFonts w:ascii="Times New Roman" w:hAnsi="Times New Roman"/>
          <w:color w:val="000000"/>
          <w:sz w:val="24"/>
          <w:szCs w:val="24"/>
        </w:rPr>
        <w:t xml:space="preserve">ную присягу суворовцев во Владикавказе. 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10 октября на плацу в/</w:t>
      </w:r>
      <w:proofErr w:type="gramStart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ч</w:t>
      </w:r>
      <w:proofErr w:type="gramEnd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2467 в присутствии ветеранов ВВС: </w:t>
      </w:r>
      <w:proofErr w:type="spellStart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Чаусова</w:t>
      </w:r>
      <w:proofErr w:type="spellEnd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 Н.Н, Ковалева А.П., </w:t>
      </w:r>
      <w:proofErr w:type="spellStart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Эчкала</w:t>
      </w:r>
      <w:proofErr w:type="spellEnd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 В.П. и </w:t>
      </w:r>
      <w:proofErr w:type="spellStart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Гречаного</w:t>
      </w:r>
      <w:proofErr w:type="spellEnd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В.Г.прошла</w:t>
      </w:r>
      <w:proofErr w:type="spellEnd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 торжественная церемония принятия присяги юнармейцами школы-интерната. Произнеся слова присяги перед ветеранами ВВС и личным составом в/</w:t>
      </w:r>
      <w:proofErr w:type="gramStart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ч</w:t>
      </w:r>
      <w:proofErr w:type="gramEnd"/>
      <w:r w:rsidRPr="00D045F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D045F3">
        <w:rPr>
          <w:rFonts w:ascii="Times New Roman" w:eastAsia="Times New Roman" w:hAnsi="Times New Roman"/>
          <w:color w:val="000000"/>
          <w:sz w:val="24"/>
          <w:szCs w:val="24"/>
        </w:rPr>
        <w:t>2467, ребята были п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риняты в ряды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Юнармии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D6C7D" w:rsidRPr="0045041F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5041F">
        <w:rPr>
          <w:rFonts w:ascii="Times New Roman" w:hAnsi="Times New Roman"/>
          <w:color w:val="000000"/>
          <w:sz w:val="24"/>
          <w:szCs w:val="24"/>
        </w:rPr>
        <w:t>Акция «Ветеран живет рядом», оказание шефской помощи Ветерану ВОВ Аносову И.В.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первой неделе октября был проведен конкурс рисунков ко Дню города Моздока.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начале октября по классам прошли классные часы ко Дню пожилого человека.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 проведен традиционный конкурс рисунков ко Дню пожилого человека «Дед, бабуленька и я».</w:t>
      </w:r>
    </w:p>
    <w:p w:rsidR="00DD6C7D" w:rsidRPr="00A25103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25103">
        <w:rPr>
          <w:rFonts w:ascii="Times New Roman" w:hAnsi="Times New Roman"/>
          <w:sz w:val="24"/>
          <w:szCs w:val="24"/>
        </w:rPr>
        <w:t>17 октября в 7-9 классах прошли классные часы</w:t>
      </w:r>
      <w:r>
        <w:rPr>
          <w:rFonts w:ascii="Times New Roman" w:hAnsi="Times New Roman"/>
          <w:sz w:val="24"/>
          <w:szCs w:val="24"/>
        </w:rPr>
        <w:t>,</w:t>
      </w:r>
      <w:r w:rsidRPr="00A25103">
        <w:rPr>
          <w:rFonts w:ascii="Times New Roman" w:hAnsi="Times New Roman"/>
          <w:sz w:val="24"/>
          <w:szCs w:val="24"/>
        </w:rPr>
        <w:t xml:space="preserve"> посвященные 100-летию </w:t>
      </w:r>
      <w:proofErr w:type="spellStart"/>
      <w:r w:rsidRPr="00A25103">
        <w:rPr>
          <w:rFonts w:ascii="Times New Roman" w:hAnsi="Times New Roman"/>
          <w:sz w:val="24"/>
          <w:szCs w:val="24"/>
        </w:rPr>
        <w:t>Билара</w:t>
      </w:r>
      <w:proofErr w:type="spellEnd"/>
      <w:r w:rsidRPr="00A25103">
        <w:rPr>
          <w:rFonts w:ascii="Times New Roman" w:hAnsi="Times New Roman"/>
          <w:sz w:val="24"/>
          <w:szCs w:val="24"/>
        </w:rPr>
        <w:t xml:space="preserve"> Кабалоева. </w:t>
      </w:r>
    </w:p>
    <w:p w:rsidR="00DD6C7D" w:rsidRPr="007108BC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 октября юнармейцы убрали территорию захоронений  летчиков ВВС, Захара Константиновича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Тигеева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чье имя носит наша школ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интернат.</w:t>
      </w:r>
    </w:p>
    <w:p w:rsidR="00DD6C7D" w:rsidRPr="00535F34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ind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F34">
        <w:rPr>
          <w:rFonts w:ascii="Times New Roman" w:hAnsi="Times New Roman"/>
          <w:sz w:val="24"/>
          <w:szCs w:val="24"/>
        </w:rPr>
        <w:t xml:space="preserve">23 октября - День памяти Героя России </w:t>
      </w:r>
      <w:proofErr w:type="spellStart"/>
      <w:r w:rsidRPr="00535F34">
        <w:rPr>
          <w:rFonts w:ascii="Times New Roman" w:hAnsi="Times New Roman"/>
          <w:sz w:val="24"/>
          <w:szCs w:val="24"/>
        </w:rPr>
        <w:t>Заура</w:t>
      </w:r>
      <w:proofErr w:type="spellEnd"/>
      <w:r w:rsidRPr="00535F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5F34">
        <w:rPr>
          <w:rFonts w:ascii="Times New Roman" w:hAnsi="Times New Roman"/>
          <w:sz w:val="24"/>
          <w:szCs w:val="24"/>
        </w:rPr>
        <w:t>Джибилова</w:t>
      </w:r>
      <w:proofErr w:type="spellEnd"/>
      <w:r w:rsidRPr="00535F34">
        <w:rPr>
          <w:rFonts w:ascii="Times New Roman" w:hAnsi="Times New Roman"/>
          <w:sz w:val="24"/>
          <w:szCs w:val="24"/>
        </w:rPr>
        <w:t xml:space="preserve">. 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октября председатель общественной организации «Боевое Братство»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Гречаный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В.Г. провел в 6-х  классах лекторий с использованием презентаций по антитеррору.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100-летию октябрьской революции, Юнармейцы посетили братскую могилу красноармейцам, погибшим в годы гражданской войны, где В.Г.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Гречаный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рассказал ребятам много интересного о событиях тех времен.</w:t>
      </w:r>
    </w:p>
    <w:p w:rsidR="00DD6C7D" w:rsidRDefault="00DD6C7D" w:rsidP="00825B8A">
      <w:pPr>
        <w:pStyle w:val="af0"/>
        <w:numPr>
          <w:ilvl w:val="0"/>
          <w:numId w:val="6"/>
        </w:numPr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ноября приняли в ряды АНАРМИИ еще двух учащихся. </w:t>
      </w:r>
    </w:p>
    <w:p w:rsidR="00DD6C7D" w:rsidRPr="009646F5" w:rsidRDefault="00DD6C7D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46F5">
        <w:rPr>
          <w:rFonts w:ascii="Times New Roman" w:hAnsi="Times New Roman"/>
          <w:sz w:val="24"/>
          <w:szCs w:val="24"/>
        </w:rPr>
        <w:t>3 декабря Юнармейцы приняли участие в Митинге  ко Дню Неизвестного солдата.</w:t>
      </w:r>
    </w:p>
    <w:p w:rsidR="00DD6C7D" w:rsidRPr="00C3491D" w:rsidRDefault="00E840BE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декабря учащиеся 9 класса(9 </w:t>
      </w:r>
      <w:r w:rsidR="00DD6C7D">
        <w:rPr>
          <w:rFonts w:ascii="Times New Roman" w:hAnsi="Times New Roman"/>
          <w:sz w:val="24"/>
          <w:szCs w:val="24"/>
        </w:rPr>
        <w:t xml:space="preserve">человек) приняли участие в онлайн – олимпиаде, </w:t>
      </w:r>
      <w:proofErr w:type="gramStart"/>
      <w:r w:rsidR="00DD6C7D">
        <w:rPr>
          <w:rFonts w:ascii="Times New Roman" w:hAnsi="Times New Roman"/>
          <w:sz w:val="24"/>
          <w:szCs w:val="24"/>
        </w:rPr>
        <w:t>посвященная</w:t>
      </w:r>
      <w:proofErr w:type="gramEnd"/>
      <w:r w:rsidR="00DD6C7D">
        <w:rPr>
          <w:rFonts w:ascii="Times New Roman" w:hAnsi="Times New Roman"/>
          <w:sz w:val="24"/>
          <w:szCs w:val="24"/>
        </w:rPr>
        <w:t xml:space="preserve"> выборам президента.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декабря учащиеся школ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интерната посетили Совет ветеранов.</w:t>
      </w:r>
    </w:p>
    <w:p w:rsidR="002C212C" w:rsidRPr="002C212C" w:rsidRDefault="002C212C" w:rsidP="002C212C">
      <w:pPr>
        <w:pStyle w:val="af0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2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Юнармейцы провели ряд мероприятий  в рамках конкурса «Не жди перемен! Твори перемены!». Ребята очистили от сорняков и опавшей листвы территорию братской могилы воинов, павших в годы Великой Отечественной войны. Также облагородили захоронение летчиков дальней авиации на одном из городских кладбищ: покрасили столики и скамейки, убрали пыль с памятников и надгробных камней</w:t>
      </w:r>
      <w:r w:rsidRPr="002C212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DD6C7D" w:rsidRDefault="00DD6C7D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01BF">
        <w:rPr>
          <w:rFonts w:ascii="Times New Roman" w:hAnsi="Times New Roman"/>
          <w:sz w:val="24"/>
          <w:szCs w:val="24"/>
        </w:rPr>
        <w:t xml:space="preserve">9 декабря в </w:t>
      </w:r>
      <w:r>
        <w:rPr>
          <w:rFonts w:ascii="Times New Roman" w:hAnsi="Times New Roman"/>
          <w:sz w:val="24"/>
          <w:szCs w:val="24"/>
        </w:rPr>
        <w:t>актовом зале школы-интерната прошло мероприятие</w:t>
      </w:r>
      <w:r w:rsidRPr="00D801BF">
        <w:rPr>
          <w:rFonts w:ascii="Times New Roman" w:hAnsi="Times New Roman"/>
          <w:sz w:val="24"/>
          <w:szCs w:val="24"/>
        </w:rPr>
        <w:t xml:space="preserve"> «День </w:t>
      </w:r>
      <w:proofErr w:type="spellStart"/>
      <w:r w:rsidRPr="00D801BF">
        <w:rPr>
          <w:rFonts w:ascii="Times New Roman" w:hAnsi="Times New Roman"/>
          <w:sz w:val="24"/>
          <w:szCs w:val="24"/>
        </w:rPr>
        <w:t>геро</w:t>
      </w:r>
      <w:r>
        <w:rPr>
          <w:rFonts w:ascii="Times New Roman" w:hAnsi="Times New Roman"/>
          <w:sz w:val="24"/>
          <w:szCs w:val="24"/>
        </w:rPr>
        <w:t>евОтечества</w:t>
      </w:r>
      <w:proofErr w:type="spellEnd"/>
      <w:r w:rsidRPr="00D801BF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Гости: В.Г. </w:t>
      </w:r>
      <w:proofErr w:type="spellStart"/>
      <w:r>
        <w:rPr>
          <w:rFonts w:ascii="Times New Roman" w:hAnsi="Times New Roman"/>
          <w:sz w:val="24"/>
          <w:szCs w:val="24"/>
        </w:rPr>
        <w:t>Гречаный</w:t>
      </w:r>
      <w:proofErr w:type="spellEnd"/>
      <w:r>
        <w:rPr>
          <w:rFonts w:ascii="Times New Roman" w:hAnsi="Times New Roman"/>
          <w:sz w:val="24"/>
          <w:szCs w:val="24"/>
        </w:rPr>
        <w:t xml:space="preserve">, Ковалев А.П., представитель военкомата </w:t>
      </w:r>
      <w:proofErr w:type="spellStart"/>
      <w:r>
        <w:rPr>
          <w:rFonts w:ascii="Times New Roman" w:hAnsi="Times New Roman"/>
          <w:sz w:val="24"/>
          <w:szCs w:val="24"/>
        </w:rPr>
        <w:t>Хаметов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Ш. А., руководитель отряда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иск </w:t>
      </w:r>
      <w:proofErr w:type="spellStart"/>
      <w:r>
        <w:rPr>
          <w:rFonts w:ascii="Times New Roman" w:hAnsi="Times New Roman"/>
          <w:sz w:val="24"/>
          <w:szCs w:val="24"/>
        </w:rPr>
        <w:t>Даулетов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М.Д.</w:t>
      </w:r>
    </w:p>
    <w:p w:rsidR="00026B29" w:rsidRDefault="00026B29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декабря ЮНАРМЕЙЦЫ приняли участие в мероприятие, посвященное 45-летию Совета вет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ранов.</w:t>
      </w:r>
    </w:p>
    <w:p w:rsidR="00026B29" w:rsidRDefault="00026B29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2C212C">
        <w:rPr>
          <w:rFonts w:ascii="Times New Roman" w:hAnsi="Times New Roman"/>
          <w:sz w:val="24"/>
          <w:szCs w:val="24"/>
        </w:rPr>
        <w:t>73-ей годовщине</w:t>
      </w:r>
      <w:r>
        <w:rPr>
          <w:rFonts w:ascii="Times New Roman" w:hAnsi="Times New Roman"/>
          <w:sz w:val="24"/>
          <w:szCs w:val="24"/>
        </w:rPr>
        <w:t xml:space="preserve"> освобождения г. Моздока от фашистов по классам прошли Уроки мужества, классные часы. Были приглашены: </w:t>
      </w:r>
      <w:proofErr w:type="spellStart"/>
      <w:r>
        <w:rPr>
          <w:rFonts w:ascii="Times New Roman" w:hAnsi="Times New Roman"/>
          <w:sz w:val="24"/>
          <w:szCs w:val="24"/>
        </w:rPr>
        <w:t>Гречаный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Даулетов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М.Д., Ковалев А.П., представители казачества.</w:t>
      </w:r>
    </w:p>
    <w:p w:rsidR="00026B29" w:rsidRDefault="00026B29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посетили мероприятие в РДК, посвященное 7</w:t>
      </w:r>
      <w:r w:rsidR="002C212C">
        <w:rPr>
          <w:rFonts w:ascii="Times New Roman" w:hAnsi="Times New Roman"/>
          <w:sz w:val="24"/>
          <w:szCs w:val="24"/>
        </w:rPr>
        <w:t>3-ей годовщине</w:t>
      </w:r>
      <w:r>
        <w:rPr>
          <w:rFonts w:ascii="Times New Roman" w:hAnsi="Times New Roman"/>
          <w:sz w:val="24"/>
          <w:szCs w:val="24"/>
        </w:rPr>
        <w:t xml:space="preserve"> освобождения г. Моздока от фашистских захватчиков.</w:t>
      </w:r>
    </w:p>
    <w:p w:rsidR="00026B29" w:rsidRDefault="00026B29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рисунков и плакатов, посвященный  7</w:t>
      </w:r>
      <w:r w:rsidR="002C212C">
        <w:rPr>
          <w:rFonts w:ascii="Times New Roman" w:hAnsi="Times New Roman"/>
          <w:sz w:val="24"/>
          <w:szCs w:val="24"/>
        </w:rPr>
        <w:t xml:space="preserve">3-ей годовщине </w:t>
      </w:r>
      <w:r>
        <w:rPr>
          <w:rFonts w:ascii="Times New Roman" w:hAnsi="Times New Roman"/>
          <w:sz w:val="24"/>
          <w:szCs w:val="24"/>
        </w:rPr>
        <w:t>освобождения г. Моздока от ф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шистских захватчиков.</w:t>
      </w:r>
    </w:p>
    <w:p w:rsidR="00026B29" w:rsidRDefault="00026B29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декабря АНАРМЕЙЦЫ приняли участие в мероприятие на аэродроме.</w:t>
      </w:r>
    </w:p>
    <w:p w:rsidR="00026B29" w:rsidRPr="00C3491D" w:rsidRDefault="00026B29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беседы, классные часы ко Дню Конституции.</w:t>
      </w:r>
    </w:p>
    <w:p w:rsidR="006012F4" w:rsidRDefault="006012F4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часы </w:t>
      </w:r>
      <w:r w:rsidRPr="00D801BF">
        <w:rPr>
          <w:rFonts w:ascii="Times New Roman" w:hAnsi="Times New Roman"/>
          <w:sz w:val="24"/>
          <w:szCs w:val="24"/>
        </w:rPr>
        <w:t>«Терроризм и экстремизм – угроза обществу»</w:t>
      </w:r>
      <w:r>
        <w:rPr>
          <w:rFonts w:ascii="Times New Roman" w:hAnsi="Times New Roman"/>
          <w:sz w:val="24"/>
          <w:szCs w:val="24"/>
        </w:rPr>
        <w:t>.</w:t>
      </w:r>
    </w:p>
    <w:p w:rsidR="00357216" w:rsidRDefault="00357216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января прошли классные часы, посвященные </w:t>
      </w:r>
      <w:r w:rsidRPr="009C4A7B">
        <w:rPr>
          <w:rFonts w:ascii="Times New Roman" w:hAnsi="Times New Roman" w:cs="Times New Roman"/>
          <w:color w:val="000000"/>
          <w:sz w:val="24"/>
          <w:szCs w:val="24"/>
        </w:rPr>
        <w:t>освобождени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C4A7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1B1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color w:val="000000"/>
          <w:sz w:val="24"/>
          <w:szCs w:val="24"/>
        </w:rPr>
        <w:t>Моздока от немецко-фашистских захватчиков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C7D" w:rsidRPr="00BC4002" w:rsidRDefault="006113B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часы, </w:t>
      </w:r>
      <w:r w:rsidRPr="00B13795">
        <w:rPr>
          <w:rFonts w:ascii="Times New Roman" w:hAnsi="Times New Roman" w:cs="Times New Roman"/>
          <w:sz w:val="24"/>
          <w:szCs w:val="24"/>
        </w:rPr>
        <w:t>посвященн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13795">
        <w:rPr>
          <w:rFonts w:ascii="Times New Roman" w:hAnsi="Times New Roman" w:cs="Times New Roman"/>
          <w:sz w:val="24"/>
          <w:szCs w:val="24"/>
        </w:rPr>
        <w:t xml:space="preserve">  Всемирному дню памяти </w:t>
      </w:r>
      <w:r>
        <w:rPr>
          <w:rFonts w:ascii="Times New Roman" w:hAnsi="Times New Roman" w:cs="Times New Roman"/>
          <w:sz w:val="24"/>
          <w:szCs w:val="24"/>
        </w:rPr>
        <w:t xml:space="preserve">жертв </w:t>
      </w:r>
      <w:r w:rsidRPr="00B13795">
        <w:rPr>
          <w:rFonts w:ascii="Times New Roman" w:hAnsi="Times New Roman" w:cs="Times New Roman"/>
          <w:sz w:val="24"/>
          <w:szCs w:val="24"/>
        </w:rPr>
        <w:t>Холокоста</w:t>
      </w:r>
      <w:r w:rsidR="001B1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приглашением рук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водителя отряда «Поиск»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Даулетова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М.Д., представителей «Боевого Братства».</w:t>
      </w:r>
    </w:p>
    <w:p w:rsidR="006113BD" w:rsidRPr="001D2954" w:rsidRDefault="006113BD" w:rsidP="00825B8A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4002">
        <w:rPr>
          <w:rFonts w:ascii="Times New Roman" w:hAnsi="Times New Roman" w:cs="Times New Roman"/>
          <w:sz w:val="24"/>
          <w:szCs w:val="24"/>
        </w:rPr>
        <w:t>Классные часы ко Дню снятия блокады Ленинграда</w:t>
      </w:r>
      <w:r w:rsidR="00BC4002" w:rsidRPr="00BC4002">
        <w:rPr>
          <w:rFonts w:ascii="Times New Roman" w:hAnsi="Times New Roman" w:cs="Times New Roman"/>
          <w:sz w:val="24"/>
          <w:szCs w:val="24"/>
        </w:rPr>
        <w:t xml:space="preserve">, </w:t>
      </w:r>
      <w:r w:rsidRPr="00BC4002">
        <w:rPr>
          <w:rFonts w:ascii="Times New Roman" w:hAnsi="Times New Roman" w:cs="Times New Roman"/>
          <w:sz w:val="24"/>
          <w:szCs w:val="24"/>
        </w:rPr>
        <w:t>с приглашением</w:t>
      </w:r>
      <w:r w:rsidR="001B173C">
        <w:rPr>
          <w:rFonts w:ascii="Times New Roman" w:hAnsi="Times New Roman" w:cs="Times New Roman"/>
          <w:sz w:val="24"/>
          <w:szCs w:val="24"/>
        </w:rPr>
        <w:t xml:space="preserve"> </w:t>
      </w:r>
      <w:r w:rsidR="00BC4002" w:rsidRPr="00BC4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пережившей блокаду Л</w:t>
      </w:r>
      <w:r w:rsidR="00BC4002" w:rsidRPr="00BC4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BC4002" w:rsidRPr="00BC4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нинграда </w:t>
      </w:r>
      <w:proofErr w:type="spellStart"/>
      <w:r w:rsidR="00BC4002" w:rsidRPr="00BC4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Кокоевой</w:t>
      </w:r>
      <w:proofErr w:type="spellEnd"/>
      <w:r w:rsidR="00BC4002" w:rsidRPr="00BC4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Валентиной Павловной.</w:t>
      </w:r>
    </w:p>
    <w:p w:rsidR="006113BD" w:rsidRPr="001D2954" w:rsidRDefault="006113BD" w:rsidP="001D2954">
      <w:pPr>
        <w:pStyle w:val="af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D2954">
        <w:rPr>
          <w:rFonts w:ascii="Times New Roman" w:hAnsi="Times New Roman"/>
          <w:color w:val="000000"/>
          <w:sz w:val="24"/>
          <w:szCs w:val="24"/>
        </w:rPr>
        <w:t xml:space="preserve">29 января </w:t>
      </w:r>
      <w:r w:rsidRPr="001D2954">
        <w:rPr>
          <w:rFonts w:ascii="Times New Roman" w:hAnsi="Times New Roman" w:cs="Times New Roman"/>
          <w:sz w:val="24"/>
          <w:szCs w:val="24"/>
        </w:rPr>
        <w:t>прошло мероприятие Фестиваль - ярмарка народов Кавказа «Кавказское гостеприи</w:t>
      </w:r>
      <w:r w:rsidRPr="001D2954">
        <w:rPr>
          <w:rFonts w:ascii="Times New Roman" w:hAnsi="Times New Roman" w:cs="Times New Roman"/>
          <w:sz w:val="24"/>
          <w:szCs w:val="24"/>
        </w:rPr>
        <w:t>м</w:t>
      </w:r>
      <w:r w:rsidRPr="001D2954">
        <w:rPr>
          <w:rFonts w:ascii="Times New Roman" w:hAnsi="Times New Roman" w:cs="Times New Roman"/>
          <w:sz w:val="24"/>
          <w:szCs w:val="24"/>
        </w:rPr>
        <w:t>ство».</w:t>
      </w:r>
    </w:p>
    <w:p w:rsidR="00020BB1" w:rsidRPr="00EE5448" w:rsidRDefault="006113BD" w:rsidP="00825B8A">
      <w:pPr>
        <w:pStyle w:val="af0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февраля прошли по классам УРОКИ МУЖЕСТВА, </w:t>
      </w:r>
      <w:r w:rsidRPr="007A0328">
        <w:rPr>
          <w:rFonts w:ascii="Times New Roman" w:hAnsi="Times New Roman" w:cs="Times New Roman"/>
          <w:sz w:val="24"/>
          <w:szCs w:val="24"/>
        </w:rPr>
        <w:t>с приглашением представител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A0328">
        <w:rPr>
          <w:rFonts w:ascii="Times New Roman" w:hAnsi="Times New Roman" w:cs="Times New Roman"/>
          <w:sz w:val="24"/>
          <w:szCs w:val="24"/>
        </w:rPr>
        <w:t xml:space="preserve"> «Боевого Братства»</w:t>
      </w:r>
      <w:r w:rsidR="00BC4002">
        <w:rPr>
          <w:rFonts w:ascii="Times New Roman" w:hAnsi="Times New Roman" w:cs="Times New Roman"/>
          <w:sz w:val="24"/>
          <w:szCs w:val="24"/>
        </w:rPr>
        <w:t>.</w:t>
      </w:r>
    </w:p>
    <w:p w:rsidR="00EE5448" w:rsidRPr="00EE5448" w:rsidRDefault="00EE5448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ind w:left="4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3795">
        <w:rPr>
          <w:rFonts w:ascii="Times New Roman" w:hAnsi="Times New Roman" w:cs="Times New Roman"/>
          <w:sz w:val="24"/>
          <w:szCs w:val="24"/>
        </w:rPr>
        <w:t xml:space="preserve">14 февраля </w:t>
      </w:r>
      <w:r>
        <w:rPr>
          <w:rFonts w:ascii="Times New Roman" w:hAnsi="Times New Roman" w:cs="Times New Roman"/>
          <w:sz w:val="24"/>
          <w:szCs w:val="24"/>
        </w:rPr>
        <w:t xml:space="preserve">волонтеры 8 б класса </w:t>
      </w:r>
      <w:r w:rsidRPr="00B13795">
        <w:rPr>
          <w:rFonts w:ascii="Times New Roman" w:hAnsi="Times New Roman" w:cs="Times New Roman"/>
          <w:sz w:val="24"/>
          <w:szCs w:val="24"/>
        </w:rPr>
        <w:t>приняли участие во Всероссийской благотворительной акции «Подари ребёнку книгу»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002" w:rsidRDefault="00BC4002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ind w:left="4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февраля </w:t>
      </w:r>
      <w:r w:rsidRPr="0096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волонтёры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юнармейцы</w:t>
      </w:r>
      <w:r>
        <w:rPr>
          <w:rFonts w:ascii="Times New Roman" w:hAnsi="Times New Roman" w:cs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районном митинге, посвященном памяти воинов - интернационалистов.</w:t>
      </w:r>
    </w:p>
    <w:p w:rsidR="00BC4002" w:rsidRPr="003D21DA" w:rsidRDefault="00BC4002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 w:rsidRPr="009931B4">
        <w:t xml:space="preserve">22 февраля и 6 мая учащиеся </w:t>
      </w:r>
      <w:r>
        <w:t>8</w:t>
      </w:r>
      <w:r w:rsidRPr="009931B4">
        <w:t xml:space="preserve"> класса поздравили подшефного ветерана Великой Отечественной войны Аносова И.В. в канун праздников:  День защитника Отечества и Дня Победы.</w:t>
      </w:r>
    </w:p>
    <w:p w:rsidR="006113BD" w:rsidRPr="00BC4002" w:rsidRDefault="00BC4002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 w:rsidRPr="009931B4">
        <w:t>В феврале прошел конкурс рисунков и плакатов, посвященный Дню защитника Отечества.</w:t>
      </w:r>
    </w:p>
    <w:p w:rsidR="006113BD" w:rsidRDefault="006113BD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/>
        <w:ind w:left="4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января в актовом зале прошло мероприятие ко Дню авиации «Дальняя авиация, век в боевом полете», где в качестве почетных гостей были летчики дальней авиации.</w:t>
      </w:r>
    </w:p>
    <w:p w:rsidR="006113BD" w:rsidRPr="00357216" w:rsidRDefault="00EE5448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>
        <w:rPr>
          <w:shd w:val="clear" w:color="auto" w:fill="FFFFFF"/>
        </w:rPr>
        <w:t xml:space="preserve">16 </w:t>
      </w:r>
      <w:r w:rsidR="006113BD" w:rsidRPr="009931B4">
        <w:rPr>
          <w:shd w:val="clear" w:color="auto" w:fill="FFFFFF"/>
        </w:rPr>
        <w:t>февраля прошел конку</w:t>
      </w:r>
      <w:proofErr w:type="gramStart"/>
      <w:r w:rsidR="006113BD" w:rsidRPr="009931B4">
        <w:rPr>
          <w:shd w:val="clear" w:color="auto" w:fill="FFFFFF"/>
        </w:rPr>
        <w:t>рс стр</w:t>
      </w:r>
      <w:proofErr w:type="gramEnd"/>
      <w:r w:rsidR="006113BD" w:rsidRPr="009931B4">
        <w:rPr>
          <w:shd w:val="clear" w:color="auto" w:fill="FFFFFF"/>
        </w:rPr>
        <w:t>оя и п</w:t>
      </w:r>
      <w:r w:rsidR="00BC4002">
        <w:rPr>
          <w:shd w:val="clear" w:color="auto" w:fill="FFFFFF"/>
        </w:rPr>
        <w:t xml:space="preserve">есни в начальной </w:t>
      </w:r>
      <w:r w:rsidR="00BC4002" w:rsidRPr="00357216">
        <w:rPr>
          <w:shd w:val="clear" w:color="auto" w:fill="FFFFFF"/>
        </w:rPr>
        <w:t xml:space="preserve">школе </w:t>
      </w:r>
      <w:r w:rsidR="006113BD" w:rsidRPr="00357216">
        <w:rPr>
          <w:rStyle w:val="af4"/>
          <w:rFonts w:eastAsiaTheme="majorEastAsia"/>
          <w:b w:val="0"/>
        </w:rPr>
        <w:t xml:space="preserve">"Парад </w:t>
      </w:r>
      <w:proofErr w:type="spellStart"/>
      <w:r w:rsidR="006113BD" w:rsidRPr="00357216">
        <w:rPr>
          <w:rStyle w:val="af4"/>
          <w:rFonts w:eastAsiaTheme="majorEastAsia"/>
          <w:b w:val="0"/>
        </w:rPr>
        <w:t>мальчишей</w:t>
      </w:r>
      <w:proofErr w:type="spellEnd"/>
      <w:r w:rsidR="006113BD" w:rsidRPr="00357216">
        <w:rPr>
          <w:rStyle w:val="af4"/>
          <w:rFonts w:eastAsiaTheme="majorEastAsia"/>
          <w:b w:val="0"/>
        </w:rPr>
        <w:t>"</w:t>
      </w:r>
      <w:r w:rsidR="006113BD" w:rsidRPr="00357216">
        <w:rPr>
          <w:b/>
        </w:rPr>
        <w:t>.</w:t>
      </w:r>
    </w:p>
    <w:p w:rsidR="006113BD" w:rsidRPr="00357216" w:rsidRDefault="00667AA1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 w:rsidRPr="00357216">
        <w:rPr>
          <w:shd w:val="clear" w:color="auto" w:fill="FFFFFF"/>
        </w:rPr>
        <w:t xml:space="preserve">20 </w:t>
      </w:r>
      <w:r w:rsidR="006113BD" w:rsidRPr="00357216">
        <w:rPr>
          <w:shd w:val="clear" w:color="auto" w:fill="FFFFFF"/>
        </w:rPr>
        <w:t>февраля прошел конку</w:t>
      </w:r>
      <w:proofErr w:type="gramStart"/>
      <w:r w:rsidR="006113BD" w:rsidRPr="00357216">
        <w:rPr>
          <w:shd w:val="clear" w:color="auto" w:fill="FFFFFF"/>
        </w:rPr>
        <w:t>рс стр</w:t>
      </w:r>
      <w:proofErr w:type="gramEnd"/>
      <w:r w:rsidR="006113BD" w:rsidRPr="00357216">
        <w:rPr>
          <w:shd w:val="clear" w:color="auto" w:fill="FFFFFF"/>
        </w:rPr>
        <w:t xml:space="preserve">оя и песни в 5-6 классах </w:t>
      </w:r>
      <w:r w:rsidR="006113BD" w:rsidRPr="00357216">
        <w:rPr>
          <w:rStyle w:val="af4"/>
          <w:rFonts w:eastAsiaTheme="majorEastAsia"/>
          <w:b w:val="0"/>
        </w:rPr>
        <w:t xml:space="preserve">"Парад </w:t>
      </w:r>
      <w:proofErr w:type="spellStart"/>
      <w:r w:rsidR="006113BD" w:rsidRPr="00357216">
        <w:rPr>
          <w:rStyle w:val="af4"/>
          <w:rFonts w:eastAsiaTheme="majorEastAsia"/>
          <w:b w:val="0"/>
        </w:rPr>
        <w:t>мальчишей</w:t>
      </w:r>
      <w:proofErr w:type="spellEnd"/>
      <w:r w:rsidR="006113BD" w:rsidRPr="00357216">
        <w:rPr>
          <w:rStyle w:val="af4"/>
          <w:rFonts w:eastAsiaTheme="majorEastAsia"/>
          <w:b w:val="0"/>
        </w:rPr>
        <w:t>"</w:t>
      </w:r>
      <w:r w:rsidR="006113BD" w:rsidRPr="00357216">
        <w:rPr>
          <w:b/>
        </w:rPr>
        <w:t>.</w:t>
      </w:r>
    </w:p>
    <w:p w:rsidR="006113BD" w:rsidRPr="00667AA1" w:rsidRDefault="006113BD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 w:rsidRPr="00467609">
        <w:rPr>
          <w:shd w:val="clear" w:color="auto" w:fill="FFFFFF"/>
        </w:rPr>
        <w:t>2</w:t>
      </w:r>
      <w:r w:rsidR="00667AA1">
        <w:rPr>
          <w:shd w:val="clear" w:color="auto" w:fill="FFFFFF"/>
        </w:rPr>
        <w:t>0</w:t>
      </w:r>
      <w:r w:rsidRPr="00467609">
        <w:rPr>
          <w:shd w:val="clear" w:color="auto" w:fill="FFFFFF"/>
        </w:rPr>
        <w:t xml:space="preserve"> февраля между командами </w:t>
      </w:r>
      <w:r>
        <w:rPr>
          <w:shd w:val="clear" w:color="auto" w:fill="FFFFFF"/>
        </w:rPr>
        <w:t>7-9</w:t>
      </w:r>
      <w:r w:rsidRPr="00467609">
        <w:rPr>
          <w:shd w:val="clear" w:color="auto" w:fill="FFFFFF"/>
        </w:rPr>
        <w:t xml:space="preserve"> классов </w:t>
      </w:r>
      <w:proofErr w:type="spellStart"/>
      <w:r w:rsidRPr="00467609">
        <w:rPr>
          <w:shd w:val="clear" w:color="auto" w:fill="FFFFFF"/>
        </w:rPr>
        <w:t>прош</w:t>
      </w:r>
      <w:r>
        <w:rPr>
          <w:shd w:val="clear" w:color="auto" w:fill="FFFFFF"/>
        </w:rPr>
        <w:t>елвоенно-спортивныйконкурс</w:t>
      </w:r>
      <w:proofErr w:type="spellEnd"/>
      <w:r w:rsidRPr="00467609">
        <w:rPr>
          <w:shd w:val="clear" w:color="auto" w:fill="FFFFFF"/>
        </w:rPr>
        <w:t xml:space="preserve"> "А ну-ка, </w:t>
      </w:r>
      <w:r>
        <w:rPr>
          <w:shd w:val="clear" w:color="auto" w:fill="FFFFFF"/>
        </w:rPr>
        <w:t>парни</w:t>
      </w:r>
      <w:r w:rsidRPr="00467609">
        <w:rPr>
          <w:shd w:val="clear" w:color="auto" w:fill="FFFFFF"/>
        </w:rPr>
        <w:t>!".</w:t>
      </w:r>
    </w:p>
    <w:p w:rsidR="00667AA1" w:rsidRPr="00667AA1" w:rsidRDefault="00667AA1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>
        <w:rPr>
          <w:shd w:val="clear" w:color="auto" w:fill="FFFFFF"/>
        </w:rPr>
        <w:t xml:space="preserve">21 </w:t>
      </w:r>
      <w:r w:rsidRPr="009931B4">
        <w:rPr>
          <w:shd w:val="clear" w:color="auto" w:fill="FFFFFF"/>
        </w:rPr>
        <w:t xml:space="preserve">февраля прошел конкурс строя и песни </w:t>
      </w:r>
      <w:r>
        <w:rPr>
          <w:shd w:val="clear" w:color="auto" w:fill="FFFFFF"/>
        </w:rPr>
        <w:t>между ю</w:t>
      </w:r>
      <w:r w:rsidR="0045041F">
        <w:rPr>
          <w:shd w:val="clear" w:color="auto" w:fill="FFFFFF"/>
        </w:rPr>
        <w:t>нармейцами школ</w:t>
      </w:r>
      <w:r w:rsidR="003050E4">
        <w:rPr>
          <w:shd w:val="clear" w:color="auto" w:fill="FFFFFF"/>
        </w:rPr>
        <w:t xml:space="preserve">: </w:t>
      </w:r>
      <w:r>
        <w:rPr>
          <w:shd w:val="clear" w:color="auto" w:fill="FFFFFF"/>
        </w:rPr>
        <w:t>с. Киевско</w:t>
      </w:r>
      <w:r w:rsidR="0045041F">
        <w:rPr>
          <w:shd w:val="clear" w:color="auto" w:fill="FFFFFF"/>
        </w:rPr>
        <w:t>го</w:t>
      </w:r>
      <w:r>
        <w:rPr>
          <w:shd w:val="clear" w:color="auto" w:fill="FFFFFF"/>
        </w:rPr>
        <w:t xml:space="preserve">, с. Кизляр, </w:t>
      </w:r>
      <w:r w:rsidR="0045041F">
        <w:rPr>
          <w:shd w:val="clear" w:color="auto" w:fill="FFFFFF"/>
        </w:rPr>
        <w:t>№3 и школы-интерната, где первое место заняла команда школ</w:t>
      </w:r>
      <w:proofErr w:type="gramStart"/>
      <w:r w:rsidR="0045041F">
        <w:rPr>
          <w:shd w:val="clear" w:color="auto" w:fill="FFFFFF"/>
        </w:rPr>
        <w:t>ы-</w:t>
      </w:r>
      <w:proofErr w:type="gramEnd"/>
      <w:r w:rsidR="0045041F">
        <w:rPr>
          <w:shd w:val="clear" w:color="auto" w:fill="FFFFFF"/>
        </w:rPr>
        <w:t xml:space="preserve"> </w:t>
      </w:r>
      <w:r w:rsidR="003050E4">
        <w:rPr>
          <w:shd w:val="clear" w:color="auto" w:fill="FFFFFF"/>
        </w:rPr>
        <w:t>интерната</w:t>
      </w:r>
      <w:r w:rsidR="0045041F">
        <w:rPr>
          <w:shd w:val="clear" w:color="auto" w:fill="FFFFFF"/>
        </w:rPr>
        <w:t>.</w:t>
      </w:r>
    </w:p>
    <w:p w:rsidR="00EE5448" w:rsidRPr="006E72C3" w:rsidRDefault="00EE5448" w:rsidP="00825B8A">
      <w:pPr>
        <w:pStyle w:val="a3"/>
        <w:numPr>
          <w:ilvl w:val="0"/>
          <w:numId w:val="6"/>
        </w:numPr>
        <w:shd w:val="clear" w:color="auto" w:fill="FFFFFF"/>
        <w:spacing w:after="100" w:afterAutospacing="1" w:line="276" w:lineRule="auto"/>
        <w:ind w:left="468"/>
        <w:jc w:val="both"/>
        <w:rPr>
          <w:b/>
        </w:rPr>
      </w:pPr>
      <w:r>
        <w:rPr>
          <w:shd w:val="clear" w:color="auto" w:fill="FFFFFF"/>
        </w:rPr>
        <w:t>По классам были проведены классные часы ко Дню Российской науки.</w:t>
      </w:r>
    </w:p>
    <w:p w:rsidR="006113BD" w:rsidRPr="00EE5448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6E72C3">
        <w:rPr>
          <w:rFonts w:ascii="Times New Roman" w:hAnsi="Times New Roman"/>
          <w:sz w:val="24"/>
          <w:szCs w:val="24"/>
        </w:rPr>
        <w:t xml:space="preserve">В </w:t>
      </w:r>
      <w:r w:rsidR="00BC4002">
        <w:rPr>
          <w:rFonts w:ascii="Times New Roman" w:hAnsi="Times New Roman"/>
          <w:sz w:val="24"/>
          <w:szCs w:val="24"/>
        </w:rPr>
        <w:t>фойе школы  педагого</w:t>
      </w:r>
      <w:proofErr w:type="gramStart"/>
      <w:r w:rsidR="00BC4002">
        <w:rPr>
          <w:rFonts w:ascii="Times New Roman" w:hAnsi="Times New Roman"/>
          <w:sz w:val="24"/>
          <w:szCs w:val="24"/>
        </w:rPr>
        <w:t>м-</w:t>
      </w:r>
      <w:proofErr w:type="gramEnd"/>
      <w:r w:rsidR="00BC4002">
        <w:rPr>
          <w:rFonts w:ascii="Times New Roman" w:hAnsi="Times New Roman"/>
          <w:sz w:val="24"/>
          <w:szCs w:val="24"/>
        </w:rPr>
        <w:t xml:space="preserve"> библиотекарем</w:t>
      </w:r>
      <w:r w:rsidRPr="006E72C3">
        <w:rPr>
          <w:rFonts w:ascii="Times New Roman" w:hAnsi="Times New Roman"/>
          <w:sz w:val="24"/>
          <w:szCs w:val="24"/>
        </w:rPr>
        <w:t xml:space="preserve"> была организована тематическая выставка, посв</w:t>
      </w:r>
      <w:r w:rsidRPr="006E72C3">
        <w:rPr>
          <w:rFonts w:ascii="Times New Roman" w:hAnsi="Times New Roman"/>
          <w:sz w:val="24"/>
          <w:szCs w:val="24"/>
        </w:rPr>
        <w:t>я</w:t>
      </w:r>
      <w:r w:rsidRPr="006E72C3">
        <w:rPr>
          <w:rFonts w:ascii="Times New Roman" w:hAnsi="Times New Roman"/>
          <w:sz w:val="24"/>
          <w:szCs w:val="24"/>
        </w:rPr>
        <w:t>щенная Дню защитника Отечества.</w:t>
      </w:r>
    </w:p>
    <w:p w:rsidR="00EE5448" w:rsidRPr="00667AA1" w:rsidRDefault="00EE5448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Учащиеся и педагоги школ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интерната приняли участие в голосовании за преображение сквера имени Братьев Дубининых.</w:t>
      </w:r>
    </w:p>
    <w:p w:rsidR="00667AA1" w:rsidRPr="00667AA1" w:rsidRDefault="00667AA1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школы-интерната приняли участие в конкурсе сочинений «Если бы я был Президе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том…»</w:t>
      </w:r>
      <w:r w:rsidR="0045041F">
        <w:rPr>
          <w:rFonts w:ascii="Times New Roman" w:hAnsi="Times New Roman"/>
          <w:sz w:val="24"/>
          <w:szCs w:val="24"/>
        </w:rPr>
        <w:t>.</w:t>
      </w:r>
    </w:p>
    <w:p w:rsidR="00667AA1" w:rsidRPr="00667AA1" w:rsidRDefault="00667AA1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школы-интерната приняли участие в конкурсе рисунков «Если бы я был Президе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том…»</w:t>
      </w:r>
    </w:p>
    <w:p w:rsidR="006113BD" w:rsidRDefault="00DE321A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113BD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45041F">
        <w:rPr>
          <w:rFonts w:ascii="Times New Roman" w:hAnsi="Times New Roman" w:cs="Times New Roman"/>
          <w:sz w:val="24"/>
          <w:szCs w:val="24"/>
        </w:rPr>
        <w:t xml:space="preserve">е </w:t>
      </w:r>
      <w:r w:rsidR="006113BD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>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интерната</w:t>
      </w:r>
      <w:r w:rsidR="006113BD" w:rsidRPr="0025445B">
        <w:rPr>
          <w:rFonts w:ascii="Times New Roman" w:hAnsi="Times New Roman" w:cs="Times New Roman"/>
          <w:sz w:val="24"/>
          <w:szCs w:val="24"/>
        </w:rPr>
        <w:t xml:space="preserve"> посетил</w:t>
      </w:r>
      <w:r w:rsidR="006113BD">
        <w:rPr>
          <w:rFonts w:ascii="Times New Roman" w:hAnsi="Times New Roman" w:cs="Times New Roman"/>
          <w:sz w:val="24"/>
          <w:szCs w:val="24"/>
        </w:rPr>
        <w:t>и</w:t>
      </w:r>
      <w:r w:rsidR="006113BD" w:rsidRPr="0025445B">
        <w:rPr>
          <w:rFonts w:ascii="Times New Roman" w:hAnsi="Times New Roman" w:cs="Times New Roman"/>
          <w:sz w:val="24"/>
          <w:szCs w:val="24"/>
        </w:rPr>
        <w:t xml:space="preserve"> музей краеведения г. Моздока. Директор музея С</w:t>
      </w:r>
      <w:r w:rsidR="006113BD">
        <w:rPr>
          <w:rFonts w:ascii="Times New Roman" w:hAnsi="Times New Roman" w:cs="Times New Roman"/>
          <w:sz w:val="24"/>
          <w:szCs w:val="24"/>
        </w:rPr>
        <w:t>.</w:t>
      </w:r>
      <w:r w:rsidR="006113BD" w:rsidRPr="0025445B">
        <w:rPr>
          <w:rFonts w:ascii="Times New Roman" w:hAnsi="Times New Roman" w:cs="Times New Roman"/>
          <w:sz w:val="24"/>
          <w:szCs w:val="24"/>
        </w:rPr>
        <w:t xml:space="preserve"> Я</w:t>
      </w:r>
      <w:r w:rsidR="00611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3BD" w:rsidRPr="0025445B">
        <w:rPr>
          <w:rFonts w:ascii="Times New Roman" w:hAnsi="Times New Roman" w:cs="Times New Roman"/>
          <w:sz w:val="24"/>
          <w:szCs w:val="24"/>
        </w:rPr>
        <w:t>Чельдиева</w:t>
      </w:r>
      <w:proofErr w:type="spellEnd"/>
      <w:r w:rsidR="006113BD" w:rsidRPr="00254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рассказала  о героях земляках в ВОВ. </w:t>
      </w:r>
      <w:r w:rsidR="006113BD">
        <w:rPr>
          <w:rFonts w:ascii="Times New Roman" w:hAnsi="Times New Roman" w:cs="Times New Roman"/>
          <w:sz w:val="24"/>
          <w:szCs w:val="24"/>
        </w:rPr>
        <w:t xml:space="preserve">Узнали о </w:t>
      </w:r>
      <w:r w:rsidR="006113BD" w:rsidRPr="0025445B">
        <w:rPr>
          <w:rFonts w:ascii="Times New Roman" w:hAnsi="Times New Roman" w:cs="Times New Roman"/>
          <w:sz w:val="24"/>
          <w:szCs w:val="24"/>
        </w:rPr>
        <w:t>современных геро</w:t>
      </w:r>
      <w:r w:rsidR="006113BD">
        <w:rPr>
          <w:rFonts w:ascii="Times New Roman" w:hAnsi="Times New Roman" w:cs="Times New Roman"/>
          <w:sz w:val="24"/>
          <w:szCs w:val="24"/>
        </w:rPr>
        <w:t>ях</w:t>
      </w:r>
      <w:r w:rsidR="006113BD" w:rsidRPr="0025445B">
        <w:rPr>
          <w:rFonts w:ascii="Times New Roman" w:hAnsi="Times New Roman" w:cs="Times New Roman"/>
          <w:sz w:val="24"/>
          <w:szCs w:val="24"/>
        </w:rPr>
        <w:t>, погибших выполняя свой дол</w:t>
      </w:r>
      <w:proofErr w:type="gramStart"/>
      <w:r w:rsidR="006113BD" w:rsidRPr="0025445B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6113BD" w:rsidRPr="0025445B">
        <w:rPr>
          <w:rFonts w:ascii="Times New Roman" w:hAnsi="Times New Roman" w:cs="Times New Roman"/>
          <w:sz w:val="24"/>
          <w:szCs w:val="24"/>
        </w:rPr>
        <w:t xml:space="preserve"> Защитника Отечества.</w:t>
      </w:r>
    </w:p>
    <w:p w:rsidR="006113BD" w:rsidRDefault="00DE321A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</w:t>
      </w:r>
      <w:r w:rsidR="006113BD">
        <w:rPr>
          <w:rFonts w:ascii="Times New Roman" w:hAnsi="Times New Roman" w:cs="Times New Roman"/>
          <w:sz w:val="24"/>
          <w:szCs w:val="24"/>
        </w:rPr>
        <w:t xml:space="preserve"> заведующая школьным музеем Белоусова Л.М. провела читательскую конференцию по </w:t>
      </w:r>
      <w:r w:rsidR="0053460C">
        <w:rPr>
          <w:rFonts w:ascii="Times New Roman" w:hAnsi="Times New Roman" w:cs="Times New Roman"/>
          <w:sz w:val="24"/>
          <w:szCs w:val="24"/>
        </w:rPr>
        <w:t xml:space="preserve">произведениям </w:t>
      </w:r>
      <w:r w:rsidR="009020B6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Гайдара.</w:t>
      </w:r>
    </w:p>
    <w:p w:rsidR="00DE321A" w:rsidRDefault="001F2754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учащиеся школы - интерната посетили Совет ветеранов, где услышали много инт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ресного.</w:t>
      </w:r>
    </w:p>
    <w:p w:rsidR="006113BD" w:rsidRPr="001F2754" w:rsidRDefault="001F2754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феврале </w:t>
      </w:r>
      <w:r w:rsidR="006113BD" w:rsidRPr="00B4112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="006113B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113BD" w:rsidRPr="00B4112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13B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113BD" w:rsidRPr="00B4112F">
        <w:rPr>
          <w:rFonts w:ascii="Times New Roman" w:eastAsia="Times New Roman" w:hAnsi="Times New Roman" w:cs="Times New Roman"/>
          <w:sz w:val="24"/>
          <w:szCs w:val="24"/>
        </w:rPr>
        <w:t xml:space="preserve"> класс посетил Территориальную Избирательную Комиссию.</w:t>
      </w:r>
      <w:r w:rsidR="006113B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113BD">
        <w:rPr>
          <w:rFonts w:ascii="Times New Roman" w:hAnsi="Times New Roman"/>
          <w:sz w:val="24"/>
          <w:szCs w:val="24"/>
        </w:rPr>
        <w:t>.</w:t>
      </w:r>
      <w:r w:rsidR="006113B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113B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113BD">
        <w:rPr>
          <w:rFonts w:ascii="Times New Roman" w:eastAsia="Times New Roman" w:hAnsi="Times New Roman" w:cs="Times New Roman"/>
          <w:sz w:val="24"/>
          <w:szCs w:val="24"/>
        </w:rPr>
        <w:t>Гречаный</w:t>
      </w:r>
      <w:proofErr w:type="spellEnd"/>
      <w:r w:rsidR="006113BD">
        <w:rPr>
          <w:rFonts w:ascii="Times New Roman" w:eastAsia="Times New Roman" w:hAnsi="Times New Roman" w:cs="Times New Roman"/>
          <w:sz w:val="24"/>
          <w:szCs w:val="24"/>
        </w:rPr>
        <w:t xml:space="preserve"> рассказал ребятам, как происходят выборы в России.</w:t>
      </w:r>
    </w:p>
    <w:p w:rsidR="006113BD" w:rsidRPr="001F2754" w:rsidRDefault="001F2754" w:rsidP="00825B8A">
      <w:pPr>
        <w:pStyle w:val="af0"/>
        <w:numPr>
          <w:ilvl w:val="0"/>
          <w:numId w:val="6"/>
        </w:numPr>
        <w:spacing w:after="0"/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второй недел</w:t>
      </w:r>
      <w:r w:rsidR="0053460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марта по классам прошли тематические классные часы « Моя семья - мои и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токи». </w:t>
      </w:r>
    </w:p>
    <w:p w:rsidR="001F2754" w:rsidRPr="001F2754" w:rsidRDefault="001F2754" w:rsidP="00825B8A">
      <w:pPr>
        <w:pStyle w:val="af0"/>
        <w:numPr>
          <w:ilvl w:val="0"/>
          <w:numId w:val="6"/>
        </w:numPr>
        <w:spacing w:after="0"/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Были проведены по классам классные часы «Мои права мои обязанности».</w:t>
      </w:r>
    </w:p>
    <w:p w:rsidR="001F2754" w:rsidRPr="00B61FB7" w:rsidRDefault="001F2754" w:rsidP="00825B8A">
      <w:pPr>
        <w:pStyle w:val="af0"/>
        <w:numPr>
          <w:ilvl w:val="0"/>
          <w:numId w:val="6"/>
        </w:numPr>
        <w:spacing w:after="0"/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марта </w:t>
      </w:r>
      <w:r w:rsidR="00D920FB">
        <w:rPr>
          <w:rFonts w:ascii="Times New Roman" w:eastAsia="Times New Roman" w:hAnsi="Times New Roman" w:cs="Times New Roman"/>
          <w:sz w:val="24"/>
          <w:szCs w:val="24"/>
        </w:rPr>
        <w:t>все сотрудники школ</w:t>
      </w:r>
      <w:proofErr w:type="gramStart"/>
      <w:r w:rsidR="00D920FB">
        <w:rPr>
          <w:rFonts w:ascii="Times New Roman" w:eastAsia="Times New Roman" w:hAnsi="Times New Roman" w:cs="Times New Roman"/>
          <w:sz w:val="24"/>
          <w:szCs w:val="24"/>
        </w:rPr>
        <w:t>ы-</w:t>
      </w:r>
      <w:proofErr w:type="gramEnd"/>
      <w:r w:rsidR="00D920FB">
        <w:rPr>
          <w:rFonts w:ascii="Times New Roman" w:eastAsia="Times New Roman" w:hAnsi="Times New Roman" w:cs="Times New Roman"/>
          <w:sz w:val="24"/>
          <w:szCs w:val="24"/>
        </w:rPr>
        <w:t xml:space="preserve"> интерната приняли участие в выборах Президента РФ, ко Дню выборов был объявлен конкурс рисунков «ВЫБОРЫ – 2018», также был объявлен конкурс на лучшее семейное </w:t>
      </w:r>
      <w:proofErr w:type="spellStart"/>
      <w:r w:rsidR="00D920FB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="00D920FB">
        <w:rPr>
          <w:rFonts w:ascii="Times New Roman" w:eastAsia="Times New Roman" w:hAnsi="Times New Roman" w:cs="Times New Roman"/>
          <w:sz w:val="24"/>
          <w:szCs w:val="24"/>
        </w:rPr>
        <w:t>. Победителям этих конкурсов были вручены ценные призы от Селив</w:t>
      </w:r>
      <w:r w:rsidR="00D920F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920FB">
        <w:rPr>
          <w:rFonts w:ascii="Times New Roman" w:eastAsia="Times New Roman" w:hAnsi="Times New Roman" w:cs="Times New Roman"/>
          <w:sz w:val="24"/>
          <w:szCs w:val="24"/>
        </w:rPr>
        <w:t>новой Л.П., представителя партии «Единая Россия»</w:t>
      </w:r>
      <w:r w:rsidR="005346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FB7" w:rsidRPr="006E72C3" w:rsidRDefault="00B61FB7" w:rsidP="00825B8A">
      <w:pPr>
        <w:pStyle w:val="af0"/>
        <w:numPr>
          <w:ilvl w:val="0"/>
          <w:numId w:val="6"/>
        </w:numPr>
        <w:spacing w:after="0"/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марта Юнармейцы школы-интерната приняли участие в Дне призывника.</w:t>
      </w:r>
    </w:p>
    <w:p w:rsidR="006113BD" w:rsidRPr="006E72C3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первую неделю апреля по классам прошли классные часы ко Дню Космонавтики.</w:t>
      </w:r>
    </w:p>
    <w:p w:rsidR="006113BD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неделю апреля прошел конкурс рисунков ко Дню космонавтик</w:t>
      </w:r>
      <w:r w:rsidR="00D920FB">
        <w:rPr>
          <w:rFonts w:ascii="Times New Roman" w:hAnsi="Times New Roman" w:cs="Times New Roman"/>
          <w:sz w:val="24"/>
          <w:szCs w:val="24"/>
        </w:rPr>
        <w:t>и.</w:t>
      </w:r>
    </w:p>
    <w:p w:rsidR="000C789F" w:rsidRDefault="000C789F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апреля состоялось мероприятие по присвоению 2 «б» классу имя Героя РФ летчика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Р.Н.Филиппова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20FB" w:rsidRDefault="00AD4ECD" w:rsidP="003050E4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3050E4">
        <w:rPr>
          <w:rFonts w:ascii="Times New Roman" w:hAnsi="Times New Roman" w:cs="Times New Roman"/>
          <w:sz w:val="24"/>
          <w:szCs w:val="24"/>
        </w:rPr>
        <w:t>Учащиеся школы приняли активное участие во Всероссийской премии за вклад в развитие д</w:t>
      </w:r>
      <w:r w:rsidRPr="003050E4">
        <w:rPr>
          <w:rFonts w:ascii="Times New Roman" w:hAnsi="Times New Roman" w:cs="Times New Roman"/>
          <w:sz w:val="24"/>
          <w:szCs w:val="24"/>
        </w:rPr>
        <w:t>о</w:t>
      </w:r>
      <w:r w:rsidRPr="003050E4">
        <w:rPr>
          <w:rFonts w:ascii="Times New Roman" w:hAnsi="Times New Roman" w:cs="Times New Roman"/>
          <w:sz w:val="24"/>
          <w:szCs w:val="24"/>
        </w:rPr>
        <w:t>норства «</w:t>
      </w:r>
      <w:proofErr w:type="spellStart"/>
      <w:r w:rsidRPr="003050E4">
        <w:rPr>
          <w:rFonts w:ascii="Times New Roman" w:hAnsi="Times New Roman" w:cs="Times New Roman"/>
          <w:sz w:val="24"/>
          <w:szCs w:val="24"/>
        </w:rPr>
        <w:t>СоУчастие</w:t>
      </w:r>
      <w:proofErr w:type="spellEnd"/>
      <w:r w:rsidRPr="003050E4">
        <w:rPr>
          <w:rFonts w:ascii="Times New Roman" w:hAnsi="Times New Roman" w:cs="Times New Roman"/>
          <w:sz w:val="24"/>
          <w:szCs w:val="24"/>
        </w:rPr>
        <w:t xml:space="preserve">». Ребята узнали, кто такие доноры, для чего сдают кровь. А после классного часа учащиеся нарисовали рисунки на тему «Донорство  глазами детей». </w:t>
      </w:r>
    </w:p>
    <w:p w:rsidR="000C789F" w:rsidRDefault="000C789F" w:rsidP="003050E4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3050E4">
        <w:rPr>
          <w:rFonts w:ascii="Times New Roman" w:hAnsi="Times New Roman" w:cs="Times New Roman"/>
          <w:sz w:val="24"/>
          <w:szCs w:val="24"/>
        </w:rPr>
        <w:t>24 апреля волонтеры школ</w:t>
      </w:r>
      <w:proofErr w:type="gramStart"/>
      <w:r w:rsidRPr="003050E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050E4">
        <w:rPr>
          <w:rFonts w:ascii="Times New Roman" w:hAnsi="Times New Roman" w:cs="Times New Roman"/>
          <w:sz w:val="24"/>
          <w:szCs w:val="24"/>
        </w:rPr>
        <w:t xml:space="preserve"> интерната приняли участие в акции «Георгиевская лента».</w:t>
      </w:r>
    </w:p>
    <w:p w:rsidR="006113BD" w:rsidRPr="003050E4" w:rsidRDefault="006113BD" w:rsidP="003050E4">
      <w:pPr>
        <w:pStyle w:val="af0"/>
        <w:numPr>
          <w:ilvl w:val="0"/>
          <w:numId w:val="6"/>
        </w:numPr>
        <w:ind w:left="468"/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 xml:space="preserve">26 апреля </w:t>
      </w:r>
      <w:r w:rsidR="000C789F"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>юнармейцы</w:t>
      </w:r>
      <w:r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 xml:space="preserve"> приняли участие в митинге, посвященном 3</w:t>
      </w:r>
      <w:r w:rsidR="000C789F"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>2</w:t>
      </w:r>
      <w:r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>-ой годовщине взрыва на Чернобыльской АЭС</w:t>
      </w:r>
      <w:r w:rsidRPr="003050E4">
        <w:rPr>
          <w:rStyle w:val="af4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>почтив</w:t>
      </w:r>
      <w:r w:rsidRPr="003050E4">
        <w:rPr>
          <w:rFonts w:ascii="Times New Roman" w:hAnsi="Times New Roman" w:cs="Times New Roman"/>
          <w:sz w:val="24"/>
          <w:szCs w:val="24"/>
        </w:rPr>
        <w:t xml:space="preserve"> память погибших ликвидаторов из Моздокского района.</w:t>
      </w:r>
    </w:p>
    <w:p w:rsidR="000C789F" w:rsidRPr="003050E4" w:rsidRDefault="000C789F" w:rsidP="003050E4">
      <w:pPr>
        <w:pStyle w:val="af0"/>
        <w:numPr>
          <w:ilvl w:val="0"/>
          <w:numId w:val="6"/>
        </w:numPr>
        <w:ind w:left="468"/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 w:rsidRPr="003050E4">
        <w:rPr>
          <w:rStyle w:val="af4"/>
          <w:rFonts w:ascii="Times New Roman" w:eastAsiaTheme="majorEastAsia" w:hAnsi="Times New Roman" w:cs="Times New Roman"/>
          <w:b w:val="0"/>
          <w:sz w:val="24"/>
          <w:szCs w:val="24"/>
        </w:rPr>
        <w:t>27 апреля по классам прошел Единый Урок Парламентаризма.</w:t>
      </w:r>
    </w:p>
    <w:p w:rsidR="006113BD" w:rsidRPr="00D920FB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 w:rsidRPr="00D920FB">
        <w:rPr>
          <w:rStyle w:val="af4"/>
          <w:rFonts w:ascii="Times New Roman" w:hAnsi="Times New Roman" w:cs="Times New Roman"/>
          <w:b w:val="0"/>
          <w:sz w:val="24"/>
          <w:szCs w:val="24"/>
        </w:rPr>
        <w:t>В течение апреля проводились экологические классные часы, субботники и акции.</w:t>
      </w:r>
    </w:p>
    <w:p w:rsidR="006113BD" w:rsidRPr="00C44E66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 w:rsidRPr="00D920FB">
        <w:rPr>
          <w:rStyle w:val="af4"/>
          <w:rFonts w:ascii="Times New Roman" w:hAnsi="Times New Roman" w:cs="Times New Roman"/>
          <w:b w:val="0"/>
          <w:sz w:val="24"/>
          <w:szCs w:val="24"/>
        </w:rPr>
        <w:t>В первой неделе мая по классам прошли УРОКИ МУЖЕСТВА с привлечением представителей Боевого Братства и Совета ветеранов.</w:t>
      </w:r>
    </w:p>
    <w:p w:rsidR="006113BD" w:rsidRPr="00324B75" w:rsidRDefault="00C44E66" w:rsidP="00324B75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sz w:val="24"/>
          <w:szCs w:val="24"/>
        </w:rPr>
        <w:t>3</w:t>
      </w:r>
      <w:r w:rsidR="006113BD" w:rsidRPr="00D920FB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мая в актовом зале школы-интерната прошел конкурс инсценировки военно-патриотической песни, в котором приняли участие 1-9 классы.</w:t>
      </w:r>
    </w:p>
    <w:p w:rsidR="006113BD" w:rsidRPr="00357216" w:rsidRDefault="00357216" w:rsidP="00825B8A">
      <w:pPr>
        <w:pStyle w:val="af0"/>
        <w:numPr>
          <w:ilvl w:val="0"/>
          <w:numId w:val="6"/>
        </w:numPr>
        <w:ind w:left="468"/>
        <w:jc w:val="both"/>
        <w:rPr>
          <w:rStyle w:val="af4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13BD">
        <w:rPr>
          <w:rFonts w:ascii="Times New Roman" w:hAnsi="Times New Roman" w:cs="Times New Roman"/>
          <w:sz w:val="24"/>
          <w:szCs w:val="24"/>
        </w:rPr>
        <w:t xml:space="preserve"> мая прошло мероприятие в коррекционном классе школ</w:t>
      </w:r>
      <w:proofErr w:type="gramStart"/>
      <w:r w:rsidR="006113B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6113BD">
        <w:rPr>
          <w:rFonts w:ascii="Times New Roman" w:hAnsi="Times New Roman" w:cs="Times New Roman"/>
          <w:sz w:val="24"/>
          <w:szCs w:val="24"/>
        </w:rPr>
        <w:t xml:space="preserve"> интерната ко Дню Победы.</w:t>
      </w:r>
    </w:p>
    <w:p w:rsidR="006113BD" w:rsidRPr="003C4E32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357216">
        <w:rPr>
          <w:rStyle w:val="af4"/>
          <w:rFonts w:ascii="Times New Roman" w:hAnsi="Times New Roman"/>
          <w:b w:val="0"/>
          <w:sz w:val="24"/>
          <w:szCs w:val="24"/>
        </w:rPr>
        <w:t>13 мая</w:t>
      </w:r>
      <w:r w:rsidRPr="00357216">
        <w:rPr>
          <w:rFonts w:ascii="Times New Roman" w:hAnsi="Times New Roman"/>
          <w:sz w:val="24"/>
          <w:szCs w:val="24"/>
          <w:shd w:val="clear" w:color="auto" w:fill="FFFFFF"/>
        </w:rPr>
        <w:t xml:space="preserve"> в парке Победы прошел Весенний легкоатлетический кросс, посвященный 7</w:t>
      </w:r>
      <w:r w:rsidR="00357216">
        <w:rPr>
          <w:rFonts w:ascii="Times New Roman" w:hAnsi="Times New Roman"/>
          <w:sz w:val="24"/>
          <w:szCs w:val="24"/>
          <w:shd w:val="clear" w:color="auto" w:fill="FFFFFF"/>
        </w:rPr>
        <w:t>3-ей годо</w:t>
      </w:r>
      <w:r w:rsidR="00357216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357216">
        <w:rPr>
          <w:rFonts w:ascii="Times New Roman" w:hAnsi="Times New Roman"/>
          <w:sz w:val="24"/>
          <w:szCs w:val="24"/>
          <w:shd w:val="clear" w:color="auto" w:fill="FFFFFF"/>
        </w:rPr>
        <w:t>щине</w:t>
      </w:r>
      <w:r w:rsidRPr="00357216">
        <w:rPr>
          <w:rFonts w:ascii="Times New Roman" w:hAnsi="Times New Roman"/>
          <w:sz w:val="24"/>
          <w:szCs w:val="24"/>
          <w:shd w:val="clear" w:color="auto" w:fill="FFFFFF"/>
        </w:rPr>
        <w:t xml:space="preserve"> Великой Победы.</w:t>
      </w:r>
    </w:p>
    <w:p w:rsidR="00357216" w:rsidRPr="003C4E32" w:rsidRDefault="00357216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3C4E32">
        <w:rPr>
          <w:rStyle w:val="af4"/>
          <w:rFonts w:ascii="Times New Roman" w:hAnsi="Times New Roman" w:cs="Times New Roman"/>
          <w:b w:val="0"/>
          <w:sz w:val="24"/>
          <w:szCs w:val="24"/>
        </w:rPr>
        <w:t>Участие в республиканском конкурсе «Знамя Победы», «Щит Победы», «Стенгазета Победы».</w:t>
      </w:r>
    </w:p>
    <w:p w:rsidR="006113BD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C77BB5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 xml:space="preserve">В течение апреля </w:t>
      </w:r>
      <w:r w:rsidRPr="00C77BB5">
        <w:rPr>
          <w:rFonts w:ascii="Times New Roman" w:hAnsi="Times New Roman" w:cs="Times New Roman"/>
          <w:sz w:val="24"/>
          <w:szCs w:val="24"/>
        </w:rPr>
        <w:t xml:space="preserve"> 201</w:t>
      </w:r>
      <w:r w:rsidR="00357216">
        <w:rPr>
          <w:rFonts w:ascii="Times New Roman" w:hAnsi="Times New Roman" w:cs="Times New Roman"/>
          <w:sz w:val="24"/>
          <w:szCs w:val="24"/>
        </w:rPr>
        <w:t xml:space="preserve">8 </w:t>
      </w:r>
      <w:r w:rsidRPr="00C77BB5">
        <w:rPr>
          <w:rFonts w:ascii="Times New Roman" w:hAnsi="Times New Roman" w:cs="Times New Roman"/>
          <w:sz w:val="24"/>
          <w:szCs w:val="24"/>
        </w:rPr>
        <w:t>года в школе-интернате прошли Уроки Победы, посвящённые праздн</w:t>
      </w:r>
      <w:r w:rsidRPr="00C77BB5">
        <w:rPr>
          <w:rFonts w:ascii="Times New Roman" w:hAnsi="Times New Roman" w:cs="Times New Roman"/>
          <w:sz w:val="24"/>
          <w:szCs w:val="24"/>
        </w:rPr>
        <w:t>о</w:t>
      </w:r>
      <w:r w:rsidRPr="00C77BB5">
        <w:rPr>
          <w:rFonts w:ascii="Times New Roman" w:hAnsi="Times New Roman" w:cs="Times New Roman"/>
          <w:sz w:val="24"/>
          <w:szCs w:val="24"/>
        </w:rPr>
        <w:t>ванию 7</w:t>
      </w:r>
      <w:r w:rsidR="00357216">
        <w:rPr>
          <w:rFonts w:ascii="Times New Roman" w:hAnsi="Times New Roman" w:cs="Times New Roman"/>
          <w:sz w:val="24"/>
          <w:szCs w:val="24"/>
        </w:rPr>
        <w:t>3</w:t>
      </w:r>
      <w:r w:rsidRPr="00C77B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годовщине</w:t>
      </w:r>
      <w:r w:rsidRPr="00C77BB5">
        <w:rPr>
          <w:rFonts w:ascii="Times New Roman" w:hAnsi="Times New Roman" w:cs="Times New Roman"/>
          <w:sz w:val="24"/>
          <w:szCs w:val="24"/>
        </w:rPr>
        <w:t xml:space="preserve"> Победы в ВОВ.</w:t>
      </w:r>
    </w:p>
    <w:p w:rsidR="006113BD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C77BB5">
        <w:rPr>
          <w:rFonts w:ascii="Times New Roman" w:hAnsi="Times New Roman" w:cs="Times New Roman"/>
          <w:sz w:val="24"/>
          <w:szCs w:val="24"/>
        </w:rPr>
        <w:t>В течение военно-патриотического месячника (февраль)  и героико-патриотического (май) уч</w:t>
      </w:r>
      <w:r w:rsidRPr="00C77BB5">
        <w:rPr>
          <w:rFonts w:ascii="Times New Roman" w:hAnsi="Times New Roman" w:cs="Times New Roman"/>
          <w:sz w:val="24"/>
          <w:szCs w:val="24"/>
        </w:rPr>
        <w:t>е</w:t>
      </w:r>
      <w:r w:rsidRPr="00C77BB5">
        <w:rPr>
          <w:rFonts w:ascii="Times New Roman" w:hAnsi="Times New Roman" w:cs="Times New Roman"/>
          <w:sz w:val="24"/>
          <w:szCs w:val="24"/>
        </w:rPr>
        <w:t>ники 1-9 классов посетили  школьный музей, Совет  ветеранов, краеведческий музей с тематич</w:t>
      </w:r>
      <w:r w:rsidRPr="00C77BB5">
        <w:rPr>
          <w:rFonts w:ascii="Times New Roman" w:hAnsi="Times New Roman" w:cs="Times New Roman"/>
          <w:sz w:val="24"/>
          <w:szCs w:val="24"/>
        </w:rPr>
        <w:t>е</w:t>
      </w:r>
      <w:r w:rsidRPr="00C77BB5">
        <w:rPr>
          <w:rFonts w:ascii="Times New Roman" w:hAnsi="Times New Roman" w:cs="Times New Roman"/>
          <w:sz w:val="24"/>
          <w:szCs w:val="24"/>
        </w:rPr>
        <w:t>скими экскурсиями.</w:t>
      </w:r>
    </w:p>
    <w:p w:rsidR="006113BD" w:rsidRPr="000E77B7" w:rsidRDefault="00357216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8</w:t>
      </w:r>
      <w:r w:rsidR="006113BD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мая учащиеся школы-интерната приняли участие в трех митингах в честь Дня Победы: у Ве</w:t>
      </w:r>
      <w:r w:rsidR="006113BD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 w:rsidR="006113BD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ного огня, у памятника «Самолёт»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113BD" w:rsidRPr="00357216" w:rsidRDefault="00357216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113BD" w:rsidRPr="000E77B7">
        <w:rPr>
          <w:rFonts w:ascii="Times New Roman" w:hAnsi="Times New Roman"/>
          <w:color w:val="000000"/>
          <w:sz w:val="24"/>
          <w:szCs w:val="24"/>
        </w:rPr>
        <w:t xml:space="preserve"> мая учащиеся школы-интерната присоедини</w:t>
      </w:r>
      <w:r w:rsidR="003050E4">
        <w:rPr>
          <w:rFonts w:ascii="Times New Roman" w:hAnsi="Times New Roman"/>
          <w:color w:val="000000"/>
          <w:sz w:val="24"/>
          <w:szCs w:val="24"/>
        </w:rPr>
        <w:t xml:space="preserve">лись к </w:t>
      </w:r>
      <w:proofErr w:type="gramStart"/>
      <w:r w:rsidR="003050E4">
        <w:rPr>
          <w:rFonts w:ascii="Times New Roman" w:hAnsi="Times New Roman"/>
          <w:color w:val="000000"/>
          <w:sz w:val="24"/>
          <w:szCs w:val="24"/>
        </w:rPr>
        <w:t>всероссийскому</w:t>
      </w:r>
      <w:proofErr w:type="gramEnd"/>
      <w:r w:rsidR="003050E4">
        <w:rPr>
          <w:rFonts w:ascii="Times New Roman" w:hAnsi="Times New Roman"/>
          <w:color w:val="000000"/>
          <w:sz w:val="24"/>
          <w:szCs w:val="24"/>
        </w:rPr>
        <w:t xml:space="preserve"> песенному </w:t>
      </w:r>
      <w:r w:rsidR="006113BD" w:rsidRPr="000E77B7">
        <w:rPr>
          <w:rFonts w:ascii="Times New Roman" w:hAnsi="Times New Roman"/>
          <w:color w:val="000000"/>
          <w:sz w:val="24"/>
          <w:szCs w:val="24"/>
        </w:rPr>
        <w:t>флэш-мобу «Мы память будем бережно хранить», приуроченному к 7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6113BD" w:rsidRPr="000E77B7">
        <w:rPr>
          <w:rFonts w:ascii="Times New Roman" w:hAnsi="Times New Roman"/>
          <w:color w:val="000000"/>
          <w:sz w:val="24"/>
          <w:szCs w:val="24"/>
        </w:rPr>
        <w:t>-ой годовщине Победы в ВОВ</w:t>
      </w:r>
      <w:r w:rsidR="006113BD" w:rsidRPr="000E77B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113BD" w:rsidRPr="00C44E66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мая педагогический коллектив и учащиеся школы-интерната приняли участие в Параде Поб</w:t>
      </w: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ды. </w:t>
      </w:r>
    </w:p>
    <w:p w:rsidR="00C44E66" w:rsidRPr="00A77D2B" w:rsidRDefault="00C44E66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 мая 3 «б» класс высадил в школьном дворе выращенный саженец дуба в честь </w:t>
      </w:r>
      <w:proofErr w:type="spellStart"/>
      <w:r w:rsidRPr="00A77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Галуева</w:t>
      </w:r>
      <w:proofErr w:type="spellEnd"/>
      <w:r w:rsidR="00A77D2B" w:rsidRPr="00A77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Э.К.</w:t>
      </w:r>
      <w:r w:rsidRPr="00A77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чье имя носит этот класс.</w:t>
      </w:r>
    </w:p>
    <w:p w:rsidR="006113BD" w:rsidRPr="0045041F" w:rsidRDefault="006113BD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C44E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</w:t>
      </w: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мая приняли участие в «Велопробеге памяти».</w:t>
      </w:r>
    </w:p>
    <w:p w:rsidR="0045041F" w:rsidRDefault="0045041F" w:rsidP="00825B8A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sz w:val="24"/>
          <w:szCs w:val="24"/>
        </w:rPr>
      </w:pPr>
      <w:r w:rsidRPr="0045041F">
        <w:rPr>
          <w:rFonts w:ascii="Times New Roman" w:hAnsi="Times New Roman" w:cs="Times New Roman"/>
          <w:sz w:val="24"/>
          <w:szCs w:val="24"/>
        </w:rPr>
        <w:t xml:space="preserve">18 мая был проведен классный час,  посвященный 150- </w:t>
      </w:r>
      <w:proofErr w:type="spellStart"/>
      <w:r w:rsidRPr="0045041F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45041F">
        <w:rPr>
          <w:rFonts w:ascii="Times New Roman" w:hAnsi="Times New Roman" w:cs="Times New Roman"/>
          <w:sz w:val="24"/>
          <w:szCs w:val="24"/>
        </w:rPr>
        <w:t xml:space="preserve"> со дня рождения Российского и</w:t>
      </w:r>
      <w:r w:rsidRPr="0045041F">
        <w:rPr>
          <w:rFonts w:ascii="Times New Roman" w:hAnsi="Times New Roman" w:cs="Times New Roman"/>
          <w:sz w:val="24"/>
          <w:szCs w:val="24"/>
        </w:rPr>
        <w:t>м</w:t>
      </w:r>
      <w:r w:rsidRPr="0045041F">
        <w:rPr>
          <w:rFonts w:ascii="Times New Roman" w:hAnsi="Times New Roman" w:cs="Times New Roman"/>
          <w:sz w:val="24"/>
          <w:szCs w:val="24"/>
        </w:rPr>
        <w:t xml:space="preserve">ператора  Николая </w:t>
      </w:r>
      <w:r w:rsidRPr="0045041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041F">
        <w:rPr>
          <w:rFonts w:ascii="Times New Roman" w:hAnsi="Times New Roman" w:cs="Times New Roman"/>
          <w:sz w:val="24"/>
          <w:szCs w:val="24"/>
        </w:rPr>
        <w:t>.</w:t>
      </w:r>
    </w:p>
    <w:p w:rsidR="009020B6" w:rsidRPr="00AE5E2F" w:rsidRDefault="00AA1962" w:rsidP="00825B8A">
      <w:pPr>
        <w:pStyle w:val="af0"/>
        <w:numPr>
          <w:ilvl w:val="0"/>
          <w:numId w:val="6"/>
        </w:numPr>
        <w:ind w:left="468"/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 w:rsidRPr="009020B6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Участие в районном конкурсе </w:t>
      </w:r>
      <w:r w:rsidR="009020B6">
        <w:rPr>
          <w:rStyle w:val="af4"/>
          <w:rFonts w:ascii="Times New Roman" w:hAnsi="Times New Roman" w:cs="Times New Roman"/>
          <w:b w:val="0"/>
          <w:sz w:val="24"/>
          <w:szCs w:val="24"/>
        </w:rPr>
        <w:t>«Фронтовые письма</w:t>
      </w:r>
      <w:r w:rsidRPr="009020B6">
        <w:rPr>
          <w:rStyle w:val="af4"/>
          <w:rFonts w:ascii="Times New Roman" w:hAnsi="Times New Roman" w:cs="Times New Roman"/>
          <w:b w:val="0"/>
          <w:sz w:val="24"/>
          <w:szCs w:val="24"/>
        </w:rPr>
        <w:t>»</w:t>
      </w:r>
      <w:r w:rsidR="009020B6">
        <w:rPr>
          <w:rStyle w:val="af4"/>
          <w:rFonts w:ascii="Times New Roman" w:hAnsi="Times New Roman" w:cs="Times New Roman"/>
          <w:b w:val="0"/>
          <w:sz w:val="24"/>
          <w:szCs w:val="24"/>
        </w:rPr>
        <w:t>.</w:t>
      </w:r>
    </w:p>
    <w:p w:rsidR="009020B6" w:rsidRPr="009054E6" w:rsidRDefault="00682910" w:rsidP="009054E6">
      <w:pPr>
        <w:pStyle w:val="af0"/>
        <w:numPr>
          <w:ilvl w:val="0"/>
          <w:numId w:val="6"/>
        </w:numPr>
        <w:ind w:left="4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5 июня </w:t>
      </w:r>
      <w:r w:rsidR="00AE5E2F"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>Юнармейцы школ</w:t>
      </w:r>
      <w:proofErr w:type="gramStart"/>
      <w:r w:rsidR="00AE5E2F"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>ы-</w:t>
      </w:r>
      <w:proofErr w:type="gramEnd"/>
      <w:r w:rsidR="00AE5E2F"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интерната приняли участие в </w:t>
      </w:r>
      <w:r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траурном </w:t>
      </w:r>
      <w:r w:rsidR="00AE5E2F"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>митинге</w:t>
      </w:r>
      <w:r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>,</w:t>
      </w:r>
      <w:r w:rsidR="00AE5E2F"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E5E2F" w:rsidRPr="00682910">
        <w:rPr>
          <w:rStyle w:val="af4"/>
          <w:rFonts w:ascii="Times New Roman" w:hAnsi="Times New Roman" w:cs="Times New Roman"/>
          <w:b w:val="0"/>
          <w:sz w:val="24"/>
          <w:szCs w:val="24"/>
        </w:rPr>
        <w:t>памяти</w:t>
      </w:r>
      <w:r w:rsidRPr="00682910">
        <w:rPr>
          <w:rFonts w:ascii="Times New Roman" w:hAnsi="Times New Roman" w:cs="Times New Roman"/>
          <w:sz w:val="24"/>
          <w:szCs w:val="24"/>
          <w:shd w:val="clear" w:color="auto" w:fill="FFFFFF"/>
        </w:rPr>
        <w:t>погибших</w:t>
      </w:r>
      <w:proofErr w:type="spellEnd"/>
      <w:r w:rsidRPr="00682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теракте </w:t>
      </w:r>
      <w:r w:rsidR="0028600C" w:rsidRPr="0068291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8600C" w:rsidRPr="006829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600C" w:rsidRPr="006829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июня</w:t>
      </w:r>
      <w:r w:rsidR="0028600C" w:rsidRPr="006829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8600C" w:rsidRPr="00682910">
        <w:rPr>
          <w:rFonts w:ascii="Times New Roman" w:hAnsi="Times New Roman" w:cs="Times New Roman"/>
          <w:sz w:val="24"/>
          <w:szCs w:val="24"/>
          <w:shd w:val="clear" w:color="auto" w:fill="FFFFFF"/>
        </w:rPr>
        <w:t>2003</w:t>
      </w:r>
      <w:r w:rsidR="0028600C" w:rsidRPr="006829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910">
        <w:rPr>
          <w:rFonts w:ascii="Times New Roman" w:hAnsi="Times New Roman" w:cs="Times New Roman"/>
          <w:sz w:val="24"/>
          <w:szCs w:val="24"/>
          <w:shd w:val="clear" w:color="auto" w:fill="FFFFFF"/>
        </w:rPr>
        <w:t>года.</w:t>
      </w:r>
    </w:p>
    <w:p w:rsidR="006E1880" w:rsidRPr="009C4A7B" w:rsidRDefault="006E1880" w:rsidP="00D117C9">
      <w:pPr>
        <w:pStyle w:val="af0"/>
        <w:spacing w:after="0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</w:rPr>
        <w:t>Список участников и ветеранов ВОВ</w:t>
      </w:r>
    </w:p>
    <w:tbl>
      <w:tblPr>
        <w:tblStyle w:val="af3"/>
        <w:tblW w:w="9373" w:type="dxa"/>
        <w:jc w:val="center"/>
        <w:tblInd w:w="67" w:type="dxa"/>
        <w:tblLayout w:type="fixed"/>
        <w:tblLook w:val="04A0" w:firstRow="1" w:lastRow="0" w:firstColumn="1" w:lastColumn="0" w:noHBand="0" w:noVBand="1"/>
      </w:tblPr>
      <w:tblGrid>
        <w:gridCol w:w="425"/>
        <w:gridCol w:w="2107"/>
        <w:gridCol w:w="2163"/>
        <w:gridCol w:w="1948"/>
        <w:gridCol w:w="2730"/>
      </w:tblGrid>
      <w:tr w:rsidR="00B333EE" w:rsidRPr="009C4A7B" w:rsidTr="00B333EE">
        <w:trPr>
          <w:trHeight w:val="575"/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B333EE" w:rsidRPr="009C4A7B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9C4A7B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9C4A7B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класс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9C4A7B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333EE" w:rsidRPr="009C4A7B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B333EE" w:rsidRPr="009C4A7B" w:rsidTr="00B333EE">
        <w:trPr>
          <w:trHeight w:val="620"/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Аносов Иван </w:t>
            </w:r>
          </w:p>
          <w:p w:rsidR="00B333EE" w:rsidRPr="009C4A7B" w:rsidRDefault="00B333EE" w:rsidP="00B333EE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Толстого,2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Е.Х.</w:t>
            </w:r>
          </w:p>
        </w:tc>
      </w:tr>
    </w:tbl>
    <w:p w:rsidR="00A62B22" w:rsidRDefault="00A62B22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880" w:rsidRPr="009C4A7B" w:rsidRDefault="006E1880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Духовно-нравственная деятельность</w:t>
      </w:r>
    </w:p>
    <w:p w:rsidR="00CF6416" w:rsidRPr="00CF6416" w:rsidRDefault="00CF6416" w:rsidP="00CF6416">
      <w:pPr>
        <w:spacing w:after="0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4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значимость воспитания духовных ценностей учащихся обусловлена велением времени, поскольку именно от духовности общества зависит его будущее.</w:t>
      </w:r>
    </w:p>
    <w:p w:rsidR="00CF6416" w:rsidRPr="00CF6416" w:rsidRDefault="00CF6416" w:rsidP="00CF6416">
      <w:pPr>
        <w:spacing w:after="0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416">
        <w:rPr>
          <w:rFonts w:ascii="Times New Roman" w:eastAsia="Times New Roman" w:hAnsi="Times New Roman" w:cs="Times New Roman"/>
          <w:color w:val="000000"/>
          <w:sz w:val="24"/>
          <w:szCs w:val="24"/>
        </w:rPr>
        <w:t>Отталкиваясь от общественных, нравственных и духовных ценностей, своей задачей наша школа определила воспитание у детей стремления находиться в непрерывном диалоге с культурой, искусством, формирование желания осваивать новое.</w:t>
      </w:r>
    </w:p>
    <w:p w:rsidR="00CF6416" w:rsidRPr="00CF6416" w:rsidRDefault="00CF6416" w:rsidP="00CF6416">
      <w:pPr>
        <w:spacing w:after="0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41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педагогический коллектив нашей школы работает по проблеме « Духовно-нравственное воспитание на уроках и во внеурочное время».</w:t>
      </w:r>
    </w:p>
    <w:p w:rsidR="001A4E66" w:rsidRDefault="001A4E66" w:rsidP="00CF6416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Духовность тесно связана с национальной идеей процветания и защиты современной России, без нее невозможно добиться серьезного результата ни в политике, ни в экономике, ни в системе о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разования.</w:t>
      </w:r>
    </w:p>
    <w:p w:rsidR="001A4E66" w:rsidRDefault="001A4E66" w:rsidP="00CF6416">
      <w:pPr>
        <w:spacing w:after="0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школе-интернате были созданы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духовно-нравственного воспит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ния учащихся:</w:t>
      </w:r>
    </w:p>
    <w:p w:rsidR="001A4E66" w:rsidRPr="005409A8" w:rsidRDefault="001A4E66" w:rsidP="00CF6416">
      <w:pPr>
        <w:pStyle w:val="af0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взаимодействие с семьями учащихся;</w:t>
      </w:r>
    </w:p>
    <w:p w:rsidR="001A4E66" w:rsidRPr="005409A8" w:rsidRDefault="001A4E66" w:rsidP="00825B8A">
      <w:pPr>
        <w:pStyle w:val="af0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учебно-воспитательный процесс;</w:t>
      </w:r>
    </w:p>
    <w:p w:rsidR="001A4E66" w:rsidRPr="005409A8" w:rsidRDefault="001A4E66" w:rsidP="00825B8A">
      <w:pPr>
        <w:pStyle w:val="af0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информационно - просветительс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кая</w:t>
      </w: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A4E66" w:rsidRPr="005409A8" w:rsidRDefault="001A4E66" w:rsidP="00825B8A">
      <w:pPr>
        <w:pStyle w:val="af0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воспитательных мероприятий школы, реализуемых совместно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другими </w:t>
      </w: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учр</w:t>
      </w: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5409A8">
        <w:rPr>
          <w:rFonts w:ascii="Times New Roman" w:eastAsia="Times New Roman" w:hAnsi="Times New Roman"/>
          <w:color w:val="000000"/>
          <w:sz w:val="24"/>
          <w:szCs w:val="24"/>
        </w:rPr>
        <w:t>ждениями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A4E66" w:rsidRPr="00415FBD" w:rsidRDefault="001A4E66" w:rsidP="00EF6EB0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/>
          <w:color w:val="000000"/>
          <w:sz w:val="24"/>
          <w:szCs w:val="24"/>
        </w:rPr>
        <w:t>Огромную роль в формировании духовных ценностей играют традиции школы</w:t>
      </w:r>
      <w:r w:rsidRPr="00DC567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433677" w:rsidRPr="00433677">
        <w:rPr>
          <w:rFonts w:ascii="Times New Roman" w:hAnsi="Times New Roman"/>
          <w:color w:val="000000"/>
          <w:sz w:val="24"/>
          <w:szCs w:val="24"/>
        </w:rPr>
        <w:t>проведение</w:t>
      </w:r>
      <w:r w:rsidRPr="00433677">
        <w:rPr>
          <w:rFonts w:ascii="Times New Roman" w:hAnsi="Times New Roman"/>
          <w:color w:val="000000"/>
          <w:sz w:val="24"/>
          <w:szCs w:val="24"/>
        </w:rPr>
        <w:t xml:space="preserve"> творческих отчетов</w:t>
      </w:r>
      <w:r w:rsidR="00433677">
        <w:rPr>
          <w:rFonts w:ascii="Times New Roman" w:hAnsi="Times New Roman"/>
          <w:color w:val="000000"/>
          <w:sz w:val="24"/>
          <w:szCs w:val="24"/>
        </w:rPr>
        <w:t>,</w:t>
      </w:r>
      <w:r w:rsidRPr="00DC567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конкурсов рисунков и плакатов</w:t>
      </w:r>
      <w:r w:rsidR="00433677">
        <w:rPr>
          <w:rFonts w:ascii="Times New Roman" w:hAnsi="Times New Roman"/>
          <w:color w:val="000000"/>
          <w:sz w:val="24"/>
          <w:szCs w:val="24"/>
        </w:rPr>
        <w:t>,</w:t>
      </w:r>
      <w:r w:rsidR="00433677" w:rsidRPr="004336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677">
        <w:rPr>
          <w:rFonts w:ascii="Times New Roman" w:hAnsi="Times New Roman"/>
          <w:color w:val="000000"/>
          <w:sz w:val="24"/>
          <w:szCs w:val="24"/>
        </w:rPr>
        <w:t>бесед</w:t>
      </w:r>
      <w:r w:rsidRPr="00DC5671">
        <w:rPr>
          <w:rFonts w:ascii="Times New Roman" w:hAnsi="Times New Roman"/>
          <w:color w:val="000000"/>
          <w:sz w:val="24"/>
          <w:szCs w:val="24"/>
        </w:rPr>
        <w:t>. Большое внимание отводится коллекти</w:t>
      </w:r>
      <w:r w:rsidRPr="00DC5671">
        <w:rPr>
          <w:rFonts w:ascii="Times New Roman" w:hAnsi="Times New Roman"/>
          <w:color w:val="000000"/>
          <w:sz w:val="24"/>
          <w:szCs w:val="24"/>
        </w:rPr>
        <w:t>в</w:t>
      </w:r>
      <w:r w:rsidRPr="00DC5671">
        <w:rPr>
          <w:rFonts w:ascii="Times New Roman" w:hAnsi="Times New Roman"/>
          <w:color w:val="000000"/>
          <w:sz w:val="24"/>
          <w:szCs w:val="24"/>
        </w:rPr>
        <w:t>ным творческим делам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15FBD">
        <w:rPr>
          <w:rFonts w:ascii="Times New Roman" w:eastAsia="Times New Roman" w:hAnsi="Times New Roman"/>
          <w:color w:val="000000"/>
          <w:sz w:val="24"/>
          <w:szCs w:val="24"/>
        </w:rPr>
        <w:t>Педагогический коллектив школы старается разнообразить досуг школьн</w:t>
      </w:r>
      <w:r w:rsidRPr="00415FBD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415FBD">
        <w:rPr>
          <w:rFonts w:ascii="Times New Roman" w:eastAsia="Times New Roman" w:hAnsi="Times New Roman"/>
          <w:color w:val="000000"/>
          <w:sz w:val="24"/>
          <w:szCs w:val="24"/>
        </w:rPr>
        <w:t xml:space="preserve">ков, вовлекая их в экскурсионную работу, исследовательскую деятельность, волонтерское движение. </w:t>
      </w:r>
    </w:p>
    <w:p w:rsidR="00EF6EB0" w:rsidRPr="00682910" w:rsidRDefault="00EF6EB0" w:rsidP="00682910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67B">
        <w:rPr>
          <w:rFonts w:ascii="Times New Roman" w:hAnsi="Times New Roman"/>
          <w:color w:val="000000"/>
          <w:sz w:val="24"/>
          <w:szCs w:val="24"/>
        </w:rPr>
        <w:t>В школ</w:t>
      </w:r>
      <w:proofErr w:type="gramStart"/>
      <w:r w:rsidRPr="008F367B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Pr="008F367B">
        <w:rPr>
          <w:rFonts w:ascii="Times New Roman" w:hAnsi="Times New Roman"/>
          <w:color w:val="000000"/>
          <w:sz w:val="24"/>
          <w:szCs w:val="24"/>
        </w:rPr>
        <w:t xml:space="preserve"> интернате уже несколько лет активно </w:t>
      </w:r>
      <w:r w:rsidR="0076682A" w:rsidRPr="008F367B">
        <w:rPr>
          <w:rFonts w:ascii="Times New Roman" w:hAnsi="Times New Roman"/>
          <w:color w:val="000000"/>
          <w:sz w:val="24"/>
          <w:szCs w:val="24"/>
        </w:rPr>
        <w:t>работают волонтерские</w:t>
      </w:r>
      <w:r w:rsidRPr="008F367B">
        <w:rPr>
          <w:rFonts w:ascii="Times New Roman" w:hAnsi="Times New Roman"/>
          <w:color w:val="000000"/>
          <w:sz w:val="24"/>
          <w:szCs w:val="24"/>
        </w:rPr>
        <w:t xml:space="preserve"> отряды «Данко» 8«б» класса, «Зелёный патруль» 6 «а» класса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, юнармейский отряд 5 «а» класса. </w:t>
      </w:r>
      <w:r w:rsidRPr="008F367B">
        <w:rPr>
          <w:rFonts w:ascii="Times New Roman" w:hAnsi="Times New Roman"/>
          <w:color w:val="000000"/>
          <w:sz w:val="24"/>
          <w:szCs w:val="24"/>
        </w:rPr>
        <w:t>Волонтерские отряды а</w:t>
      </w:r>
      <w:r w:rsidRPr="008F367B">
        <w:rPr>
          <w:rFonts w:ascii="Times New Roman" w:hAnsi="Times New Roman"/>
          <w:color w:val="000000"/>
          <w:sz w:val="24"/>
          <w:szCs w:val="24"/>
        </w:rPr>
        <w:t>к</w:t>
      </w:r>
      <w:r w:rsidRPr="008F367B">
        <w:rPr>
          <w:rFonts w:ascii="Times New Roman" w:hAnsi="Times New Roman"/>
          <w:color w:val="000000"/>
          <w:sz w:val="24"/>
          <w:szCs w:val="24"/>
        </w:rPr>
        <w:t>тивно приняли участие в благотворительных акциях:</w:t>
      </w:r>
      <w:r w:rsidR="004C65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2910" w:rsidRPr="003C4E32">
        <w:rPr>
          <w:rFonts w:ascii="Times New Roman" w:hAnsi="Times New Roman"/>
          <w:color w:val="000000"/>
          <w:sz w:val="24"/>
          <w:szCs w:val="24"/>
        </w:rPr>
        <w:t xml:space="preserve">«Мы против террора»; </w:t>
      </w:r>
      <w:r w:rsidRPr="003C4E32">
        <w:rPr>
          <w:rFonts w:ascii="Times New Roman" w:hAnsi="Times New Roman"/>
          <w:color w:val="000000"/>
          <w:sz w:val="24"/>
          <w:szCs w:val="24"/>
        </w:rPr>
        <w:t>«Белый цветок», «Пом</w:t>
      </w:r>
      <w:r w:rsidRPr="003C4E32">
        <w:rPr>
          <w:rFonts w:ascii="Times New Roman" w:hAnsi="Times New Roman"/>
          <w:color w:val="000000"/>
          <w:sz w:val="24"/>
          <w:szCs w:val="24"/>
        </w:rPr>
        <w:t>о</w:t>
      </w:r>
      <w:r w:rsidRPr="003C4E32">
        <w:rPr>
          <w:rFonts w:ascii="Times New Roman" w:hAnsi="Times New Roman"/>
          <w:color w:val="000000"/>
          <w:sz w:val="24"/>
          <w:szCs w:val="24"/>
        </w:rPr>
        <w:t xml:space="preserve">ги пойти учиться», «Белая </w:t>
      </w:r>
      <w:proofErr w:type="spellStart"/>
      <w:r w:rsidRPr="003C4E32">
        <w:rPr>
          <w:rFonts w:ascii="Times New Roman" w:hAnsi="Times New Roman"/>
          <w:color w:val="000000"/>
          <w:sz w:val="24"/>
          <w:szCs w:val="24"/>
        </w:rPr>
        <w:t>ленточка»</w:t>
      </w:r>
      <w:proofErr w:type="gramStart"/>
      <w:r w:rsidRPr="003C4E32">
        <w:rPr>
          <w:rFonts w:ascii="Times New Roman" w:hAnsi="Times New Roman"/>
          <w:color w:val="000000"/>
          <w:sz w:val="24"/>
          <w:szCs w:val="24"/>
        </w:rPr>
        <w:t>,</w:t>
      </w:r>
      <w:r w:rsidR="00682910" w:rsidRPr="003C4E32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682910" w:rsidRPr="003C4E32">
        <w:rPr>
          <w:rFonts w:ascii="Times New Roman" w:hAnsi="Times New Roman"/>
          <w:color w:val="000000"/>
          <w:sz w:val="24"/>
          <w:szCs w:val="24"/>
        </w:rPr>
        <w:t>Антинаркотический</w:t>
      </w:r>
      <w:proofErr w:type="spellEnd"/>
      <w:r w:rsidR="00682910" w:rsidRPr="003C4E32">
        <w:rPr>
          <w:rFonts w:ascii="Times New Roman" w:hAnsi="Times New Roman"/>
          <w:color w:val="000000"/>
          <w:sz w:val="24"/>
          <w:szCs w:val="24"/>
        </w:rPr>
        <w:t xml:space="preserve"> десант»; «</w:t>
      </w:r>
      <w:r w:rsidR="00682910">
        <w:rPr>
          <w:rFonts w:ascii="Times New Roman" w:hAnsi="Times New Roman" w:cs="Times New Roman"/>
          <w:sz w:val="24"/>
          <w:szCs w:val="24"/>
        </w:rPr>
        <w:t xml:space="preserve">Мы против </w:t>
      </w:r>
      <w:proofErr w:type="spellStart"/>
      <w:r w:rsidR="00682910">
        <w:rPr>
          <w:rFonts w:ascii="Times New Roman" w:hAnsi="Times New Roman" w:cs="Times New Roman"/>
          <w:sz w:val="24"/>
          <w:szCs w:val="24"/>
        </w:rPr>
        <w:t>СПИДА</w:t>
      </w:r>
      <w:r w:rsidR="00F969E3">
        <w:rPr>
          <w:rFonts w:ascii="Times New Roman" w:hAnsi="Times New Roman" w:cs="Times New Roman"/>
          <w:sz w:val="24"/>
          <w:szCs w:val="24"/>
        </w:rPr>
        <w:t>»;</w:t>
      </w:r>
      <w:r w:rsidR="00F969E3" w:rsidRPr="00682910">
        <w:rPr>
          <w:rFonts w:ascii="Times New Roman" w:hAnsi="Times New Roman"/>
          <w:color w:val="000000"/>
          <w:sz w:val="24"/>
          <w:szCs w:val="24"/>
        </w:rPr>
        <w:t>«</w:t>
      </w:r>
      <w:r w:rsidRPr="00682910">
        <w:rPr>
          <w:rFonts w:ascii="Times New Roman" w:hAnsi="Times New Roman"/>
          <w:color w:val="000000"/>
          <w:sz w:val="24"/>
          <w:szCs w:val="24"/>
        </w:rPr>
        <w:t>Новый</w:t>
      </w:r>
      <w:proofErr w:type="spellEnd"/>
      <w:r w:rsidRPr="00682910">
        <w:rPr>
          <w:rFonts w:ascii="Times New Roman" w:hAnsi="Times New Roman"/>
          <w:color w:val="000000"/>
          <w:sz w:val="24"/>
          <w:szCs w:val="24"/>
        </w:rPr>
        <w:t xml:space="preserve"> Год в каждый дом», «Подари книгу», «Георгиевская лента», «Белый цветок».</w:t>
      </w:r>
    </w:p>
    <w:p w:rsidR="00EF6EB0" w:rsidRPr="003C4E32" w:rsidRDefault="00EF6EB0" w:rsidP="00EF6EB0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E32">
        <w:rPr>
          <w:rFonts w:ascii="Times New Roman" w:hAnsi="Times New Roman"/>
          <w:color w:val="000000"/>
          <w:sz w:val="24"/>
          <w:szCs w:val="24"/>
        </w:rPr>
        <w:t>Деятельность волонтёров направлена на оказание помощи, организацию акций для многоде</w:t>
      </w:r>
      <w:r w:rsidRPr="003C4E32">
        <w:rPr>
          <w:rFonts w:ascii="Times New Roman" w:hAnsi="Times New Roman"/>
          <w:color w:val="000000"/>
          <w:sz w:val="24"/>
          <w:szCs w:val="24"/>
        </w:rPr>
        <w:t>т</w:t>
      </w:r>
      <w:r w:rsidRPr="003C4E32">
        <w:rPr>
          <w:rFonts w:ascii="Times New Roman" w:hAnsi="Times New Roman"/>
          <w:color w:val="000000"/>
          <w:sz w:val="24"/>
          <w:szCs w:val="24"/>
        </w:rPr>
        <w:t>ных семей, малообеспеченных слоев населения, рейдов по уборке пришкольной территории и терр</w:t>
      </w:r>
      <w:r w:rsidRPr="003C4E32">
        <w:rPr>
          <w:rFonts w:ascii="Times New Roman" w:hAnsi="Times New Roman"/>
          <w:color w:val="000000"/>
          <w:sz w:val="24"/>
          <w:szCs w:val="24"/>
        </w:rPr>
        <w:t>и</w:t>
      </w:r>
      <w:r w:rsidRPr="003C4E32">
        <w:rPr>
          <w:rFonts w:ascii="Times New Roman" w:hAnsi="Times New Roman"/>
          <w:color w:val="000000"/>
          <w:sz w:val="24"/>
          <w:szCs w:val="24"/>
        </w:rPr>
        <w:lastRenderedPageBreak/>
        <w:t>тории города. Ежегодно волонтеры совместно с представителями «Боевого Братства» наводят пор</w:t>
      </w:r>
      <w:r w:rsidRPr="003C4E32">
        <w:rPr>
          <w:rFonts w:ascii="Times New Roman" w:hAnsi="Times New Roman"/>
          <w:color w:val="000000"/>
          <w:sz w:val="24"/>
          <w:szCs w:val="24"/>
        </w:rPr>
        <w:t>я</w:t>
      </w:r>
      <w:r w:rsidRPr="003C4E32">
        <w:rPr>
          <w:rFonts w:ascii="Times New Roman" w:hAnsi="Times New Roman"/>
          <w:color w:val="000000"/>
          <w:sz w:val="24"/>
          <w:szCs w:val="24"/>
        </w:rPr>
        <w:t>док на могилах неизвестных солдат, а в День неизвестного солдата принимают участие в митинге.</w:t>
      </w:r>
    </w:p>
    <w:p w:rsidR="001A4E66" w:rsidRDefault="001A4E66" w:rsidP="001A4E6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56D5">
        <w:rPr>
          <w:rFonts w:ascii="Times New Roman" w:hAnsi="Times New Roman"/>
          <w:b/>
          <w:color w:val="000000"/>
          <w:sz w:val="24"/>
          <w:szCs w:val="24"/>
        </w:rPr>
        <w:t>Проведенные мероприятия:</w:t>
      </w:r>
    </w:p>
    <w:p w:rsidR="001A4E66" w:rsidRPr="001A4E66" w:rsidRDefault="001A4E66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4012CF">
        <w:rPr>
          <w:rFonts w:ascii="Times New Roman" w:hAnsi="Times New Roman"/>
          <w:color w:val="000000"/>
          <w:sz w:val="24"/>
          <w:szCs w:val="24"/>
        </w:rPr>
        <w:t xml:space="preserve">26 сентября библиотекарь школы </w:t>
      </w:r>
      <w:proofErr w:type="spellStart"/>
      <w:r w:rsidRPr="004012CF">
        <w:rPr>
          <w:rFonts w:ascii="Times New Roman" w:hAnsi="Times New Roman"/>
          <w:color w:val="000000"/>
          <w:sz w:val="24"/>
          <w:szCs w:val="24"/>
        </w:rPr>
        <w:t>Диптан</w:t>
      </w:r>
      <w:proofErr w:type="spellEnd"/>
      <w:r w:rsidRPr="004012CF">
        <w:rPr>
          <w:rFonts w:ascii="Times New Roman" w:hAnsi="Times New Roman"/>
          <w:color w:val="000000"/>
          <w:sz w:val="24"/>
          <w:szCs w:val="24"/>
        </w:rPr>
        <w:t xml:space="preserve"> Т.В. провела конкурс тематических выставок, где все классы приняли активное участие.</w:t>
      </w:r>
    </w:p>
    <w:p w:rsidR="001A4E66" w:rsidRPr="001A4E66" w:rsidRDefault="001A4E66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415FBD">
        <w:rPr>
          <w:rFonts w:ascii="Times New Roman" w:hAnsi="Times New Roman"/>
          <w:color w:val="000000"/>
          <w:sz w:val="24"/>
          <w:szCs w:val="24"/>
        </w:rPr>
        <w:t xml:space="preserve">5 октября </w:t>
      </w:r>
      <w:r>
        <w:rPr>
          <w:rFonts w:ascii="Times New Roman" w:hAnsi="Times New Roman"/>
          <w:color w:val="000000"/>
          <w:sz w:val="24"/>
          <w:szCs w:val="24"/>
        </w:rPr>
        <w:t xml:space="preserve">ко Дню учителя </w:t>
      </w:r>
      <w:r w:rsidRPr="00415FBD">
        <w:rPr>
          <w:rFonts w:ascii="Times New Roman" w:hAnsi="Times New Roman"/>
          <w:color w:val="000000"/>
          <w:sz w:val="24"/>
          <w:szCs w:val="24"/>
        </w:rPr>
        <w:t>учащиеся 9 класса провели День самоуправления, взяв на себя неле</w:t>
      </w:r>
      <w:r w:rsidRPr="00415FBD">
        <w:rPr>
          <w:rFonts w:ascii="Times New Roman" w:hAnsi="Times New Roman"/>
          <w:color w:val="000000"/>
          <w:sz w:val="24"/>
          <w:szCs w:val="24"/>
        </w:rPr>
        <w:t>г</w:t>
      </w:r>
      <w:r w:rsidRPr="00415FBD">
        <w:rPr>
          <w:rFonts w:ascii="Times New Roman" w:hAnsi="Times New Roman"/>
          <w:color w:val="000000"/>
          <w:sz w:val="24"/>
          <w:szCs w:val="24"/>
        </w:rPr>
        <w:t>кую задачу, проведение уроков вместо учителей.</w:t>
      </w:r>
      <w:r>
        <w:rPr>
          <w:rFonts w:ascii="Times New Roman" w:hAnsi="Times New Roman"/>
          <w:color w:val="000000"/>
          <w:sz w:val="24"/>
          <w:szCs w:val="24"/>
        </w:rPr>
        <w:t xml:space="preserve"> Подведение итогов традиционно проходит на педагогическом совете, который организовывают дублеры – администрации.</w:t>
      </w:r>
    </w:p>
    <w:p w:rsidR="001A4E66" w:rsidRDefault="001A4E66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Традиционно ко Дню учителя прошел праздничный концерт, учителей поразили сюрпризы по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готовленные учащимися школы.</w:t>
      </w:r>
    </w:p>
    <w:p w:rsidR="001A4E66" w:rsidRDefault="001A4E66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Учащиеся 5-х классов приняли участие в мероприятие «Этикет на все случаи» в библиотеке имени А.С. Пушкина.</w:t>
      </w:r>
    </w:p>
    <w:p w:rsidR="001A4E66" w:rsidRPr="00E85D7A" w:rsidRDefault="00F969E3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 </w:t>
      </w:r>
      <w:r w:rsidRPr="00866F64">
        <w:rPr>
          <w:rFonts w:ascii="Times New Roman" w:hAnsi="Times New Roman"/>
          <w:sz w:val="24"/>
          <w:szCs w:val="24"/>
        </w:rPr>
        <w:t>дню</w:t>
      </w:r>
      <w:r w:rsidR="001A4E66" w:rsidRPr="00866F64">
        <w:rPr>
          <w:rFonts w:ascii="Times New Roman" w:hAnsi="Times New Roman"/>
          <w:sz w:val="24"/>
          <w:szCs w:val="24"/>
        </w:rPr>
        <w:t xml:space="preserve"> рождения  </w:t>
      </w:r>
      <w:r w:rsidR="001A4E66">
        <w:rPr>
          <w:rFonts w:ascii="Times New Roman" w:hAnsi="Times New Roman"/>
          <w:sz w:val="24"/>
          <w:szCs w:val="24"/>
        </w:rPr>
        <w:t xml:space="preserve">осетинского </w:t>
      </w:r>
      <w:r w:rsidR="001A4E66" w:rsidRPr="00866F64">
        <w:rPr>
          <w:rFonts w:ascii="Times New Roman" w:hAnsi="Times New Roman"/>
          <w:sz w:val="24"/>
          <w:szCs w:val="24"/>
        </w:rPr>
        <w:t>поэта К.Л. Хетагурова</w:t>
      </w:r>
      <w:r w:rsidR="001A4E66">
        <w:rPr>
          <w:rFonts w:ascii="Times New Roman" w:hAnsi="Times New Roman"/>
          <w:sz w:val="24"/>
          <w:szCs w:val="24"/>
        </w:rPr>
        <w:t xml:space="preserve"> были проведены классные часы, конкурс чтецов, конкурс рисунков.</w:t>
      </w:r>
    </w:p>
    <w:p w:rsidR="001C0F6A" w:rsidRPr="000F06F0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Уже стало доброй традицией проведение Осенней ярмарки, которая прошла 23 октября. Классам было нелегко получить призовое место, так как конкуренция была нешуточная.</w:t>
      </w:r>
    </w:p>
    <w:p w:rsidR="001C0F6A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Библиотекарь школы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Диптан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 В. устроила настоящий праздник для учащихся 1 класса, вместе со сказочными героями ребят посвятили в читатели.</w:t>
      </w:r>
    </w:p>
    <w:p w:rsidR="001C0F6A" w:rsidRDefault="001C0F6A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 w:line="240" w:lineRule="auto"/>
        <w:ind w:left="502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октября были проведены классные часы ко Дню матери.</w:t>
      </w:r>
    </w:p>
    <w:p w:rsidR="001C0F6A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Руководители кружка «ИЗО»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Мусашвили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В.С.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Кулыгина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О.Б.с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ЦДТ, на базе школы-интерната, много лет обучают детей рисованию. Работы ребят в конце каждой четверти выставляются на выставку.</w:t>
      </w:r>
    </w:p>
    <w:p w:rsidR="001C0F6A" w:rsidRPr="00012444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C7DE2">
        <w:rPr>
          <w:rFonts w:ascii="Times New Roman" w:hAnsi="Times New Roman"/>
          <w:sz w:val="24"/>
          <w:szCs w:val="24"/>
        </w:rPr>
        <w:t xml:space="preserve">27 ноября в 8-ых  классах прошло мероприятие, посвященное осетинскому государственному празднику </w:t>
      </w:r>
      <w:proofErr w:type="spellStart"/>
      <w:r w:rsidRPr="005C7DE2">
        <w:rPr>
          <w:rFonts w:ascii="Times New Roman" w:hAnsi="Times New Roman"/>
          <w:sz w:val="24"/>
          <w:szCs w:val="24"/>
        </w:rPr>
        <w:t>Джеоргуыба</w:t>
      </w:r>
      <w:proofErr w:type="spellEnd"/>
      <w:r w:rsidRPr="005C7DE2">
        <w:rPr>
          <w:rFonts w:ascii="Times New Roman" w:hAnsi="Times New Roman"/>
          <w:sz w:val="24"/>
          <w:szCs w:val="24"/>
        </w:rPr>
        <w:t>. Ребята подготовили выступления, рассказали о празднике, как его пр</w:t>
      </w:r>
      <w:r w:rsidRPr="005C7DE2">
        <w:rPr>
          <w:rFonts w:ascii="Times New Roman" w:hAnsi="Times New Roman"/>
          <w:sz w:val="24"/>
          <w:szCs w:val="24"/>
        </w:rPr>
        <w:t>о</w:t>
      </w:r>
      <w:r w:rsidRPr="005C7DE2">
        <w:rPr>
          <w:rFonts w:ascii="Times New Roman" w:hAnsi="Times New Roman"/>
          <w:sz w:val="24"/>
          <w:szCs w:val="24"/>
        </w:rPr>
        <w:t xml:space="preserve">водят, что означает этот праздник. </w:t>
      </w:r>
    </w:p>
    <w:p w:rsidR="001C0F6A" w:rsidRPr="009646F5" w:rsidRDefault="001C0F6A" w:rsidP="00825B8A">
      <w:pPr>
        <w:pStyle w:val="af0"/>
        <w:numPr>
          <w:ilvl w:val="0"/>
          <w:numId w:val="6"/>
        </w:numPr>
        <w:shd w:val="clear" w:color="auto" w:fill="FFFFFF"/>
        <w:tabs>
          <w:tab w:val="left" w:pos="1843"/>
        </w:tabs>
        <w:spacing w:after="0" w:line="240" w:lineRule="auto"/>
        <w:ind w:left="502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декабря - мероприятие ко Дню инвалидов.</w:t>
      </w:r>
    </w:p>
    <w:p w:rsidR="001C0F6A" w:rsidRPr="00D126BD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интернате проведение таких мероприятий как «Битва хоров» уже стало доброй трад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цией.</w:t>
      </w:r>
    </w:p>
    <w:p w:rsidR="001C0F6A" w:rsidRPr="005206A5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206A5">
        <w:rPr>
          <w:rFonts w:ascii="Times New Roman" w:hAnsi="Times New Roman"/>
          <w:sz w:val="24"/>
          <w:szCs w:val="24"/>
        </w:rPr>
        <w:t xml:space="preserve">26 декабря </w:t>
      </w:r>
      <w:proofErr w:type="gramStart"/>
      <w:r w:rsidRPr="005206A5">
        <w:rPr>
          <w:rFonts w:ascii="Times New Roman" w:hAnsi="Times New Roman"/>
          <w:sz w:val="24"/>
          <w:szCs w:val="24"/>
        </w:rPr>
        <w:t>6</w:t>
      </w:r>
      <w:proofErr w:type="gramEnd"/>
      <w:r w:rsidRPr="005206A5">
        <w:rPr>
          <w:rFonts w:ascii="Times New Roman" w:hAnsi="Times New Roman"/>
          <w:sz w:val="24"/>
          <w:szCs w:val="24"/>
        </w:rPr>
        <w:t xml:space="preserve"> а классе прошел открытый классный час «Я и МОИ ТАЛАНТЫ». Целью классного часа являлось, побуждать к участию в различных кружках, секциях, к развитию своих способн</w:t>
      </w:r>
      <w:r w:rsidRPr="005206A5">
        <w:rPr>
          <w:rFonts w:ascii="Times New Roman" w:hAnsi="Times New Roman"/>
          <w:sz w:val="24"/>
          <w:szCs w:val="24"/>
        </w:rPr>
        <w:t>о</w:t>
      </w:r>
      <w:r w:rsidRPr="005206A5">
        <w:rPr>
          <w:rFonts w:ascii="Times New Roman" w:hAnsi="Times New Roman"/>
          <w:sz w:val="24"/>
          <w:szCs w:val="24"/>
        </w:rPr>
        <w:t>стей и талантов</w:t>
      </w:r>
      <w:r>
        <w:rPr>
          <w:rFonts w:ascii="Times New Roman" w:hAnsi="Times New Roman"/>
          <w:sz w:val="24"/>
          <w:szCs w:val="24"/>
        </w:rPr>
        <w:t>.</w:t>
      </w:r>
    </w:p>
    <w:p w:rsidR="001C0F6A" w:rsidRPr="009646F5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21 декабря в актовом зале школы-интерната прошла презентация документального фильма 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Хабитова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«Терские казаки». Учащиеся с большим интересом смотрели фильм, в конце просмо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ра задавали возникшие вопросы. Гостями этого мероприятия были представители Дома дружбы и творческие коллективы казаков.</w:t>
      </w:r>
    </w:p>
    <w:p w:rsidR="001C0F6A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 декабря учащиеся начальных классов посетили РДК, где посмотрели спектакль «Королева-маска».</w:t>
      </w:r>
    </w:p>
    <w:p w:rsidR="001C0F6A" w:rsidRDefault="001C0F6A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C0F6A">
        <w:rPr>
          <w:rFonts w:ascii="Times New Roman" w:hAnsi="Times New Roman"/>
          <w:color w:val="000000"/>
          <w:sz w:val="24"/>
          <w:szCs w:val="24"/>
        </w:rPr>
        <w:t xml:space="preserve">С 25 по 29 декабря проходили новогодние мероприятия: утренник для детей коррекционного класса, утренник для ребят из </w:t>
      </w:r>
      <w:proofErr w:type="spellStart"/>
      <w:r w:rsidRPr="001C0F6A">
        <w:rPr>
          <w:rFonts w:ascii="Times New Roman" w:hAnsi="Times New Roman"/>
          <w:color w:val="000000"/>
          <w:sz w:val="24"/>
          <w:szCs w:val="24"/>
        </w:rPr>
        <w:t>Юнармии</w:t>
      </w:r>
      <w:proofErr w:type="spellEnd"/>
      <w:r w:rsidRPr="001C0F6A">
        <w:rPr>
          <w:rFonts w:ascii="Times New Roman" w:hAnsi="Times New Roman"/>
          <w:color w:val="000000"/>
          <w:sz w:val="24"/>
          <w:szCs w:val="24"/>
        </w:rPr>
        <w:t xml:space="preserve"> и детей военнослужащих, утренники для 1-4 классов, новогодний калейдоскоп для 5-6 классов, новогодняя дискотека для 7-9 классов</w:t>
      </w:r>
      <w:r w:rsidR="008F367B">
        <w:rPr>
          <w:rFonts w:ascii="Times New Roman" w:hAnsi="Times New Roman"/>
          <w:color w:val="000000"/>
          <w:sz w:val="24"/>
          <w:szCs w:val="24"/>
        </w:rPr>
        <w:t>.</w:t>
      </w:r>
    </w:p>
    <w:p w:rsidR="00B61FB7" w:rsidRDefault="00B61FB7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начале февраля были проведены классные часы, мероприятия ко Дню памяти А.С. Пушкина.</w:t>
      </w:r>
    </w:p>
    <w:p w:rsidR="00B61FB7" w:rsidRPr="00B61FB7" w:rsidRDefault="00B61FB7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февраля в г. Владикавказе приняли участие в мероприятие «ДОБРАЯ ВОЛЯ КАВКАЗА».</w:t>
      </w:r>
    </w:p>
    <w:p w:rsidR="00D67A8C" w:rsidRPr="00B61FB7" w:rsidRDefault="00D67A8C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61FB7">
        <w:rPr>
          <w:rFonts w:ascii="Times New Roman" w:hAnsi="Times New Roman" w:cs="Times New Roman"/>
          <w:sz w:val="24"/>
          <w:szCs w:val="24"/>
        </w:rPr>
        <w:t>1</w:t>
      </w:r>
      <w:r w:rsidR="00560ABC">
        <w:rPr>
          <w:rFonts w:ascii="Times New Roman" w:hAnsi="Times New Roman" w:cs="Times New Roman"/>
          <w:sz w:val="24"/>
          <w:szCs w:val="24"/>
        </w:rPr>
        <w:t>4 февраля кружок ФГОС «</w:t>
      </w:r>
      <w:proofErr w:type="spellStart"/>
      <w:r w:rsidR="00560ABC">
        <w:rPr>
          <w:rFonts w:ascii="Times New Roman" w:hAnsi="Times New Roman" w:cs="Times New Roman"/>
          <w:sz w:val="24"/>
          <w:szCs w:val="24"/>
        </w:rPr>
        <w:t>Зондаби</w:t>
      </w:r>
      <w:proofErr w:type="spellEnd"/>
      <w:r w:rsidR="00560ABC">
        <w:rPr>
          <w:rFonts w:ascii="Times New Roman" w:hAnsi="Times New Roman" w:cs="Times New Roman"/>
          <w:sz w:val="24"/>
          <w:szCs w:val="24"/>
        </w:rPr>
        <w:t>» (</w:t>
      </w:r>
      <w:r w:rsidRPr="00B61FB7">
        <w:rPr>
          <w:rFonts w:ascii="Times New Roman" w:hAnsi="Times New Roman" w:cs="Times New Roman"/>
          <w:sz w:val="24"/>
          <w:szCs w:val="24"/>
        </w:rPr>
        <w:t xml:space="preserve">руководитель Калоева Л. П.) на базе   5 </w:t>
      </w:r>
      <w:r w:rsidR="003050E4">
        <w:rPr>
          <w:rFonts w:ascii="Times New Roman" w:hAnsi="Times New Roman" w:cs="Times New Roman"/>
          <w:sz w:val="24"/>
          <w:szCs w:val="24"/>
        </w:rPr>
        <w:t>«</w:t>
      </w:r>
      <w:r w:rsidRPr="00B61FB7">
        <w:rPr>
          <w:rFonts w:ascii="Times New Roman" w:hAnsi="Times New Roman" w:cs="Times New Roman"/>
          <w:sz w:val="24"/>
          <w:szCs w:val="24"/>
        </w:rPr>
        <w:t>а</w:t>
      </w:r>
      <w:r w:rsidR="003050E4">
        <w:rPr>
          <w:rFonts w:ascii="Times New Roman" w:hAnsi="Times New Roman" w:cs="Times New Roman"/>
          <w:sz w:val="24"/>
          <w:szCs w:val="24"/>
        </w:rPr>
        <w:t>»</w:t>
      </w:r>
      <w:r w:rsidRPr="00B61FB7">
        <w:rPr>
          <w:rFonts w:ascii="Times New Roman" w:hAnsi="Times New Roman" w:cs="Times New Roman"/>
          <w:sz w:val="24"/>
          <w:szCs w:val="24"/>
        </w:rPr>
        <w:t xml:space="preserve"> класса состо</w:t>
      </w:r>
      <w:r w:rsidRPr="00B61FB7">
        <w:rPr>
          <w:rFonts w:ascii="Times New Roman" w:hAnsi="Times New Roman" w:cs="Times New Roman"/>
          <w:sz w:val="24"/>
          <w:szCs w:val="24"/>
        </w:rPr>
        <w:t>я</w:t>
      </w:r>
      <w:r w:rsidR="00560ABC">
        <w:rPr>
          <w:rFonts w:ascii="Times New Roman" w:hAnsi="Times New Roman" w:cs="Times New Roman"/>
          <w:sz w:val="24"/>
          <w:szCs w:val="24"/>
        </w:rPr>
        <w:t>лась мини-</w:t>
      </w:r>
      <w:proofErr w:type="spellStart"/>
      <w:r w:rsidR="00560ABC">
        <w:rPr>
          <w:rFonts w:ascii="Times New Roman" w:hAnsi="Times New Roman" w:cs="Times New Roman"/>
          <w:sz w:val="24"/>
          <w:szCs w:val="24"/>
        </w:rPr>
        <w:t>нартиада</w:t>
      </w:r>
      <w:proofErr w:type="spellEnd"/>
      <w:r w:rsidRPr="00B61FB7">
        <w:rPr>
          <w:rFonts w:ascii="Times New Roman" w:hAnsi="Times New Roman" w:cs="Times New Roman"/>
          <w:sz w:val="24"/>
          <w:szCs w:val="24"/>
        </w:rPr>
        <w:t xml:space="preserve">. Две команды «Сарматы» и </w:t>
      </w:r>
      <w:r w:rsidR="00682910">
        <w:rPr>
          <w:rFonts w:ascii="Times New Roman" w:hAnsi="Times New Roman" w:cs="Times New Roman"/>
          <w:sz w:val="24"/>
          <w:szCs w:val="24"/>
        </w:rPr>
        <w:t xml:space="preserve">«Аланы» соревновались в знании </w:t>
      </w:r>
      <w:proofErr w:type="spellStart"/>
      <w:r w:rsidR="00682910">
        <w:rPr>
          <w:rFonts w:ascii="Times New Roman" w:hAnsi="Times New Roman" w:cs="Times New Roman"/>
          <w:sz w:val="24"/>
          <w:szCs w:val="24"/>
        </w:rPr>
        <w:t>Н</w:t>
      </w:r>
      <w:r w:rsidRPr="00B61FB7">
        <w:rPr>
          <w:rFonts w:ascii="Times New Roman" w:hAnsi="Times New Roman" w:cs="Times New Roman"/>
          <w:sz w:val="24"/>
          <w:szCs w:val="24"/>
        </w:rPr>
        <w:t>артовского</w:t>
      </w:r>
      <w:proofErr w:type="spellEnd"/>
      <w:r w:rsidRPr="00B61FB7">
        <w:rPr>
          <w:rFonts w:ascii="Times New Roman" w:hAnsi="Times New Roman" w:cs="Times New Roman"/>
          <w:sz w:val="24"/>
          <w:szCs w:val="24"/>
        </w:rPr>
        <w:t xml:space="preserve"> эпоса. Жюри оценило приветствие, эмблемы, национальный танец.</w:t>
      </w:r>
    </w:p>
    <w:p w:rsidR="008F367B" w:rsidRPr="00484A65" w:rsidRDefault="008F367B" w:rsidP="00825B8A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F367B">
        <w:rPr>
          <w:rFonts w:ascii="Times New Roman" w:eastAsia="Times New Roman" w:hAnsi="Times New Roman"/>
          <w:color w:val="000000"/>
          <w:sz w:val="24"/>
          <w:szCs w:val="24"/>
        </w:rPr>
        <w:t xml:space="preserve">В течение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года</w:t>
      </w:r>
      <w:r w:rsidR="00B61FB7">
        <w:rPr>
          <w:rFonts w:ascii="Times New Roman" w:eastAsia="Times New Roman" w:hAnsi="Times New Roman"/>
          <w:color w:val="000000"/>
          <w:sz w:val="24"/>
          <w:szCs w:val="24"/>
        </w:rPr>
        <w:t>очень</w:t>
      </w:r>
      <w:proofErr w:type="spellEnd"/>
      <w:r w:rsidR="00B61FB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F367B">
        <w:rPr>
          <w:rFonts w:ascii="Times New Roman" w:eastAsia="Times New Roman" w:hAnsi="Times New Roman"/>
          <w:color w:val="000000"/>
          <w:sz w:val="24"/>
          <w:szCs w:val="24"/>
        </w:rPr>
        <w:t>активно сотрудничали с детской библиотекой им. А. Гайдара, с РДК г. Моздока. Проводились совместные мероприятия.</w:t>
      </w:r>
    </w:p>
    <w:p w:rsidR="00326BA1" w:rsidRPr="00484A65" w:rsidRDefault="00326BA1" w:rsidP="00484A65">
      <w:pPr>
        <w:pStyle w:val="af0"/>
        <w:numPr>
          <w:ilvl w:val="0"/>
          <w:numId w:val="6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>21 февраля на базе школ</w:t>
      </w:r>
      <w:proofErr w:type="gramStart"/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интерната был проведен районный семинар заместителей по восп</w:t>
      </w:r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тательной работе по теме: «Воспитание толерантности, как фактор формирования успешной личности в условиях современной школы». Все проведенные мероприятия в рамках этого сем</w:t>
      </w:r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4A65">
        <w:rPr>
          <w:rFonts w:ascii="Times New Roman" w:eastAsia="Times New Roman" w:hAnsi="Times New Roman" w:cs="Times New Roman"/>
          <w:color w:val="000000"/>
          <w:sz w:val="24"/>
          <w:szCs w:val="24"/>
        </w:rPr>
        <w:t>нара, прошли продуктивно, на высоком методическом уровне.</w:t>
      </w:r>
    </w:p>
    <w:p w:rsidR="003C4E32" w:rsidRPr="003C4E32" w:rsidRDefault="003C4E32" w:rsidP="00BC49A0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ценностного отношения к </w:t>
      </w:r>
      <w:proofErr w:type="gramStart"/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представлений об эстетич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идеалах и ценностях происходит на занятиях кружков преподавателей ЦДТ художественно-эстетического цикла, уроков технологии, школьного кукольного театра, результатом которых явл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отчетные 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выставки и выступления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проходят 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два раза в год.</w:t>
      </w:r>
    </w:p>
    <w:p w:rsidR="00B61FB7" w:rsidRDefault="003C4E32" w:rsidP="0068291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C4E32">
        <w:rPr>
          <w:rFonts w:ascii="Times New Roman" w:hAnsi="Times New Roman"/>
          <w:sz w:val="24"/>
          <w:szCs w:val="24"/>
        </w:rPr>
        <w:lastRenderedPageBreak/>
        <w:t>Приобщение детей к миру прекрасного является одной из форм работы по духовно – нра</w:t>
      </w:r>
      <w:r w:rsidRPr="003C4E32">
        <w:rPr>
          <w:rFonts w:ascii="Times New Roman" w:hAnsi="Times New Roman"/>
          <w:sz w:val="24"/>
          <w:szCs w:val="24"/>
        </w:rPr>
        <w:t>в</w:t>
      </w:r>
      <w:r w:rsidRPr="003C4E32">
        <w:rPr>
          <w:rFonts w:ascii="Times New Roman" w:hAnsi="Times New Roman"/>
          <w:sz w:val="24"/>
          <w:szCs w:val="24"/>
        </w:rPr>
        <w:t xml:space="preserve">ственному воспитанию и происходит это в процессе посещение музея, концертных и театральных постановок, проведение экскурсий. </w:t>
      </w:r>
      <w:r w:rsidR="00B61FB7" w:rsidRPr="009931B4">
        <w:rPr>
          <w:rFonts w:ascii="Times New Roman" w:hAnsi="Times New Roman"/>
          <w:sz w:val="24"/>
          <w:szCs w:val="24"/>
        </w:rPr>
        <w:t>В течение года  ребята посетили все мероприятия, проводимые культурно -</w:t>
      </w:r>
      <w:r w:rsidR="00CF2801">
        <w:rPr>
          <w:rFonts w:ascii="Times New Roman" w:hAnsi="Times New Roman"/>
          <w:sz w:val="24"/>
          <w:szCs w:val="24"/>
        </w:rPr>
        <w:t xml:space="preserve"> </w:t>
      </w:r>
      <w:r w:rsidR="00B61FB7" w:rsidRPr="009931B4">
        <w:rPr>
          <w:rFonts w:ascii="Times New Roman" w:hAnsi="Times New Roman"/>
          <w:sz w:val="24"/>
          <w:szCs w:val="24"/>
        </w:rPr>
        <w:t>досуговыми учреждениями города</w:t>
      </w:r>
      <w:r w:rsidR="00E51A7A">
        <w:rPr>
          <w:rFonts w:ascii="Times New Roman" w:hAnsi="Times New Roman"/>
          <w:sz w:val="24"/>
          <w:szCs w:val="24"/>
        </w:rPr>
        <w:t>.</w:t>
      </w:r>
      <w:r w:rsidR="00B61FB7" w:rsidRPr="009931B4">
        <w:rPr>
          <w:rFonts w:ascii="Times New Roman" w:hAnsi="Times New Roman"/>
          <w:sz w:val="24"/>
          <w:szCs w:val="24"/>
        </w:rPr>
        <w:t xml:space="preserve">: </w:t>
      </w:r>
      <w:r w:rsidR="00B61FB7">
        <w:rPr>
          <w:rFonts w:ascii="Times New Roman" w:hAnsi="Times New Roman"/>
          <w:sz w:val="24"/>
          <w:szCs w:val="24"/>
        </w:rPr>
        <w:t>спектакль «</w:t>
      </w:r>
      <w:r w:rsidR="00BC49A0">
        <w:rPr>
          <w:rFonts w:ascii="Times New Roman" w:hAnsi="Times New Roman"/>
          <w:sz w:val="24"/>
          <w:szCs w:val="24"/>
        </w:rPr>
        <w:t>Бродяга Принц</w:t>
      </w:r>
      <w:r w:rsidR="00B61FB7">
        <w:rPr>
          <w:rFonts w:ascii="Times New Roman" w:hAnsi="Times New Roman"/>
          <w:sz w:val="24"/>
          <w:szCs w:val="24"/>
        </w:rPr>
        <w:t>»; конце</w:t>
      </w:r>
      <w:r w:rsidR="00E51A7A">
        <w:rPr>
          <w:rFonts w:ascii="Times New Roman" w:hAnsi="Times New Roman"/>
          <w:sz w:val="24"/>
          <w:szCs w:val="24"/>
        </w:rPr>
        <w:t>рт военного о</w:t>
      </w:r>
      <w:r w:rsidR="00E51A7A">
        <w:rPr>
          <w:rFonts w:ascii="Times New Roman" w:hAnsi="Times New Roman"/>
          <w:sz w:val="24"/>
          <w:szCs w:val="24"/>
        </w:rPr>
        <w:t>р</w:t>
      </w:r>
      <w:r w:rsidR="00E51A7A">
        <w:rPr>
          <w:rFonts w:ascii="Times New Roman" w:hAnsi="Times New Roman"/>
          <w:sz w:val="24"/>
          <w:szCs w:val="24"/>
        </w:rPr>
        <w:t>кестра в/</w:t>
      </w:r>
      <w:proofErr w:type="gramStart"/>
      <w:r w:rsidR="00E51A7A">
        <w:rPr>
          <w:rFonts w:ascii="Times New Roman" w:hAnsi="Times New Roman"/>
          <w:sz w:val="24"/>
          <w:szCs w:val="24"/>
        </w:rPr>
        <w:t>ч</w:t>
      </w:r>
      <w:proofErr w:type="gramEnd"/>
      <w:r w:rsidR="00E51A7A">
        <w:rPr>
          <w:rFonts w:ascii="Times New Roman" w:hAnsi="Times New Roman"/>
          <w:sz w:val="24"/>
          <w:szCs w:val="24"/>
        </w:rPr>
        <w:t xml:space="preserve"> 3737;</w:t>
      </w:r>
      <w:r w:rsidR="00B61FB7">
        <w:rPr>
          <w:rFonts w:ascii="Times New Roman" w:hAnsi="Times New Roman"/>
          <w:sz w:val="24"/>
          <w:szCs w:val="24"/>
        </w:rPr>
        <w:t xml:space="preserve"> концерты патрио</w:t>
      </w:r>
      <w:r w:rsidR="00E51A7A">
        <w:rPr>
          <w:rFonts w:ascii="Times New Roman" w:hAnsi="Times New Roman"/>
          <w:sz w:val="24"/>
          <w:szCs w:val="24"/>
        </w:rPr>
        <w:t>тической направленности, отчетные концерты воспитанников м</w:t>
      </w:r>
      <w:r w:rsidR="00E51A7A">
        <w:rPr>
          <w:rFonts w:ascii="Times New Roman" w:hAnsi="Times New Roman"/>
          <w:sz w:val="24"/>
          <w:szCs w:val="24"/>
        </w:rPr>
        <w:t>у</w:t>
      </w:r>
      <w:r w:rsidR="00E51A7A">
        <w:rPr>
          <w:rFonts w:ascii="Times New Roman" w:hAnsi="Times New Roman"/>
          <w:sz w:val="24"/>
          <w:szCs w:val="24"/>
        </w:rPr>
        <w:t>зыкальной школы г. Моздока</w:t>
      </w:r>
      <w:r w:rsidR="00E72606">
        <w:rPr>
          <w:rFonts w:ascii="Times New Roman" w:hAnsi="Times New Roman"/>
          <w:sz w:val="24"/>
          <w:szCs w:val="24"/>
        </w:rPr>
        <w:t xml:space="preserve"> и </w:t>
      </w:r>
      <w:r w:rsidR="00326BA1">
        <w:rPr>
          <w:rFonts w:ascii="Times New Roman" w:hAnsi="Times New Roman"/>
          <w:sz w:val="24"/>
          <w:szCs w:val="24"/>
        </w:rPr>
        <w:t>др.</w:t>
      </w:r>
    </w:p>
    <w:p w:rsidR="003C4E32" w:rsidRPr="003C4E32" w:rsidRDefault="003C4E32" w:rsidP="00E51A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C4E32">
        <w:rPr>
          <w:rFonts w:ascii="Times New Roman" w:hAnsi="Times New Roman"/>
          <w:sz w:val="24"/>
          <w:szCs w:val="24"/>
        </w:rPr>
        <w:t>Важнейшей задачей школы является работа с родительской общественностью, в частности пр</w:t>
      </w:r>
      <w:r w:rsidRPr="003C4E32">
        <w:rPr>
          <w:rFonts w:ascii="Times New Roman" w:hAnsi="Times New Roman"/>
          <w:sz w:val="24"/>
          <w:szCs w:val="24"/>
        </w:rPr>
        <w:t>о</w:t>
      </w:r>
      <w:r w:rsidRPr="003C4E32">
        <w:rPr>
          <w:rFonts w:ascii="Times New Roman" w:hAnsi="Times New Roman"/>
          <w:sz w:val="24"/>
          <w:szCs w:val="24"/>
        </w:rPr>
        <w:t>свещение семьи по вопросам духовно-нравственного воспитания, возрождение традиционного укл</w:t>
      </w:r>
      <w:r w:rsidRPr="003C4E32">
        <w:rPr>
          <w:rFonts w:ascii="Times New Roman" w:hAnsi="Times New Roman"/>
          <w:sz w:val="24"/>
          <w:szCs w:val="24"/>
        </w:rPr>
        <w:t>а</w:t>
      </w:r>
      <w:r w:rsidRPr="003C4E32">
        <w:rPr>
          <w:rFonts w:ascii="Times New Roman" w:hAnsi="Times New Roman"/>
          <w:sz w:val="24"/>
          <w:szCs w:val="24"/>
        </w:rPr>
        <w:t>да жизни семьи и развитие семейных отношений на основе российско-духовных и культурно-исторических традиций. Родител</w:t>
      </w:r>
      <w:proofErr w:type="gramStart"/>
      <w:r w:rsidRPr="003C4E32">
        <w:rPr>
          <w:rFonts w:ascii="Times New Roman" w:hAnsi="Times New Roman"/>
          <w:sz w:val="24"/>
          <w:szCs w:val="24"/>
        </w:rPr>
        <w:t>и-</w:t>
      </w:r>
      <w:proofErr w:type="gramEnd"/>
      <w:r w:rsidRPr="003C4E32">
        <w:rPr>
          <w:rFonts w:ascii="Times New Roman" w:hAnsi="Times New Roman"/>
          <w:sz w:val="24"/>
          <w:szCs w:val="24"/>
        </w:rPr>
        <w:t xml:space="preserve"> участники всех событий и мероприятий,</w:t>
      </w:r>
      <w:r w:rsidR="00326BA1">
        <w:rPr>
          <w:rFonts w:ascii="Times New Roman" w:hAnsi="Times New Roman"/>
          <w:sz w:val="24"/>
          <w:szCs w:val="24"/>
        </w:rPr>
        <w:t xml:space="preserve"> проводимых в школе- интернате. </w:t>
      </w:r>
      <w:r w:rsidRPr="003C4E32">
        <w:rPr>
          <w:rFonts w:ascii="Times New Roman" w:hAnsi="Times New Roman"/>
          <w:sz w:val="24"/>
          <w:szCs w:val="24"/>
        </w:rPr>
        <w:t>Единение детей, учителей, родителей происходит во время подготовки  и проведение м</w:t>
      </w:r>
      <w:r w:rsidRPr="003C4E32">
        <w:rPr>
          <w:rFonts w:ascii="Times New Roman" w:hAnsi="Times New Roman"/>
          <w:sz w:val="24"/>
          <w:szCs w:val="24"/>
        </w:rPr>
        <w:t>е</w:t>
      </w:r>
      <w:r w:rsidRPr="003C4E32">
        <w:rPr>
          <w:rFonts w:ascii="Times New Roman" w:hAnsi="Times New Roman"/>
          <w:sz w:val="24"/>
          <w:szCs w:val="24"/>
        </w:rPr>
        <w:t>роприятий и это способствует формированию единого школьного коллектива.</w:t>
      </w:r>
    </w:p>
    <w:p w:rsidR="00E72606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воспитательной работе школы уделяется формированию толерантной ли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– личности терпеливой, чуткой, терпимой к различиям, способной сопереживать. Этого так не хватает в современное время. Ежегодный традиционный «Фестиваль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902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ярмарка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20B6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Кавказа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любимым праздником среди учащихся и их родителей.</w:t>
      </w:r>
    </w:p>
    <w:p w:rsidR="00854582" w:rsidRPr="009C4A7B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>Наша школа тесно сотрудничает с учреждениями дополнительного образования, такими как: городская детская библиотека, музыкальная школа, станция юных натуралистов, станция юных те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ников, с учреждениями культуры, центром социального обслуживания населения, Домом дружбы. Укрепляются связи с общественными и религиозными организациями, ведущими работу по духовно-нравственному воспитанию. </w:t>
      </w:r>
    </w:p>
    <w:p w:rsidR="00854582" w:rsidRPr="009C4A7B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>В школе хорошо развита сеть дополнительного образования: существует более 13  кружков различного направления, главная задача которых – занятость детей полезной деятельностью, раскр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тие их творческих способностей, духовно-нравственное воспитание личности.</w:t>
      </w:r>
    </w:p>
    <w:p w:rsidR="00854582" w:rsidRPr="009C4A7B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Много времени мы отводим работе с родителями. Просвещение семьи по вопросам духовно-нравственного воспитания, возрождение традиционного уклада жизни семьи и развитие семейных отношений на основе российско-духовных и культурно-исторических традиций – важнейшая наша задача. Родители </w:t>
      </w:r>
      <w:r w:rsidR="009133D7" w:rsidRPr="009C4A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 участники всех событий и мероприятий, проводимых в школе</w:t>
      </w:r>
      <w:r w:rsidR="003005F3" w:rsidRPr="009C4A7B">
        <w:rPr>
          <w:rFonts w:ascii="Times New Roman" w:eastAsia="Times New Roman" w:hAnsi="Times New Roman" w:cs="Times New Roman"/>
          <w:sz w:val="24"/>
          <w:szCs w:val="24"/>
        </w:rPr>
        <w:t>. Во время подг</w:t>
      </w:r>
      <w:r w:rsidR="003005F3" w:rsidRPr="009C4A7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05F3" w:rsidRPr="009C4A7B">
        <w:rPr>
          <w:rFonts w:ascii="Times New Roman" w:eastAsia="Times New Roman" w:hAnsi="Times New Roman" w:cs="Times New Roman"/>
          <w:sz w:val="24"/>
          <w:szCs w:val="24"/>
        </w:rPr>
        <w:t>товки  мероприятий происходит единение детей, учителей, родителей и это способствует формир</w:t>
      </w:r>
      <w:r w:rsidR="003005F3" w:rsidRPr="009C4A7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05F3" w:rsidRPr="009C4A7B">
        <w:rPr>
          <w:rFonts w:ascii="Times New Roman" w:eastAsia="Times New Roman" w:hAnsi="Times New Roman" w:cs="Times New Roman"/>
          <w:sz w:val="24"/>
          <w:szCs w:val="24"/>
        </w:rPr>
        <w:t>ванию единого школьного коллектива.</w:t>
      </w:r>
    </w:p>
    <w:p w:rsidR="00CF2801" w:rsidRDefault="00CF2801" w:rsidP="00D117C9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880" w:rsidRPr="009C4A7B" w:rsidRDefault="004976E1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 и трудовая</w:t>
      </w:r>
      <w:r w:rsidR="006E1880" w:rsidRPr="009C4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</w:t>
      </w:r>
    </w:p>
    <w:p w:rsidR="00074299" w:rsidRPr="009C4A7B" w:rsidRDefault="00074299" w:rsidP="00D117C9">
      <w:pPr>
        <w:pStyle w:val="a3"/>
        <w:spacing w:before="0" w:beforeAutospacing="0" w:after="0"/>
        <w:ind w:right="-1" w:firstLine="567"/>
        <w:jc w:val="both"/>
      </w:pPr>
      <w:r w:rsidRPr="009C4A7B">
        <w:t>Любовь к природе, сознательное, бережное и заинтересованное отношение к ней каждого чел</w:t>
      </w:r>
      <w:r w:rsidRPr="009C4A7B">
        <w:t>о</w:t>
      </w:r>
      <w:r w:rsidRPr="009C4A7B">
        <w:t>века должны воспитываться с раннего детства. Большое внимание уделяется в школе экологическому воспитанию.</w:t>
      </w:r>
    </w:p>
    <w:p w:rsidR="00AE1698" w:rsidRPr="009C4A7B" w:rsidRDefault="00074299" w:rsidP="00D117C9">
      <w:pPr>
        <w:pStyle w:val="af0"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Главная цель экологического воспитания – формирование высокой экологической морали чел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века, несущего ответственность за судьбу своего и будущих поколений, живущих в одном еди</w:t>
      </w:r>
      <w:r w:rsidRPr="009C4A7B">
        <w:rPr>
          <w:rFonts w:ascii="Times New Roman" w:hAnsi="Times New Roman" w:cs="Times New Roman"/>
          <w:sz w:val="24"/>
          <w:szCs w:val="24"/>
        </w:rPr>
        <w:t>н</w:t>
      </w:r>
      <w:r w:rsidRPr="009C4A7B">
        <w:rPr>
          <w:rFonts w:ascii="Times New Roman" w:hAnsi="Times New Roman" w:cs="Times New Roman"/>
          <w:sz w:val="24"/>
          <w:szCs w:val="24"/>
        </w:rPr>
        <w:t xml:space="preserve">ственном доме – Земля. </w:t>
      </w:r>
    </w:p>
    <w:p w:rsidR="0084117B" w:rsidRDefault="005E1267" w:rsidP="0084117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 о</w:t>
      </w:r>
      <w:r w:rsidR="00AC2821">
        <w:rPr>
          <w:rFonts w:ascii="Times New Roman" w:hAnsi="Times New Roman" w:cs="Times New Roman"/>
          <w:sz w:val="24"/>
          <w:szCs w:val="24"/>
        </w:rPr>
        <w:t>сенне</w:t>
      </w:r>
      <w:r w:rsidRPr="009C4A7B">
        <w:rPr>
          <w:rFonts w:ascii="Times New Roman" w:hAnsi="Times New Roman" w:cs="Times New Roman"/>
          <w:sz w:val="24"/>
          <w:szCs w:val="24"/>
        </w:rPr>
        <w:t>-весенний период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в школе проведен</w:t>
      </w:r>
      <w:r w:rsidRPr="009C4A7B">
        <w:rPr>
          <w:rFonts w:ascii="Times New Roman" w:hAnsi="Times New Roman" w:cs="Times New Roman"/>
          <w:sz w:val="24"/>
          <w:szCs w:val="24"/>
        </w:rPr>
        <w:t>ы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месячник</w:t>
      </w:r>
      <w:r w:rsidRPr="009C4A7B">
        <w:rPr>
          <w:rFonts w:ascii="Times New Roman" w:hAnsi="Times New Roman" w:cs="Times New Roman"/>
          <w:sz w:val="24"/>
          <w:szCs w:val="24"/>
        </w:rPr>
        <w:t>и по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благоустройст</w:t>
      </w:r>
      <w:r w:rsidRPr="009C4A7B">
        <w:rPr>
          <w:rFonts w:ascii="Times New Roman" w:hAnsi="Times New Roman" w:cs="Times New Roman"/>
          <w:sz w:val="24"/>
          <w:szCs w:val="24"/>
        </w:rPr>
        <w:t>ву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пришкольной территории. Каждый класс имеет свою </w:t>
      </w:r>
      <w:r w:rsidR="00CF2801">
        <w:rPr>
          <w:rFonts w:ascii="Times New Roman" w:hAnsi="Times New Roman" w:cs="Times New Roman"/>
          <w:sz w:val="24"/>
          <w:szCs w:val="24"/>
        </w:rPr>
        <w:t>закрепленную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территорию</w:t>
      </w:r>
      <w:r w:rsidR="00CF2801">
        <w:rPr>
          <w:rFonts w:ascii="Times New Roman" w:hAnsi="Times New Roman" w:cs="Times New Roman"/>
          <w:sz w:val="24"/>
          <w:szCs w:val="24"/>
        </w:rPr>
        <w:t>,</w:t>
      </w:r>
      <w:r w:rsidR="00CF2801" w:rsidRPr="00CF2801">
        <w:rPr>
          <w:rFonts w:ascii="Times New Roman" w:hAnsi="Times New Roman" w:cs="Times New Roman"/>
          <w:sz w:val="24"/>
          <w:szCs w:val="24"/>
        </w:rPr>
        <w:t xml:space="preserve"> </w:t>
      </w:r>
      <w:r w:rsidR="00CF2801">
        <w:rPr>
          <w:rFonts w:ascii="Times New Roman" w:hAnsi="Times New Roman" w:cs="Times New Roman"/>
          <w:sz w:val="24"/>
          <w:szCs w:val="24"/>
        </w:rPr>
        <w:t>клумбы</w:t>
      </w:r>
      <w:r w:rsidR="00074299" w:rsidRPr="009C4A7B">
        <w:rPr>
          <w:rFonts w:ascii="Times New Roman" w:hAnsi="Times New Roman" w:cs="Times New Roman"/>
          <w:sz w:val="24"/>
          <w:szCs w:val="24"/>
        </w:rPr>
        <w:t>, за которыми ребята ух</w:t>
      </w:r>
      <w:r w:rsidR="00074299" w:rsidRPr="009C4A7B">
        <w:rPr>
          <w:rFonts w:ascii="Times New Roman" w:hAnsi="Times New Roman" w:cs="Times New Roman"/>
          <w:sz w:val="24"/>
          <w:szCs w:val="24"/>
        </w:rPr>
        <w:t>а</w:t>
      </w:r>
      <w:r w:rsidR="00074299" w:rsidRPr="009C4A7B">
        <w:rPr>
          <w:rFonts w:ascii="Times New Roman" w:hAnsi="Times New Roman" w:cs="Times New Roman"/>
          <w:sz w:val="24"/>
          <w:szCs w:val="24"/>
        </w:rPr>
        <w:t>живают в течение учебного года.</w:t>
      </w:r>
      <w:r w:rsidR="00CF2801">
        <w:rPr>
          <w:rFonts w:ascii="Times New Roman" w:hAnsi="Times New Roman" w:cs="Times New Roman"/>
          <w:sz w:val="24"/>
          <w:szCs w:val="24"/>
        </w:rPr>
        <w:t xml:space="preserve"> 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Работа по благоустройству пришкольной территории продолжается </w:t>
      </w:r>
      <w:r w:rsidR="00F63647" w:rsidRPr="009C4A7B">
        <w:rPr>
          <w:rFonts w:ascii="Times New Roman" w:hAnsi="Times New Roman" w:cs="Times New Roman"/>
          <w:sz w:val="24"/>
          <w:szCs w:val="24"/>
        </w:rPr>
        <w:t>и в</w:t>
      </w:r>
      <w:r w:rsidR="00AE1698" w:rsidRPr="009C4A7B">
        <w:rPr>
          <w:rFonts w:ascii="Times New Roman" w:hAnsi="Times New Roman" w:cs="Times New Roman"/>
          <w:sz w:val="24"/>
          <w:szCs w:val="24"/>
        </w:rPr>
        <w:t xml:space="preserve"> летних трудовых отрядах.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Такая организация работы должна помогать учащимся</w:t>
      </w:r>
      <w:r w:rsidR="006D6E8F">
        <w:rPr>
          <w:rFonts w:ascii="Times New Roman" w:hAnsi="Times New Roman" w:cs="Times New Roman"/>
          <w:sz w:val="24"/>
          <w:szCs w:val="24"/>
        </w:rPr>
        <w:t>,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 чувствовать себя ответственными за результаты своего труда, уважать труд своих сверстников и содержать уч</w:t>
      </w:r>
      <w:r w:rsidR="00074299" w:rsidRPr="009C4A7B">
        <w:rPr>
          <w:rFonts w:ascii="Times New Roman" w:hAnsi="Times New Roman" w:cs="Times New Roman"/>
          <w:sz w:val="24"/>
          <w:szCs w:val="24"/>
        </w:rPr>
        <w:t>а</w:t>
      </w:r>
      <w:r w:rsidR="00074299" w:rsidRPr="009C4A7B">
        <w:rPr>
          <w:rFonts w:ascii="Times New Roman" w:hAnsi="Times New Roman" w:cs="Times New Roman"/>
          <w:sz w:val="24"/>
          <w:szCs w:val="24"/>
        </w:rPr>
        <w:t xml:space="preserve">сток в чистоте. </w:t>
      </w:r>
    </w:p>
    <w:p w:rsidR="0084117B" w:rsidRPr="0084117B" w:rsidRDefault="0084117B" w:rsidP="0084117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739">
        <w:rPr>
          <w:rFonts w:ascii="Times New Roman" w:hAnsi="Times New Roman"/>
          <w:sz w:val="24"/>
          <w:szCs w:val="24"/>
        </w:rPr>
        <w:t xml:space="preserve">Еженедельно </w:t>
      </w:r>
      <w:r>
        <w:rPr>
          <w:rFonts w:ascii="Times New Roman" w:hAnsi="Times New Roman"/>
          <w:sz w:val="24"/>
          <w:szCs w:val="24"/>
        </w:rPr>
        <w:t xml:space="preserve">в школе проводились линейки, дежурные классы </w:t>
      </w:r>
      <w:r w:rsidRPr="000F1739">
        <w:rPr>
          <w:rFonts w:ascii="Times New Roman" w:hAnsi="Times New Roman"/>
          <w:sz w:val="24"/>
          <w:szCs w:val="24"/>
        </w:rPr>
        <w:t>отчитыва</w:t>
      </w:r>
      <w:r>
        <w:rPr>
          <w:rFonts w:ascii="Times New Roman" w:hAnsi="Times New Roman"/>
          <w:sz w:val="24"/>
          <w:szCs w:val="24"/>
        </w:rPr>
        <w:t xml:space="preserve">лись </w:t>
      </w:r>
      <w:r w:rsidRPr="000F1739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проведенное </w:t>
      </w:r>
      <w:r w:rsidRPr="000F1739">
        <w:rPr>
          <w:rFonts w:ascii="Times New Roman" w:hAnsi="Times New Roman"/>
          <w:sz w:val="24"/>
          <w:szCs w:val="24"/>
        </w:rPr>
        <w:t>дежурство по школе</w:t>
      </w:r>
      <w:r>
        <w:rPr>
          <w:rFonts w:ascii="Times New Roman" w:hAnsi="Times New Roman"/>
          <w:sz w:val="24"/>
          <w:szCs w:val="24"/>
        </w:rPr>
        <w:t>, призывали всех к соблюдению чистоты, бережливого обращения ко всему окружающему. В классах еженедельно трудовые сектора организовывали и проводили генеральные уборки кабинетов, закрепленных за классом территорий как внутри школы, так и в школьном дворе, прилегающей к ней территории.</w:t>
      </w:r>
    </w:p>
    <w:p w:rsidR="0084117B" w:rsidRPr="009C4A7B" w:rsidRDefault="0084117B" w:rsidP="0084117B">
      <w:pPr>
        <w:shd w:val="clear" w:color="auto" w:fill="FFFFFF"/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Задачи:</w:t>
      </w:r>
    </w:p>
    <w:p w:rsidR="0084117B" w:rsidRPr="009C4A7B" w:rsidRDefault="0084117B" w:rsidP="00825B8A">
      <w:pPr>
        <w:pStyle w:val="af0"/>
        <w:numPr>
          <w:ilvl w:val="0"/>
          <w:numId w:val="3"/>
        </w:numPr>
        <w:shd w:val="clear" w:color="auto" w:fill="FFFFFF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Воспитание трудолюбия, ответственного отношения к труду.</w:t>
      </w:r>
    </w:p>
    <w:p w:rsidR="0084117B" w:rsidRPr="009C4A7B" w:rsidRDefault="0084117B" w:rsidP="00825B8A">
      <w:pPr>
        <w:pStyle w:val="af0"/>
        <w:numPr>
          <w:ilvl w:val="0"/>
          <w:numId w:val="3"/>
        </w:numPr>
        <w:shd w:val="clear" w:color="auto" w:fill="FFFFFF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Воспитание готовности к профессиональному самоопределению.</w:t>
      </w:r>
    </w:p>
    <w:p w:rsidR="003050E4" w:rsidRDefault="0084117B" w:rsidP="006D6E8F">
      <w:pPr>
        <w:pStyle w:val="af0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lastRenderedPageBreak/>
        <w:t>Бережное отношение к общественному имуществу.</w:t>
      </w:r>
    </w:p>
    <w:p w:rsidR="00B333EE" w:rsidRDefault="00B333EE" w:rsidP="00B333EE">
      <w:pPr>
        <w:pStyle w:val="af0"/>
        <w:shd w:val="clear" w:color="auto" w:fill="FFFFFF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153005" w:rsidRPr="00314D35" w:rsidRDefault="00153005" w:rsidP="003050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14D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Проведенные мероприятия:</w:t>
      </w:r>
    </w:p>
    <w:p w:rsidR="00153005" w:rsidRPr="00CF2801" w:rsidRDefault="00153005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F2801">
        <w:rPr>
          <w:rFonts w:ascii="Times New Roman" w:hAnsi="Times New Roman"/>
          <w:sz w:val="24"/>
          <w:szCs w:val="24"/>
        </w:rPr>
        <w:t>Сентябрь-октябрь – проведение субботников</w:t>
      </w:r>
    </w:p>
    <w:p w:rsidR="00153005" w:rsidRDefault="00153005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часы, тематические беседы по экологическому воспитанию по классам. </w:t>
      </w:r>
    </w:p>
    <w:p w:rsidR="00153005" w:rsidRDefault="00153005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часы ко Дню Воды</w:t>
      </w:r>
    </w:p>
    <w:p w:rsidR="0084117B" w:rsidRDefault="0084117B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часы ко Дню Земли</w:t>
      </w:r>
    </w:p>
    <w:p w:rsidR="0084117B" w:rsidRDefault="0084117B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рисунков и поделок ко Дню Земли</w:t>
      </w:r>
    </w:p>
    <w:p w:rsidR="00153005" w:rsidRPr="00153005" w:rsidRDefault="00153005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9C1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«Помоги зимующим птицам» (изготовление кормушек,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вывешивание их на 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вьях школы и детского сада, </w:t>
      </w:r>
      <w:r w:rsidRPr="009C1C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подкормка птиц).</w:t>
      </w:r>
    </w:p>
    <w:p w:rsidR="00153005" w:rsidRPr="00153005" w:rsidRDefault="00153005" w:rsidP="00825B8A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53005">
        <w:rPr>
          <w:rFonts w:ascii="Times New Roman" w:hAnsi="Times New Roman" w:cs="Times New Roman"/>
          <w:sz w:val="24"/>
          <w:szCs w:val="24"/>
        </w:rPr>
        <w:t>17 января учащиеся 2б класса посетили библиотеку им. А. Гайдара, где прошел эколог</w:t>
      </w:r>
      <w:r w:rsidRPr="0015300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ческий час «Красная книга»</w:t>
      </w:r>
      <w:r w:rsidRPr="001530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53005">
        <w:rPr>
          <w:rFonts w:ascii="Times New Roman" w:hAnsi="Times New Roman" w:cs="Times New Roman"/>
          <w:sz w:val="24"/>
          <w:szCs w:val="24"/>
        </w:rPr>
        <w:t xml:space="preserve">етей </w:t>
      </w:r>
      <w:r>
        <w:rPr>
          <w:rFonts w:ascii="Times New Roman" w:hAnsi="Times New Roman" w:cs="Times New Roman"/>
          <w:sz w:val="24"/>
          <w:szCs w:val="24"/>
        </w:rPr>
        <w:t xml:space="preserve">познакомили </w:t>
      </w:r>
      <w:r w:rsidRPr="00153005">
        <w:rPr>
          <w:rFonts w:ascii="Times New Roman" w:hAnsi="Times New Roman" w:cs="Times New Roman"/>
          <w:sz w:val="24"/>
          <w:szCs w:val="24"/>
        </w:rPr>
        <w:t xml:space="preserve">с растениями и животными, которые внесены в Красную книгу,  дети вспомнили, что страницы в ней разного цвета, и в свою очередь рассказали о том, что означает каждый цвет. Ребятам так же </w:t>
      </w:r>
      <w:r>
        <w:rPr>
          <w:rFonts w:ascii="Times New Roman" w:hAnsi="Times New Roman" w:cs="Times New Roman"/>
          <w:sz w:val="24"/>
          <w:szCs w:val="24"/>
        </w:rPr>
        <w:t xml:space="preserve">посмотрели </w:t>
      </w:r>
      <w:r w:rsidRPr="00153005">
        <w:rPr>
          <w:rFonts w:ascii="Times New Roman" w:hAnsi="Times New Roman" w:cs="Times New Roman"/>
          <w:sz w:val="24"/>
          <w:szCs w:val="24"/>
        </w:rPr>
        <w:t>презе</w:t>
      </w:r>
      <w:r w:rsidRPr="00153005">
        <w:rPr>
          <w:rFonts w:ascii="Times New Roman" w:hAnsi="Times New Roman" w:cs="Times New Roman"/>
          <w:sz w:val="24"/>
          <w:szCs w:val="24"/>
        </w:rPr>
        <w:t>н</w:t>
      </w:r>
      <w:r w:rsidRPr="00153005">
        <w:rPr>
          <w:rFonts w:ascii="Times New Roman" w:hAnsi="Times New Roman" w:cs="Times New Roman"/>
          <w:sz w:val="24"/>
          <w:szCs w:val="24"/>
        </w:rPr>
        <w:t xml:space="preserve">тацию и экологический мультфильм.  </w:t>
      </w:r>
    </w:p>
    <w:p w:rsidR="003050E4" w:rsidRPr="00D207C5" w:rsidRDefault="00AC2821" w:rsidP="00D207C5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AC2821">
        <w:rPr>
          <w:rFonts w:ascii="Times New Roman" w:hAnsi="Times New Roman" w:cs="Times New Roman"/>
          <w:sz w:val="24"/>
          <w:szCs w:val="24"/>
        </w:rPr>
        <w:t>15 марта наша школа каждый год проводит акцию «Береги первоцветы», в этом году мы решили привлечь студентов ММТТ, которые с радостью приняли предложение. Наша районная акция прошлась по городу с песнями, плакатами и листовками, которые пред</w:t>
      </w:r>
      <w:r w:rsidRPr="00AC2821">
        <w:rPr>
          <w:rFonts w:ascii="Times New Roman" w:hAnsi="Times New Roman" w:cs="Times New Roman"/>
          <w:sz w:val="24"/>
          <w:szCs w:val="24"/>
        </w:rPr>
        <w:t>о</w:t>
      </w:r>
      <w:r w:rsidRPr="00AC2821">
        <w:rPr>
          <w:rFonts w:ascii="Times New Roman" w:hAnsi="Times New Roman" w:cs="Times New Roman"/>
          <w:sz w:val="24"/>
          <w:szCs w:val="24"/>
        </w:rPr>
        <w:t xml:space="preserve">стерегали людей от сбора первоцветов. </w:t>
      </w:r>
    </w:p>
    <w:p w:rsidR="00AC2821" w:rsidRPr="00AC2821" w:rsidRDefault="00AC2821" w:rsidP="00825B8A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по классам был проведён </w:t>
      </w:r>
      <w:r w:rsidR="008411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2821">
        <w:rPr>
          <w:rFonts w:ascii="Times New Roman" w:hAnsi="Times New Roman" w:cs="Times New Roman"/>
          <w:sz w:val="24"/>
          <w:szCs w:val="24"/>
        </w:rPr>
        <w:t>Всекавказский</w:t>
      </w:r>
      <w:proofErr w:type="spellEnd"/>
      <w:r w:rsidRPr="00AC2821">
        <w:rPr>
          <w:rFonts w:ascii="Times New Roman" w:hAnsi="Times New Roman" w:cs="Times New Roman"/>
          <w:sz w:val="24"/>
          <w:szCs w:val="24"/>
        </w:rPr>
        <w:t xml:space="preserve"> экологический урок</w:t>
      </w:r>
      <w:r w:rsidR="0084117B">
        <w:rPr>
          <w:rFonts w:ascii="Times New Roman" w:hAnsi="Times New Roman" w:cs="Times New Roman"/>
          <w:sz w:val="24"/>
          <w:szCs w:val="24"/>
        </w:rPr>
        <w:t>».</w:t>
      </w:r>
      <w:r w:rsidRPr="00AC2821">
        <w:rPr>
          <w:rFonts w:ascii="Times New Roman" w:hAnsi="Times New Roman" w:cs="Times New Roman"/>
          <w:sz w:val="24"/>
          <w:szCs w:val="24"/>
        </w:rPr>
        <w:t xml:space="preserve"> Учащиеся позн</w:t>
      </w:r>
      <w:r w:rsidRPr="00AC2821">
        <w:rPr>
          <w:rFonts w:ascii="Times New Roman" w:hAnsi="Times New Roman" w:cs="Times New Roman"/>
          <w:sz w:val="24"/>
          <w:szCs w:val="24"/>
        </w:rPr>
        <w:t>а</w:t>
      </w:r>
      <w:r w:rsidRPr="00AC2821">
        <w:rPr>
          <w:rFonts w:ascii="Times New Roman" w:hAnsi="Times New Roman" w:cs="Times New Roman"/>
          <w:sz w:val="24"/>
          <w:szCs w:val="24"/>
        </w:rPr>
        <w:t>комились с уникальными животными и растениями нашего Кавказа: кавказским туром, среднеазиатским леопардом, зубром, беркутом, самшитом.</w:t>
      </w:r>
    </w:p>
    <w:p w:rsidR="00153005" w:rsidRDefault="00153005" w:rsidP="00825B8A">
      <w:pPr>
        <w:pStyle w:val="af0"/>
        <w:numPr>
          <w:ilvl w:val="0"/>
          <w:numId w:val="1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314D35">
        <w:rPr>
          <w:rFonts w:ascii="Times New Roman" w:hAnsi="Times New Roman"/>
          <w:sz w:val="24"/>
          <w:szCs w:val="24"/>
        </w:rPr>
        <w:t>Апрел</w:t>
      </w:r>
      <w:proofErr w:type="gramStart"/>
      <w:r w:rsidRPr="00314D35">
        <w:rPr>
          <w:rFonts w:ascii="Times New Roman" w:hAnsi="Times New Roman"/>
          <w:sz w:val="24"/>
          <w:szCs w:val="24"/>
        </w:rPr>
        <w:t>ь-</w:t>
      </w:r>
      <w:proofErr w:type="gramEnd"/>
      <w:r w:rsidRPr="00314D35">
        <w:rPr>
          <w:rFonts w:ascii="Times New Roman" w:hAnsi="Times New Roman"/>
          <w:sz w:val="24"/>
          <w:szCs w:val="24"/>
        </w:rPr>
        <w:t xml:space="preserve"> май- проведение субботников</w:t>
      </w:r>
      <w:r w:rsidR="00D207C5">
        <w:rPr>
          <w:rFonts w:ascii="Times New Roman" w:hAnsi="Times New Roman"/>
          <w:sz w:val="24"/>
          <w:szCs w:val="24"/>
        </w:rPr>
        <w:t>.</w:t>
      </w:r>
    </w:p>
    <w:p w:rsidR="00813610" w:rsidRPr="009C4A7B" w:rsidRDefault="00813610" w:rsidP="00877166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Физкультурно-оздоровительная деятельность (пропаганда ЗОЖ)</w:t>
      </w:r>
    </w:p>
    <w:p w:rsidR="00813610" w:rsidRDefault="00813610" w:rsidP="0081361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Забота о сохранении и укреплении здоровья, формирования здорового образа жизни учащихся также </w:t>
      </w:r>
      <w:r w:rsidR="0030246F">
        <w:rPr>
          <w:rFonts w:ascii="Times New Roman" w:hAnsi="Times New Roman" w:cs="Times New Roman"/>
          <w:sz w:val="24"/>
          <w:szCs w:val="24"/>
        </w:rPr>
        <w:t xml:space="preserve">является одним из направлений </w:t>
      </w:r>
      <w:r w:rsidRPr="009C4A7B">
        <w:rPr>
          <w:rFonts w:ascii="Times New Roman" w:hAnsi="Times New Roman" w:cs="Times New Roman"/>
          <w:sz w:val="24"/>
          <w:szCs w:val="24"/>
        </w:rPr>
        <w:t xml:space="preserve">деятельности педагогического коллектива </w:t>
      </w:r>
      <w:r w:rsidR="00441A6B" w:rsidRPr="009C4A7B">
        <w:rPr>
          <w:rFonts w:ascii="Times New Roman" w:hAnsi="Times New Roman" w:cs="Times New Roman"/>
          <w:sz w:val="24"/>
          <w:szCs w:val="24"/>
        </w:rPr>
        <w:t>и носит</w:t>
      </w:r>
      <w:r w:rsidRPr="009C4A7B">
        <w:rPr>
          <w:rFonts w:ascii="Times New Roman" w:hAnsi="Times New Roman" w:cs="Times New Roman"/>
          <w:sz w:val="24"/>
          <w:szCs w:val="24"/>
        </w:rPr>
        <w:t xml:space="preserve"> системный характер. </w:t>
      </w:r>
    </w:p>
    <w:p w:rsidR="00D00887" w:rsidRPr="00D00887" w:rsidRDefault="00D00887" w:rsidP="00D00887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 w:rsidRPr="00D00887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состояния</w:t>
      </w:r>
      <w:r w:rsidR="0048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здоровья учащихся за три</w:t>
      </w:r>
      <w:r w:rsidRPr="00D00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4001"/>
        <w:gridCol w:w="1276"/>
        <w:gridCol w:w="1417"/>
        <w:gridCol w:w="1276"/>
      </w:tblGrid>
      <w:tr w:rsidR="00D00887" w:rsidRPr="00D00887" w:rsidTr="00D00887">
        <w:trPr>
          <w:tblCellSpacing w:w="0" w:type="dxa"/>
        </w:trPr>
        <w:tc>
          <w:tcPr>
            <w:tcW w:w="1396" w:type="dxa"/>
            <w:vAlign w:val="center"/>
            <w:hideMark/>
          </w:tcPr>
          <w:p w:rsid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Ступень </w:t>
            </w:r>
          </w:p>
          <w:p w:rsidR="00D00887" w:rsidRP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4001" w:type="dxa"/>
            <w:vAlign w:val="center"/>
            <w:hideMark/>
          </w:tcPr>
          <w:p w:rsidR="00D00887" w:rsidRP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Учащиеся</w:t>
            </w:r>
          </w:p>
        </w:tc>
        <w:tc>
          <w:tcPr>
            <w:tcW w:w="1276" w:type="dxa"/>
            <w:vAlign w:val="center"/>
            <w:hideMark/>
          </w:tcPr>
          <w:p w:rsidR="00D00887" w:rsidRP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2015-2016</w:t>
            </w:r>
          </w:p>
          <w:p w:rsidR="00D00887" w:rsidRP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</w:tcPr>
          <w:p w:rsid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2016-2017</w:t>
            </w:r>
          </w:p>
          <w:p w:rsidR="00D00887" w:rsidRP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1276" w:type="dxa"/>
          </w:tcPr>
          <w:p w:rsid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2017-2018</w:t>
            </w:r>
          </w:p>
          <w:p w:rsidR="00D00887" w:rsidRPr="00D00887" w:rsidRDefault="00D00887" w:rsidP="0068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D00887" w:rsidRPr="00D00887" w:rsidTr="00D00887">
        <w:trPr>
          <w:trHeight w:val="259"/>
          <w:tblCellSpacing w:w="0" w:type="dxa"/>
        </w:trPr>
        <w:tc>
          <w:tcPr>
            <w:tcW w:w="1396" w:type="dxa"/>
            <w:vMerge w:val="restart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0887" w:rsidRPr="00D00887" w:rsidRDefault="00484A65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1-4 классы</w:t>
            </w:r>
          </w:p>
        </w:tc>
        <w:tc>
          <w:tcPr>
            <w:tcW w:w="4001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</w:t>
            </w:r>
          </w:p>
        </w:tc>
        <w:tc>
          <w:tcPr>
            <w:tcW w:w="1276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7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D00887" w:rsidRPr="00D00887" w:rsidTr="00D00887">
        <w:trPr>
          <w:trHeight w:val="278"/>
          <w:tblCellSpacing w:w="0" w:type="dxa"/>
        </w:trPr>
        <w:tc>
          <w:tcPr>
            <w:tcW w:w="1396" w:type="dxa"/>
            <w:vMerge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D00887" w:rsidRPr="00D00887" w:rsidTr="00D00887">
        <w:trPr>
          <w:tblCellSpacing w:w="0" w:type="dxa"/>
        </w:trPr>
        <w:tc>
          <w:tcPr>
            <w:tcW w:w="1396" w:type="dxa"/>
            <w:vMerge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учащихся, освобожденных от физкультуры</w:t>
            </w:r>
          </w:p>
        </w:tc>
        <w:tc>
          <w:tcPr>
            <w:tcW w:w="1276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0887" w:rsidRPr="00D00887" w:rsidTr="00D00887">
        <w:trPr>
          <w:trHeight w:val="286"/>
          <w:tblCellSpacing w:w="0" w:type="dxa"/>
        </w:trPr>
        <w:tc>
          <w:tcPr>
            <w:tcW w:w="1396" w:type="dxa"/>
            <w:vMerge w:val="restart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5-9 классы</w:t>
            </w:r>
          </w:p>
        </w:tc>
        <w:tc>
          <w:tcPr>
            <w:tcW w:w="4001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уч-ся:</w:t>
            </w:r>
          </w:p>
        </w:tc>
        <w:tc>
          <w:tcPr>
            <w:tcW w:w="1276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7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D00887" w:rsidRPr="00D00887" w:rsidTr="00D00887">
        <w:trPr>
          <w:trHeight w:val="275"/>
          <w:tblCellSpacing w:w="0" w:type="dxa"/>
        </w:trPr>
        <w:tc>
          <w:tcPr>
            <w:tcW w:w="1396" w:type="dxa"/>
            <w:vMerge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D00887" w:rsidRPr="00D00887" w:rsidTr="00D00887">
        <w:trPr>
          <w:tblCellSpacing w:w="0" w:type="dxa"/>
        </w:trPr>
        <w:tc>
          <w:tcPr>
            <w:tcW w:w="1396" w:type="dxa"/>
            <w:vMerge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учащихся, освобожденных от физкультуры</w:t>
            </w:r>
          </w:p>
        </w:tc>
        <w:tc>
          <w:tcPr>
            <w:tcW w:w="1276" w:type="dxa"/>
            <w:hideMark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00887" w:rsidRPr="00D00887" w:rsidRDefault="00D00887" w:rsidP="00D0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14596B" w:rsidRDefault="0014596B" w:rsidP="0030246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F0697" w:rsidRDefault="00813610" w:rsidP="00EF069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 течение всего учебного года было организ</w:t>
      </w:r>
      <w:r>
        <w:rPr>
          <w:rFonts w:ascii="Times New Roman" w:hAnsi="Times New Roman" w:cs="Times New Roman"/>
          <w:sz w:val="24"/>
          <w:szCs w:val="24"/>
        </w:rPr>
        <w:t>овано горячее питание учащихся.</w:t>
      </w:r>
    </w:p>
    <w:p w:rsidR="009C4A0E" w:rsidRPr="00EF0697" w:rsidRDefault="00813610" w:rsidP="00EF0697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Охват учащихся </w:t>
      </w:r>
      <w:proofErr w:type="spellStart"/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>питанием</w:t>
      </w:r>
      <w:proofErr w:type="gramStart"/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>,к</w:t>
      </w:r>
      <w:proofErr w:type="gramEnd"/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>оличество</w:t>
      </w:r>
      <w:proofErr w:type="spellEnd"/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по классам.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</w:tblGrid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учащихся</w:t>
            </w:r>
          </w:p>
        </w:tc>
      </w:tr>
      <w:tr w:rsidR="00813610" w:rsidTr="00813610">
        <w:tc>
          <w:tcPr>
            <w:tcW w:w="4077" w:type="dxa"/>
            <w:gridSpan w:val="3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школа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 а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 б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3 б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4 а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4 б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C4A0E" w:rsidTr="00561665">
        <w:tc>
          <w:tcPr>
            <w:tcW w:w="2235" w:type="dxa"/>
            <w:gridSpan w:val="2"/>
          </w:tcPr>
          <w:p w:rsidR="009C4A0E" w:rsidRPr="006D6E8F" w:rsidRDefault="009C4A0E" w:rsidP="009C4A0E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</w:tcPr>
          <w:p w:rsidR="009C4A0E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</w:tr>
      <w:tr w:rsidR="00813610" w:rsidTr="00813610">
        <w:tc>
          <w:tcPr>
            <w:tcW w:w="4077" w:type="dxa"/>
            <w:gridSpan w:val="3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школа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5 а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13610" w:rsidTr="009C4A0E">
        <w:tc>
          <w:tcPr>
            <w:tcW w:w="817" w:type="dxa"/>
          </w:tcPr>
          <w:p w:rsidR="00813610" w:rsidRPr="006D6E8F" w:rsidRDefault="00813610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813610" w:rsidRPr="006D6E8F" w:rsidRDefault="00813610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95EC1" w:rsidRPr="006D6E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813610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95EC1" w:rsidTr="009C4A0E">
        <w:tc>
          <w:tcPr>
            <w:tcW w:w="817" w:type="dxa"/>
          </w:tcPr>
          <w:p w:rsidR="00495EC1" w:rsidRPr="006D6E8F" w:rsidRDefault="00495EC1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495EC1" w:rsidRPr="006D6E8F" w:rsidRDefault="00495EC1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95EC1" w:rsidTr="009C4A0E">
        <w:tc>
          <w:tcPr>
            <w:tcW w:w="817" w:type="dxa"/>
          </w:tcPr>
          <w:p w:rsidR="00495EC1" w:rsidRPr="006D6E8F" w:rsidRDefault="00495EC1" w:rsidP="0056166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</w:tcPr>
          <w:p w:rsidR="00495EC1" w:rsidRPr="006D6E8F" w:rsidRDefault="00495EC1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95EC1" w:rsidTr="009C4A0E">
        <w:tc>
          <w:tcPr>
            <w:tcW w:w="817" w:type="dxa"/>
          </w:tcPr>
          <w:p w:rsidR="00495EC1" w:rsidRPr="006D6E8F" w:rsidRDefault="00495EC1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495EC1" w:rsidRPr="006D6E8F" w:rsidRDefault="00495EC1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95EC1" w:rsidTr="009C4A0E">
        <w:tc>
          <w:tcPr>
            <w:tcW w:w="817" w:type="dxa"/>
          </w:tcPr>
          <w:p w:rsidR="00495EC1" w:rsidRPr="006D6E8F" w:rsidRDefault="00495EC1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495EC1" w:rsidRPr="006D6E8F" w:rsidRDefault="00495EC1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95EC1" w:rsidTr="009C4A0E">
        <w:tc>
          <w:tcPr>
            <w:tcW w:w="817" w:type="dxa"/>
          </w:tcPr>
          <w:p w:rsidR="00495EC1" w:rsidRPr="006D6E8F" w:rsidRDefault="00495EC1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495EC1" w:rsidRPr="006D6E8F" w:rsidRDefault="00495EC1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3FC6" w:rsidRPr="006D6E8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5EC1" w:rsidTr="009C4A0E">
        <w:tc>
          <w:tcPr>
            <w:tcW w:w="817" w:type="dxa"/>
          </w:tcPr>
          <w:p w:rsidR="00495EC1" w:rsidRPr="006D6E8F" w:rsidRDefault="00495EC1" w:rsidP="00813610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495EC1" w:rsidRPr="006D6E8F" w:rsidRDefault="00495EC1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95EC1" w:rsidTr="00561665">
        <w:tc>
          <w:tcPr>
            <w:tcW w:w="2235" w:type="dxa"/>
            <w:gridSpan w:val="2"/>
          </w:tcPr>
          <w:p w:rsidR="00495EC1" w:rsidRPr="006D6E8F" w:rsidRDefault="00495EC1" w:rsidP="00E53FC6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итого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141</w:t>
            </w:r>
          </w:p>
        </w:tc>
      </w:tr>
      <w:tr w:rsidR="00495EC1" w:rsidTr="009C4A0E">
        <w:tc>
          <w:tcPr>
            <w:tcW w:w="2235" w:type="dxa"/>
            <w:gridSpan w:val="2"/>
          </w:tcPr>
          <w:p w:rsidR="00495EC1" w:rsidRPr="006D6E8F" w:rsidRDefault="00495EC1" w:rsidP="00E53FC6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842" w:type="dxa"/>
          </w:tcPr>
          <w:p w:rsidR="00495EC1" w:rsidRPr="006D6E8F" w:rsidRDefault="00E53FC6" w:rsidP="00813610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8F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</w:tbl>
    <w:p w:rsidR="00813610" w:rsidRPr="009C4A7B" w:rsidRDefault="009C4A0E" w:rsidP="009C4A0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3610" w:rsidRPr="009C4A7B">
        <w:rPr>
          <w:rFonts w:ascii="Times New Roman" w:hAnsi="Times New Roman" w:cs="Times New Roman"/>
          <w:sz w:val="24"/>
          <w:szCs w:val="24"/>
        </w:rPr>
        <w:t xml:space="preserve">беспечивался оптимальный температурный режим в помещениях, осуществлялся </w:t>
      </w:r>
      <w:proofErr w:type="gramStart"/>
      <w:r w:rsidR="00813610" w:rsidRPr="009C4A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13610" w:rsidRPr="009C4A7B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813610" w:rsidRPr="009C4A7B" w:rsidRDefault="00813610" w:rsidP="0081361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трад</w:t>
      </w:r>
      <w:r w:rsidRPr="009C4A7B">
        <w:rPr>
          <w:rFonts w:ascii="Times New Roman" w:hAnsi="Times New Roman" w:cs="Times New Roman"/>
          <w:sz w:val="24"/>
          <w:szCs w:val="24"/>
        </w:rPr>
        <w:t>и</w:t>
      </w:r>
      <w:r w:rsidRPr="009C4A7B">
        <w:rPr>
          <w:rFonts w:ascii="Times New Roman" w:hAnsi="Times New Roman" w:cs="Times New Roman"/>
          <w:sz w:val="24"/>
          <w:szCs w:val="24"/>
        </w:rPr>
        <w:t>ционные мероприятия, физкультминутки, спортивные соревнования, тематические классные часы и многое другое.</w:t>
      </w:r>
    </w:p>
    <w:p w:rsidR="006D6E8F" w:rsidRDefault="00813610" w:rsidP="0081361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 В жиз</w:t>
      </w:r>
      <w:r>
        <w:rPr>
          <w:rFonts w:ascii="Times New Roman" w:hAnsi="Times New Roman" w:cs="Times New Roman"/>
          <w:sz w:val="24"/>
          <w:szCs w:val="24"/>
        </w:rPr>
        <w:t>ни современного общества особо о</w:t>
      </w:r>
      <w:r w:rsidRPr="009C4A7B">
        <w:rPr>
          <w:rFonts w:ascii="Times New Roman" w:hAnsi="Times New Roman" w:cs="Times New Roman"/>
          <w:sz w:val="24"/>
          <w:szCs w:val="24"/>
        </w:rPr>
        <w:t xml:space="preserve">стро стали проблемы, связанные с </w:t>
      </w:r>
      <w:proofErr w:type="spellStart"/>
      <w:r w:rsidRPr="009C4A7B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9C4A7B">
        <w:rPr>
          <w:rFonts w:ascii="Times New Roman" w:hAnsi="Times New Roman" w:cs="Times New Roman"/>
          <w:sz w:val="24"/>
          <w:szCs w:val="24"/>
        </w:rPr>
        <w:t>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</w:t>
      </w:r>
      <w:r w:rsidRPr="009C4A7B">
        <w:rPr>
          <w:rFonts w:ascii="Times New Roman" w:hAnsi="Times New Roman" w:cs="Times New Roman"/>
          <w:sz w:val="24"/>
          <w:szCs w:val="24"/>
        </w:rPr>
        <w:t>ь</w:t>
      </w:r>
      <w:r w:rsidRPr="009C4A7B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877166" w:rsidRPr="00877166" w:rsidRDefault="00877166" w:rsidP="00813610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166">
        <w:rPr>
          <w:rFonts w:ascii="Times New Roman" w:hAnsi="Times New Roman" w:cs="Times New Roman"/>
          <w:b/>
          <w:sz w:val="24"/>
          <w:szCs w:val="24"/>
          <w:u w:val="single"/>
        </w:rPr>
        <w:t>Проведенные мероприятия:</w:t>
      </w:r>
    </w:p>
    <w:p w:rsidR="00AC3CDF" w:rsidRPr="00EF0697" w:rsidRDefault="00AC3CDF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7741B0">
        <w:rPr>
          <w:rFonts w:ascii="Times New Roman" w:hAnsi="Times New Roman"/>
          <w:sz w:val="24"/>
          <w:szCs w:val="24"/>
        </w:rPr>
        <w:t>1 сентября по</w:t>
      </w:r>
      <w:r>
        <w:rPr>
          <w:rFonts w:ascii="Times New Roman" w:hAnsi="Times New Roman"/>
          <w:sz w:val="24"/>
          <w:szCs w:val="24"/>
        </w:rPr>
        <w:t xml:space="preserve"> классам прошли </w:t>
      </w:r>
      <w:r w:rsidRPr="007741B0"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sz w:val="24"/>
          <w:szCs w:val="24"/>
        </w:rPr>
        <w:t>и</w:t>
      </w:r>
      <w:r w:rsidRPr="007741B0">
        <w:rPr>
          <w:rFonts w:ascii="Times New Roman" w:hAnsi="Times New Roman"/>
          <w:sz w:val="24"/>
          <w:szCs w:val="24"/>
        </w:rPr>
        <w:t xml:space="preserve">  ГТО с приглашением спортсменов достигших опред</w:t>
      </w:r>
      <w:r w:rsidRPr="007741B0">
        <w:rPr>
          <w:rFonts w:ascii="Times New Roman" w:hAnsi="Times New Roman"/>
          <w:sz w:val="24"/>
          <w:szCs w:val="24"/>
        </w:rPr>
        <w:t>е</w:t>
      </w:r>
      <w:r w:rsidRPr="007741B0">
        <w:rPr>
          <w:rFonts w:ascii="Times New Roman" w:hAnsi="Times New Roman"/>
          <w:sz w:val="24"/>
          <w:szCs w:val="24"/>
        </w:rPr>
        <w:t>лённых результатов в спорте.</w:t>
      </w:r>
    </w:p>
    <w:p w:rsidR="00EF0697" w:rsidRPr="00EF0697" w:rsidRDefault="00EF0697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EF0697">
        <w:rPr>
          <w:rFonts w:ascii="Times New Roman" w:hAnsi="Times New Roman" w:cs="Times New Roman"/>
          <w:sz w:val="24"/>
          <w:szCs w:val="24"/>
        </w:rPr>
        <w:t>Спортивные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года.</w:t>
      </w:r>
    </w:p>
    <w:p w:rsidR="00EF0697" w:rsidRPr="00EF0697" w:rsidRDefault="00EF0697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EF0697">
        <w:rPr>
          <w:rFonts w:ascii="Times New Roman" w:hAnsi="Times New Roman" w:cs="Times New Roman"/>
          <w:sz w:val="24"/>
          <w:szCs w:val="24"/>
        </w:rPr>
        <w:t xml:space="preserve">Профилактические беседы </w:t>
      </w:r>
      <w:r>
        <w:rPr>
          <w:rFonts w:ascii="Times New Roman" w:hAnsi="Times New Roman" w:cs="Times New Roman"/>
          <w:sz w:val="24"/>
          <w:szCs w:val="24"/>
        </w:rPr>
        <w:t>в течение года.</w:t>
      </w:r>
    </w:p>
    <w:p w:rsidR="00EF0697" w:rsidRPr="00EF0697" w:rsidRDefault="00EF0697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697">
        <w:rPr>
          <w:rFonts w:ascii="Times New Roman" w:hAnsi="Times New Roman" w:cs="Times New Roman"/>
          <w:sz w:val="24"/>
          <w:szCs w:val="24"/>
        </w:rPr>
        <w:t>Тематические беседы, классные часы по ЗОЖ с привлечением школьного врача.</w:t>
      </w:r>
    </w:p>
    <w:p w:rsidR="00EF0697" w:rsidRPr="00EF0697" w:rsidRDefault="00EF0697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697">
        <w:rPr>
          <w:rFonts w:ascii="Times New Roman" w:hAnsi="Times New Roman" w:cs="Times New Roman"/>
          <w:sz w:val="24"/>
          <w:szCs w:val="24"/>
        </w:rPr>
        <w:t>Классные часы «Алкоголизм -</w:t>
      </w:r>
      <w:r w:rsidR="001B173C">
        <w:rPr>
          <w:rFonts w:ascii="Times New Roman" w:hAnsi="Times New Roman" w:cs="Times New Roman"/>
          <w:sz w:val="24"/>
          <w:szCs w:val="24"/>
        </w:rPr>
        <w:t xml:space="preserve"> </w:t>
      </w:r>
      <w:r w:rsidRPr="00EF0697">
        <w:rPr>
          <w:rFonts w:ascii="Times New Roman" w:hAnsi="Times New Roman" w:cs="Times New Roman"/>
          <w:sz w:val="24"/>
          <w:szCs w:val="24"/>
        </w:rPr>
        <w:t>дорога в бездну», с использованием презентаций и видеорол</w:t>
      </w:r>
      <w:r w:rsidRPr="00EF0697">
        <w:rPr>
          <w:rFonts w:ascii="Times New Roman" w:hAnsi="Times New Roman" w:cs="Times New Roman"/>
          <w:sz w:val="24"/>
          <w:szCs w:val="24"/>
        </w:rPr>
        <w:t>и</w:t>
      </w:r>
      <w:r w:rsidRPr="00EF0697">
        <w:rPr>
          <w:rFonts w:ascii="Times New Roman" w:hAnsi="Times New Roman" w:cs="Times New Roman"/>
          <w:sz w:val="24"/>
          <w:szCs w:val="24"/>
        </w:rPr>
        <w:t>ков.</w:t>
      </w:r>
    </w:p>
    <w:p w:rsidR="00AC3CDF" w:rsidRPr="00EF0697" w:rsidRDefault="00AC3CDF" w:rsidP="00EF0697">
      <w:pPr>
        <w:pStyle w:val="af0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F0697">
        <w:rPr>
          <w:rFonts w:ascii="Times New Roman" w:hAnsi="Times New Roman"/>
          <w:sz w:val="24"/>
          <w:szCs w:val="24"/>
        </w:rPr>
        <w:t>14 сентября команда Школ</w:t>
      </w:r>
      <w:proofErr w:type="gramStart"/>
      <w:r w:rsidRPr="00EF0697">
        <w:rPr>
          <w:rFonts w:ascii="Times New Roman" w:hAnsi="Times New Roman"/>
          <w:sz w:val="24"/>
          <w:szCs w:val="24"/>
        </w:rPr>
        <w:t>ы-</w:t>
      </w:r>
      <w:proofErr w:type="gramEnd"/>
      <w:r w:rsidRPr="00EF0697">
        <w:rPr>
          <w:rFonts w:ascii="Times New Roman" w:hAnsi="Times New Roman"/>
          <w:sz w:val="24"/>
          <w:szCs w:val="24"/>
        </w:rPr>
        <w:t xml:space="preserve"> интерната  приняла участие в муниципальном этапе спартаки</w:t>
      </w:r>
      <w:r w:rsidRPr="00EF0697">
        <w:rPr>
          <w:rFonts w:ascii="Times New Roman" w:hAnsi="Times New Roman"/>
          <w:sz w:val="24"/>
          <w:szCs w:val="24"/>
        </w:rPr>
        <w:t>а</w:t>
      </w:r>
      <w:r w:rsidRPr="00EF0697">
        <w:rPr>
          <w:rFonts w:ascii="Times New Roman" w:hAnsi="Times New Roman"/>
          <w:sz w:val="24"/>
          <w:szCs w:val="24"/>
        </w:rPr>
        <w:t>ды по традиционным играм осетин «</w:t>
      </w:r>
      <w:proofErr w:type="spellStart"/>
      <w:r w:rsidRPr="00EF0697">
        <w:rPr>
          <w:rFonts w:ascii="Times New Roman" w:hAnsi="Times New Roman"/>
          <w:sz w:val="24"/>
          <w:szCs w:val="24"/>
        </w:rPr>
        <w:t>Нартика</w:t>
      </w:r>
      <w:proofErr w:type="spellEnd"/>
      <w:r w:rsidRPr="00EF0697">
        <w:rPr>
          <w:rFonts w:ascii="Times New Roman" w:hAnsi="Times New Roman"/>
          <w:sz w:val="24"/>
          <w:szCs w:val="24"/>
        </w:rPr>
        <w:t>». Мероприятие проводится в целях спортивно - патриотического воспитания и улучшения физической и духовной подготовленности молод</w:t>
      </w:r>
      <w:r w:rsidRPr="00EF0697">
        <w:rPr>
          <w:rFonts w:ascii="Times New Roman" w:hAnsi="Times New Roman"/>
          <w:sz w:val="24"/>
          <w:szCs w:val="24"/>
        </w:rPr>
        <w:t>е</w:t>
      </w:r>
      <w:r w:rsidRPr="00EF0697">
        <w:rPr>
          <w:rFonts w:ascii="Times New Roman" w:hAnsi="Times New Roman"/>
          <w:sz w:val="24"/>
          <w:szCs w:val="24"/>
        </w:rPr>
        <w:t>жи допризывного возраста.</w:t>
      </w:r>
    </w:p>
    <w:p w:rsidR="00AC3CDF" w:rsidRDefault="00AC3CDF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7741B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сентября в Парке победы прошел </w:t>
      </w:r>
      <w:proofErr w:type="gramStart"/>
      <w:r>
        <w:rPr>
          <w:rFonts w:ascii="Times New Roman" w:hAnsi="Times New Roman"/>
          <w:sz w:val="24"/>
          <w:szCs w:val="24"/>
        </w:rPr>
        <w:t>районный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Турслет</w:t>
      </w:r>
      <w:proofErr w:type="spellEnd"/>
      <w:r>
        <w:rPr>
          <w:rFonts w:ascii="Times New Roman" w:hAnsi="Times New Roman"/>
          <w:sz w:val="24"/>
          <w:szCs w:val="24"/>
        </w:rPr>
        <w:t>», где наша команда приняла участие.</w:t>
      </w:r>
    </w:p>
    <w:p w:rsidR="00715706" w:rsidRPr="00B10DAD" w:rsidRDefault="00AC3CDF" w:rsidP="00B10DAD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октября у</w:t>
      </w:r>
      <w:r w:rsidRPr="007741B0">
        <w:rPr>
          <w:rFonts w:ascii="Times New Roman" w:hAnsi="Times New Roman"/>
          <w:sz w:val="24"/>
          <w:szCs w:val="24"/>
        </w:rPr>
        <w:t>чащиеся 4 классов приняли участие в районном соревновании «</w:t>
      </w:r>
      <w:proofErr w:type="spellStart"/>
      <w:r w:rsidRPr="007741B0">
        <w:rPr>
          <w:rFonts w:ascii="Times New Roman" w:hAnsi="Times New Roman"/>
          <w:sz w:val="24"/>
          <w:szCs w:val="24"/>
        </w:rPr>
        <w:t>Самаяс</w:t>
      </w:r>
      <w:r>
        <w:rPr>
          <w:rFonts w:ascii="Times New Roman" w:hAnsi="Times New Roman"/>
          <w:sz w:val="24"/>
          <w:szCs w:val="24"/>
        </w:rPr>
        <w:t>п</w:t>
      </w:r>
      <w:r w:rsidRPr="007741B0">
        <w:rPr>
          <w:rFonts w:ascii="Times New Roman" w:hAnsi="Times New Roman"/>
          <w:sz w:val="24"/>
          <w:szCs w:val="24"/>
        </w:rPr>
        <w:t>ортивная</w:t>
      </w:r>
      <w:proofErr w:type="spellEnd"/>
      <w:r w:rsidRPr="007741B0">
        <w:rPr>
          <w:rFonts w:ascii="Times New Roman" w:hAnsi="Times New Roman"/>
          <w:sz w:val="24"/>
          <w:szCs w:val="24"/>
        </w:rPr>
        <w:t xml:space="preserve"> команда»</w:t>
      </w:r>
      <w:r>
        <w:rPr>
          <w:rFonts w:ascii="Times New Roman" w:hAnsi="Times New Roman"/>
          <w:sz w:val="24"/>
          <w:szCs w:val="24"/>
        </w:rPr>
        <w:t>, где приложив немало усилий, заслуженно завоевали 2 место.</w:t>
      </w:r>
    </w:p>
    <w:p w:rsidR="00AC3CDF" w:rsidRPr="00F17D10" w:rsidRDefault="00AC3CDF" w:rsidP="00EF0697">
      <w:pPr>
        <w:pStyle w:val="af0"/>
        <w:numPr>
          <w:ilvl w:val="0"/>
          <w:numId w:val="31"/>
        </w:numPr>
        <w:ind w:left="709" w:hanging="283"/>
        <w:jc w:val="both"/>
        <w:rPr>
          <w:sz w:val="24"/>
          <w:szCs w:val="24"/>
        </w:rPr>
      </w:pPr>
      <w:r w:rsidRPr="00AC3CDF">
        <w:rPr>
          <w:rFonts w:ascii="Times New Roman" w:hAnsi="Times New Roman" w:cs="Times New Roman"/>
          <w:color w:val="000000"/>
          <w:sz w:val="24"/>
          <w:szCs w:val="24"/>
        </w:rPr>
        <w:t>12 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учащиеся 5-6 классов прослушали лекцию</w:t>
      </w:r>
      <w:r w:rsidRPr="00AC3CDF">
        <w:rPr>
          <w:rFonts w:ascii="Times New Roman" w:hAnsi="Times New Roman" w:cs="Times New Roman"/>
          <w:color w:val="000000"/>
          <w:sz w:val="24"/>
          <w:szCs w:val="24"/>
        </w:rPr>
        <w:t xml:space="preserve"> врача-нарколога Л.Я. </w:t>
      </w:r>
      <w:proofErr w:type="spellStart"/>
      <w:r w:rsidRPr="00AC3CDF">
        <w:rPr>
          <w:rFonts w:ascii="Times New Roman" w:hAnsi="Times New Roman" w:cs="Times New Roman"/>
          <w:color w:val="000000"/>
          <w:sz w:val="24"/>
          <w:szCs w:val="24"/>
        </w:rPr>
        <w:t>Агамири</w:t>
      </w:r>
      <w:proofErr w:type="spellEnd"/>
      <w:r w:rsidRPr="00AC3CDF">
        <w:rPr>
          <w:rFonts w:ascii="Times New Roman" w:hAnsi="Times New Roman" w:cs="Times New Roman"/>
          <w:color w:val="000000"/>
          <w:sz w:val="24"/>
          <w:szCs w:val="24"/>
        </w:rPr>
        <w:t xml:space="preserve"> «Жи</w:t>
      </w:r>
      <w:r w:rsidRPr="00AC3CD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C3CDF">
        <w:rPr>
          <w:rFonts w:ascii="Times New Roman" w:hAnsi="Times New Roman" w:cs="Times New Roman"/>
          <w:color w:val="000000"/>
          <w:sz w:val="24"/>
          <w:szCs w:val="24"/>
        </w:rPr>
        <w:t>ненные цели и позиции»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7D10" w:rsidRPr="00F17D10" w:rsidRDefault="00F17D10" w:rsidP="00EF0697">
      <w:pPr>
        <w:pStyle w:val="af0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7D10">
        <w:rPr>
          <w:rFonts w:ascii="Times New Roman" w:hAnsi="Times New Roman" w:cs="Times New Roman"/>
          <w:sz w:val="24"/>
          <w:szCs w:val="24"/>
        </w:rPr>
        <w:t>В октябре были проведены беседы «Система ценносте</w:t>
      </w:r>
      <w:proofErr w:type="gramStart"/>
      <w:r w:rsidRPr="00F17D1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F17D10">
        <w:rPr>
          <w:rFonts w:ascii="Times New Roman" w:hAnsi="Times New Roman" w:cs="Times New Roman"/>
          <w:sz w:val="24"/>
          <w:szCs w:val="24"/>
        </w:rPr>
        <w:t xml:space="preserve"> старшеклассников»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CDF" w:rsidRPr="00F17D10" w:rsidRDefault="00AC3CDF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7D10">
        <w:rPr>
          <w:rFonts w:ascii="Times New Roman" w:hAnsi="Times New Roman"/>
          <w:sz w:val="24"/>
          <w:szCs w:val="24"/>
        </w:rPr>
        <w:t>19 октября в городском парке состоялся осенний легкоатлетический кросс школьников Мо</w:t>
      </w:r>
      <w:r w:rsidRPr="00F17D10">
        <w:rPr>
          <w:rFonts w:ascii="Times New Roman" w:hAnsi="Times New Roman"/>
          <w:sz w:val="24"/>
          <w:szCs w:val="24"/>
        </w:rPr>
        <w:t>з</w:t>
      </w:r>
      <w:r w:rsidRPr="00F17D10">
        <w:rPr>
          <w:rFonts w:ascii="Times New Roman" w:hAnsi="Times New Roman"/>
          <w:sz w:val="24"/>
          <w:szCs w:val="24"/>
        </w:rPr>
        <w:t xml:space="preserve">докского района. Наша команда «Юность» заняла 1 место, а ученик 9 класса </w:t>
      </w:r>
      <w:proofErr w:type="spellStart"/>
      <w:r w:rsidRPr="00F17D10">
        <w:rPr>
          <w:rFonts w:ascii="Times New Roman" w:hAnsi="Times New Roman"/>
          <w:sz w:val="24"/>
          <w:szCs w:val="24"/>
        </w:rPr>
        <w:t>Хамаев</w:t>
      </w:r>
      <w:proofErr w:type="spellEnd"/>
      <w:r w:rsidRPr="00F17D10">
        <w:rPr>
          <w:rFonts w:ascii="Times New Roman" w:hAnsi="Times New Roman"/>
          <w:sz w:val="24"/>
          <w:szCs w:val="24"/>
        </w:rPr>
        <w:t xml:space="preserve"> Д. занял в личном зачете 2 место.</w:t>
      </w:r>
    </w:p>
    <w:p w:rsidR="00AC3CDF" w:rsidRPr="00F17D10" w:rsidRDefault="00AC3CDF" w:rsidP="00EF0697">
      <w:pPr>
        <w:pStyle w:val="af0"/>
        <w:numPr>
          <w:ilvl w:val="0"/>
          <w:numId w:val="31"/>
        </w:numPr>
        <w:ind w:left="709" w:hanging="283"/>
        <w:rPr>
          <w:rFonts w:ascii="Times New Roman" w:hAnsi="Times New Roman"/>
          <w:sz w:val="24"/>
          <w:szCs w:val="24"/>
        </w:rPr>
      </w:pPr>
      <w:r w:rsidRPr="002758F7">
        <w:rPr>
          <w:rFonts w:ascii="Times New Roman" w:hAnsi="Times New Roman"/>
          <w:sz w:val="24"/>
          <w:szCs w:val="24"/>
        </w:rPr>
        <w:t xml:space="preserve">В течение всего ноября по теме месячника по классам проводились </w:t>
      </w:r>
      <w:r w:rsidRPr="002758F7">
        <w:rPr>
          <w:rFonts w:ascii="Times New Roman" w:hAnsi="Times New Roman"/>
          <w:sz w:val="24"/>
        </w:rPr>
        <w:t xml:space="preserve">классные часы по ЗОЖ </w:t>
      </w:r>
      <w:r>
        <w:rPr>
          <w:rFonts w:ascii="Times New Roman" w:hAnsi="Times New Roman"/>
          <w:sz w:val="24"/>
        </w:rPr>
        <w:t xml:space="preserve">с привлечением школьного врача </w:t>
      </w:r>
      <w:proofErr w:type="spellStart"/>
      <w:r>
        <w:rPr>
          <w:rFonts w:ascii="Times New Roman" w:hAnsi="Times New Roman"/>
          <w:sz w:val="24"/>
        </w:rPr>
        <w:t>Юртаевой</w:t>
      </w:r>
      <w:proofErr w:type="spellEnd"/>
      <w:r>
        <w:rPr>
          <w:rFonts w:ascii="Times New Roman" w:hAnsi="Times New Roman"/>
          <w:sz w:val="24"/>
        </w:rPr>
        <w:t xml:space="preserve"> Г.В.</w:t>
      </w:r>
    </w:p>
    <w:p w:rsidR="00F17D10" w:rsidRPr="00EF0697" w:rsidRDefault="00F17D10" w:rsidP="00EF0697">
      <w:pPr>
        <w:pStyle w:val="af0"/>
        <w:numPr>
          <w:ilvl w:val="0"/>
          <w:numId w:val="31"/>
        </w:numPr>
        <w:ind w:left="709" w:hanging="283"/>
        <w:rPr>
          <w:sz w:val="24"/>
          <w:szCs w:val="24"/>
        </w:rPr>
      </w:pPr>
      <w:r w:rsidRPr="00F17D10">
        <w:rPr>
          <w:rFonts w:ascii="Times New Roman" w:hAnsi="Times New Roman" w:cs="Times New Roman"/>
          <w:sz w:val="24"/>
          <w:szCs w:val="24"/>
        </w:rPr>
        <w:t>11 ноября провели Акцию «Международный день отказа от курения» совместно со специал</w:t>
      </w:r>
      <w:r w:rsidRPr="00F17D10">
        <w:rPr>
          <w:rFonts w:ascii="Times New Roman" w:hAnsi="Times New Roman" w:cs="Times New Roman"/>
          <w:sz w:val="24"/>
          <w:szCs w:val="24"/>
        </w:rPr>
        <w:t>и</w:t>
      </w:r>
      <w:r w:rsidRPr="00F17D10">
        <w:rPr>
          <w:rFonts w:ascii="Times New Roman" w:hAnsi="Times New Roman" w:cs="Times New Roman"/>
          <w:sz w:val="24"/>
          <w:szCs w:val="24"/>
        </w:rPr>
        <w:t xml:space="preserve">стами по работе с молодежью </w:t>
      </w:r>
      <w:proofErr w:type="spellStart"/>
      <w:r w:rsidRPr="00F17D10">
        <w:rPr>
          <w:rFonts w:ascii="Times New Roman" w:hAnsi="Times New Roman" w:cs="Times New Roman"/>
          <w:sz w:val="24"/>
          <w:szCs w:val="24"/>
        </w:rPr>
        <w:t>Чертоева</w:t>
      </w:r>
      <w:proofErr w:type="spellEnd"/>
      <w:r w:rsidRPr="00F17D10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F17D10">
        <w:rPr>
          <w:rFonts w:ascii="Times New Roman" w:hAnsi="Times New Roman" w:cs="Times New Roman"/>
          <w:sz w:val="24"/>
          <w:szCs w:val="24"/>
        </w:rPr>
        <w:t>Давтян</w:t>
      </w:r>
      <w:proofErr w:type="spellEnd"/>
      <w:r w:rsidRPr="00F17D10">
        <w:rPr>
          <w:rFonts w:ascii="Times New Roman" w:hAnsi="Times New Roman" w:cs="Times New Roman"/>
          <w:sz w:val="24"/>
          <w:szCs w:val="24"/>
        </w:rPr>
        <w:t xml:space="preserve"> Н. ведущий специалист ГБУ центра «Моя семья»</w:t>
      </w:r>
      <w:r w:rsidR="00EF0697">
        <w:rPr>
          <w:rFonts w:ascii="Times New Roman" w:hAnsi="Times New Roman" w:cs="Times New Roman"/>
          <w:sz w:val="24"/>
          <w:szCs w:val="24"/>
        </w:rPr>
        <w:t>.</w:t>
      </w:r>
    </w:p>
    <w:p w:rsidR="00AC3CDF" w:rsidRDefault="00AC3CDF" w:rsidP="00EF0697">
      <w:pPr>
        <w:pStyle w:val="af0"/>
        <w:numPr>
          <w:ilvl w:val="0"/>
          <w:numId w:val="31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ноября была проведена акция «Мы против курения», учащиеся 8 класса вместе с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ным педагогом Сидоркиной Е.В. раздавали на улицах города листовки о вреде курения.</w:t>
      </w:r>
    </w:p>
    <w:p w:rsidR="00D36B98" w:rsidRDefault="00AC3CDF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ноября в зале спортивной школы прошло традиционное мероприятие «Здоровая Россия», где соревновались четыре команды: команда родителей, команда учащихся, команда учителей и команда военнослужащих в/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 62467 совместно с ребятами юнармейцами.</w:t>
      </w:r>
    </w:p>
    <w:p w:rsidR="00D36B98" w:rsidRPr="00B10DAD" w:rsidRDefault="00F17D10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D36B98">
        <w:rPr>
          <w:rFonts w:ascii="Times New Roman" w:hAnsi="Times New Roman"/>
          <w:sz w:val="24"/>
          <w:szCs w:val="24"/>
        </w:rPr>
        <w:lastRenderedPageBreak/>
        <w:t>4 декабря</w:t>
      </w:r>
      <w:r w:rsidR="00D36B98" w:rsidRPr="00D36B98">
        <w:rPr>
          <w:rFonts w:ascii="Times New Roman" w:hAnsi="Times New Roman"/>
          <w:sz w:val="24"/>
          <w:szCs w:val="24"/>
        </w:rPr>
        <w:t xml:space="preserve"> прошло </w:t>
      </w:r>
      <w:r w:rsidR="00D36B98" w:rsidRPr="00D36B98">
        <w:rPr>
          <w:rFonts w:ascii="Times New Roman" w:hAnsi="Times New Roman" w:cs="Times New Roman"/>
          <w:color w:val="000000"/>
          <w:sz w:val="24"/>
          <w:szCs w:val="24"/>
        </w:rPr>
        <w:t>Профилактическое мероприятие совместно с центром социализации мол</w:t>
      </w:r>
      <w:r w:rsidR="00D36B98" w:rsidRPr="00D36B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36B98" w:rsidRPr="00D36B98">
        <w:rPr>
          <w:rFonts w:ascii="Times New Roman" w:hAnsi="Times New Roman" w:cs="Times New Roman"/>
          <w:color w:val="000000"/>
          <w:sz w:val="24"/>
          <w:szCs w:val="24"/>
        </w:rPr>
        <w:t>дежи</w:t>
      </w:r>
      <w:r w:rsidR="00D25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0DAD" w:rsidRPr="00D36B98" w:rsidRDefault="00B10DAD" w:rsidP="00EF0697">
      <w:pPr>
        <w:pStyle w:val="af0"/>
        <w:numPr>
          <w:ilvl w:val="0"/>
          <w:numId w:val="3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 февраля среди учащихся 7-9 классов прошло военно-спортивное мероприятие «А, ну-ка, парни!».</w:t>
      </w:r>
    </w:p>
    <w:p w:rsidR="00D36B98" w:rsidRPr="00D252C1" w:rsidRDefault="00D36B98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D36B98">
        <w:rPr>
          <w:rFonts w:ascii="Times New Roman" w:hAnsi="Times New Roman" w:cs="Times New Roman"/>
          <w:color w:val="000000"/>
          <w:sz w:val="24"/>
          <w:szCs w:val="24"/>
        </w:rPr>
        <w:t>Воспитательный час «Вредная пятерка и полезная десятка»</w:t>
      </w:r>
      <w:r>
        <w:rPr>
          <w:rFonts w:ascii="Times New Roman" w:hAnsi="Times New Roman"/>
          <w:sz w:val="24"/>
          <w:szCs w:val="24"/>
        </w:rPr>
        <w:t>.</w:t>
      </w:r>
    </w:p>
    <w:p w:rsidR="00D252C1" w:rsidRPr="00D252C1" w:rsidRDefault="00D252C1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D252C1">
        <w:rPr>
          <w:rFonts w:ascii="Times New Roman" w:hAnsi="Times New Roman" w:cs="Times New Roman"/>
          <w:color w:val="000000"/>
          <w:sz w:val="24"/>
          <w:szCs w:val="24"/>
        </w:rPr>
        <w:t>Профилактическое мероприятие. Беседа. "Мы за будущее здоровье"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2C1" w:rsidRPr="00D252C1" w:rsidRDefault="00D252C1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D252C1">
        <w:rPr>
          <w:rFonts w:ascii="Times New Roman" w:hAnsi="Times New Roman" w:cs="Times New Roman"/>
          <w:color w:val="000000"/>
          <w:sz w:val="24"/>
          <w:szCs w:val="24"/>
        </w:rPr>
        <w:t>Профилактическая встреча. "Учимся говорить НЕТ</w:t>
      </w:r>
      <w:proofErr w:type="gramStart"/>
      <w:r w:rsidRPr="00D252C1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87716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252C1" w:rsidRPr="00D252C1" w:rsidRDefault="00D252C1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D252C1">
        <w:rPr>
          <w:rFonts w:ascii="Times New Roman" w:hAnsi="Times New Roman" w:cs="Times New Roman"/>
          <w:color w:val="000000"/>
          <w:sz w:val="24"/>
          <w:szCs w:val="24"/>
        </w:rPr>
        <w:t>Профилактическое мероприятие совместно с  ГБУ "Центром "Моя семья". "Вредное влияние курения на организм"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52C1" w:rsidRPr="007A4E6C" w:rsidRDefault="00D252C1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D252C1">
        <w:rPr>
          <w:rFonts w:ascii="Times New Roman" w:hAnsi="Times New Roman" w:cs="Times New Roman"/>
          <w:color w:val="000000"/>
          <w:sz w:val="24"/>
          <w:szCs w:val="24"/>
        </w:rPr>
        <w:t>Профилактическая встреча «Здоров по собственному желанию».</w:t>
      </w:r>
    </w:p>
    <w:p w:rsidR="007A4E6C" w:rsidRPr="007A4E6C" w:rsidRDefault="00D252C1" w:rsidP="007A4E6C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7A4E6C">
        <w:rPr>
          <w:rFonts w:ascii="Times New Roman" w:hAnsi="Times New Roman" w:cs="Times New Roman"/>
          <w:color w:val="000000"/>
          <w:sz w:val="24"/>
          <w:szCs w:val="24"/>
        </w:rPr>
        <w:t xml:space="preserve">10 апреля прошла </w:t>
      </w:r>
      <w:r w:rsidR="007A4E6C" w:rsidRPr="007A4E6C">
        <w:rPr>
          <w:rFonts w:ascii="Times New Roman" w:hAnsi="Times New Roman" w:cs="Times New Roman"/>
          <w:sz w:val="24"/>
          <w:szCs w:val="24"/>
        </w:rPr>
        <w:t>Профилактическая лекция совместно с отделом по делам несовершенноле</w:t>
      </w:r>
      <w:r w:rsidR="007A4E6C" w:rsidRPr="007A4E6C">
        <w:rPr>
          <w:rFonts w:ascii="Times New Roman" w:hAnsi="Times New Roman" w:cs="Times New Roman"/>
          <w:sz w:val="24"/>
          <w:szCs w:val="24"/>
        </w:rPr>
        <w:t>т</w:t>
      </w:r>
      <w:r w:rsidR="007A4E6C" w:rsidRPr="007A4E6C">
        <w:rPr>
          <w:rFonts w:ascii="Times New Roman" w:hAnsi="Times New Roman" w:cs="Times New Roman"/>
          <w:sz w:val="24"/>
          <w:szCs w:val="24"/>
        </w:rPr>
        <w:t>них при ОМВД России по Моздокскому району "О недопустимости употребления несове</w:t>
      </w:r>
      <w:r w:rsidR="007A4E6C" w:rsidRPr="007A4E6C">
        <w:rPr>
          <w:rFonts w:ascii="Times New Roman" w:hAnsi="Times New Roman" w:cs="Times New Roman"/>
          <w:sz w:val="24"/>
          <w:szCs w:val="24"/>
        </w:rPr>
        <w:t>р</w:t>
      </w:r>
      <w:r w:rsidR="007A4E6C" w:rsidRPr="007A4E6C">
        <w:rPr>
          <w:rFonts w:ascii="Times New Roman" w:hAnsi="Times New Roman" w:cs="Times New Roman"/>
          <w:sz w:val="24"/>
          <w:szCs w:val="24"/>
        </w:rPr>
        <w:t xml:space="preserve">шеннолетними алкогольных напитков, а также </w:t>
      </w:r>
      <w:proofErr w:type="spellStart"/>
      <w:r w:rsidR="007A4E6C" w:rsidRPr="007A4E6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7A4E6C" w:rsidRPr="007A4E6C">
        <w:rPr>
          <w:rFonts w:ascii="Times New Roman" w:hAnsi="Times New Roman" w:cs="Times New Roman"/>
          <w:sz w:val="24"/>
          <w:szCs w:val="24"/>
        </w:rPr>
        <w:t xml:space="preserve"> среди подростков"</w:t>
      </w:r>
      <w:r w:rsidR="00877166">
        <w:rPr>
          <w:rFonts w:ascii="Times New Roman" w:hAnsi="Times New Roman" w:cs="Times New Roman"/>
          <w:sz w:val="24"/>
          <w:szCs w:val="24"/>
        </w:rPr>
        <w:t>.</w:t>
      </w:r>
      <w:r w:rsidR="007A4E6C" w:rsidRPr="007A4E6C">
        <w:rPr>
          <w:rFonts w:ascii="Times New Roman" w:hAnsi="Times New Roman" w:cs="Times New Roman"/>
          <w:sz w:val="24"/>
          <w:szCs w:val="24"/>
        </w:rPr>
        <w:tab/>
      </w:r>
      <w:r w:rsidR="007A4E6C" w:rsidRPr="007A4E6C">
        <w:rPr>
          <w:rFonts w:ascii="Times New Roman" w:hAnsi="Times New Roman" w:cs="Times New Roman"/>
          <w:sz w:val="24"/>
          <w:szCs w:val="24"/>
        </w:rPr>
        <w:tab/>
      </w:r>
    </w:p>
    <w:p w:rsidR="00484A65" w:rsidRPr="007A4E6C" w:rsidRDefault="00484A65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 w:rsidRPr="007A4E6C">
        <w:rPr>
          <w:rFonts w:ascii="Times New Roman" w:hAnsi="Times New Roman" w:cs="Times New Roman"/>
          <w:color w:val="000000"/>
          <w:sz w:val="24"/>
          <w:szCs w:val="24"/>
        </w:rPr>
        <w:t xml:space="preserve">Весенний легкоатлетический кросс. В личном зачете в беге на 1000 м </w:t>
      </w:r>
      <w:proofErr w:type="spellStart"/>
      <w:r w:rsidRPr="007A4E6C">
        <w:rPr>
          <w:rFonts w:ascii="Times New Roman" w:hAnsi="Times New Roman" w:cs="Times New Roman"/>
          <w:color w:val="000000"/>
          <w:sz w:val="24"/>
          <w:szCs w:val="24"/>
        </w:rPr>
        <w:t>Хамаев</w:t>
      </w:r>
      <w:proofErr w:type="spellEnd"/>
      <w:r w:rsidRPr="007A4E6C">
        <w:rPr>
          <w:rFonts w:ascii="Times New Roman" w:hAnsi="Times New Roman" w:cs="Times New Roman"/>
          <w:color w:val="000000"/>
          <w:sz w:val="24"/>
          <w:szCs w:val="24"/>
        </w:rPr>
        <w:t xml:space="preserve"> Д.- 1 место.</w:t>
      </w:r>
    </w:p>
    <w:p w:rsidR="00B10DAD" w:rsidRPr="00D252C1" w:rsidRDefault="00B10DAD" w:rsidP="00EF0697">
      <w:pPr>
        <w:pStyle w:val="af0"/>
        <w:numPr>
          <w:ilvl w:val="0"/>
          <w:numId w:val="34"/>
        </w:numPr>
        <w:ind w:left="709" w:hanging="283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мае прошли товарищеские встречи учащихся школ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интерната по футболу, приуроченные к 73- годовщине  Победе в ВОВ.</w:t>
      </w:r>
    </w:p>
    <w:p w:rsidR="00AC3CDF" w:rsidRPr="00D542B2" w:rsidRDefault="00AC3CDF" w:rsidP="0014596B">
      <w:pPr>
        <w:pStyle w:val="af0"/>
        <w:numPr>
          <w:ilvl w:val="0"/>
          <w:numId w:val="34"/>
        </w:numPr>
        <w:spacing w:after="0" w:line="240" w:lineRule="auto"/>
        <w:ind w:left="709" w:hanging="283"/>
        <w:rPr>
          <w:sz w:val="24"/>
          <w:szCs w:val="24"/>
        </w:rPr>
      </w:pPr>
      <w:r w:rsidRPr="002758F7">
        <w:rPr>
          <w:rFonts w:ascii="Times New Roman" w:hAnsi="Times New Roman"/>
          <w:sz w:val="24"/>
          <w:szCs w:val="24"/>
        </w:rPr>
        <w:t>В рамках всероссийского открытого урока «День единых действий по информированию детей и молодежи против ВИЧ/СПИДа:</w:t>
      </w:r>
    </w:p>
    <w:tbl>
      <w:tblPr>
        <w:tblStyle w:val="af3"/>
        <w:tblW w:w="10064" w:type="dxa"/>
        <w:tblInd w:w="250" w:type="dxa"/>
        <w:tblLook w:val="04A0" w:firstRow="1" w:lastRow="0" w:firstColumn="1" w:lastColumn="0" w:noHBand="0" w:noVBand="1"/>
      </w:tblPr>
      <w:tblGrid>
        <w:gridCol w:w="4820"/>
        <w:gridCol w:w="1417"/>
        <w:gridCol w:w="1282"/>
        <w:gridCol w:w="2545"/>
      </w:tblGrid>
      <w:tr w:rsidR="00AC3CDF" w:rsidTr="0014596B">
        <w:tc>
          <w:tcPr>
            <w:tcW w:w="4820" w:type="dxa"/>
          </w:tcPr>
          <w:p w:rsidR="00AC3CDF" w:rsidRPr="00B8346E" w:rsidRDefault="00AC3CDF" w:rsidP="00145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</w:tcPr>
          <w:p w:rsidR="0014596B" w:rsidRDefault="00AC3CDF" w:rsidP="00EF06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проведения</w:t>
            </w:r>
          </w:p>
        </w:tc>
        <w:tc>
          <w:tcPr>
            <w:tcW w:w="1282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b/>
                <w:sz w:val="20"/>
                <w:szCs w:val="20"/>
              </w:rPr>
              <w:t>Охват учащихся</w:t>
            </w:r>
          </w:p>
        </w:tc>
        <w:tc>
          <w:tcPr>
            <w:tcW w:w="2545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C3CDF" w:rsidTr="0014596B">
        <w:tc>
          <w:tcPr>
            <w:tcW w:w="4820" w:type="dxa"/>
          </w:tcPr>
          <w:p w:rsidR="00AC3CDF" w:rsidRPr="00B8346E" w:rsidRDefault="00AC3CDF" w:rsidP="00EF0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Информационные часы, тематические беседы в начальной школе с показом презентаций</w:t>
            </w:r>
          </w:p>
        </w:tc>
        <w:tc>
          <w:tcPr>
            <w:tcW w:w="1417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01.12.17</w:t>
            </w:r>
          </w:p>
        </w:tc>
        <w:tc>
          <w:tcPr>
            <w:tcW w:w="1282" w:type="dxa"/>
          </w:tcPr>
          <w:p w:rsidR="00AC3CDF" w:rsidRPr="00B8346E" w:rsidRDefault="00F85FD5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45" w:type="dxa"/>
          </w:tcPr>
          <w:p w:rsidR="00AC3CDF" w:rsidRPr="00B8346E" w:rsidRDefault="00AC3CDF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</w:p>
          <w:p w:rsidR="00AC3CDF" w:rsidRPr="00B8346E" w:rsidRDefault="00AC3CDF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воспитатели ГПД</w:t>
            </w:r>
          </w:p>
        </w:tc>
      </w:tr>
      <w:tr w:rsidR="00AC3CDF" w:rsidTr="0014596B">
        <w:tc>
          <w:tcPr>
            <w:tcW w:w="4820" w:type="dxa"/>
          </w:tcPr>
          <w:p w:rsidR="00AC3CDF" w:rsidRPr="00B8346E" w:rsidRDefault="00AC3CDF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Час профилактики «Правда, о СПИДе»</w:t>
            </w:r>
          </w:p>
        </w:tc>
        <w:tc>
          <w:tcPr>
            <w:tcW w:w="1417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01.12.17</w:t>
            </w:r>
          </w:p>
        </w:tc>
        <w:tc>
          <w:tcPr>
            <w:tcW w:w="1282" w:type="dxa"/>
          </w:tcPr>
          <w:p w:rsidR="00AC3CDF" w:rsidRPr="00B8346E" w:rsidRDefault="00F85FD5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545" w:type="dxa"/>
          </w:tcPr>
          <w:p w:rsidR="00AC3CDF" w:rsidRPr="00B8346E" w:rsidRDefault="00AC3CDF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</w:p>
          <w:p w:rsidR="00AC3CDF" w:rsidRPr="00B8346E" w:rsidRDefault="00AC3CDF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воспитатели ГПД</w:t>
            </w:r>
          </w:p>
        </w:tc>
      </w:tr>
      <w:tr w:rsidR="00AC3CDF" w:rsidTr="0014596B">
        <w:tc>
          <w:tcPr>
            <w:tcW w:w="4820" w:type="dxa"/>
          </w:tcPr>
          <w:p w:rsidR="00AC3CDF" w:rsidRPr="00B8346E" w:rsidRDefault="00AC3CDF" w:rsidP="00EF0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Просмотр фильма «ВИЧ/СПИД» с обсуждением, с привлечением школьного врача, сотрудников ГБУ «Центр социализации молодёжи»</w:t>
            </w:r>
          </w:p>
        </w:tc>
        <w:tc>
          <w:tcPr>
            <w:tcW w:w="1417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01.12.17</w:t>
            </w:r>
          </w:p>
        </w:tc>
        <w:tc>
          <w:tcPr>
            <w:tcW w:w="1282" w:type="dxa"/>
          </w:tcPr>
          <w:p w:rsidR="00AC3CDF" w:rsidRPr="00B8346E" w:rsidRDefault="00F85FD5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45" w:type="dxa"/>
          </w:tcPr>
          <w:p w:rsidR="0014596B" w:rsidRDefault="0014596B" w:rsidP="00145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C3CDF" w:rsidRPr="00B8346E" w:rsidRDefault="0014596B" w:rsidP="00145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оциальный педагог</w:t>
            </w:r>
          </w:p>
        </w:tc>
      </w:tr>
      <w:tr w:rsidR="00AC3CDF" w:rsidTr="0014596B">
        <w:tc>
          <w:tcPr>
            <w:tcW w:w="4820" w:type="dxa"/>
          </w:tcPr>
          <w:p w:rsidR="00AC3CDF" w:rsidRPr="00B8346E" w:rsidRDefault="00AC3CDF" w:rsidP="00EF0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Выпуск стенгазеты «Профилактика СПИДА»</w:t>
            </w:r>
          </w:p>
        </w:tc>
        <w:tc>
          <w:tcPr>
            <w:tcW w:w="1417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30.11.17</w:t>
            </w:r>
          </w:p>
        </w:tc>
        <w:tc>
          <w:tcPr>
            <w:tcW w:w="1282" w:type="dxa"/>
          </w:tcPr>
          <w:p w:rsidR="00AC3CDF" w:rsidRPr="00B8346E" w:rsidRDefault="00AC3CDF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AC3CDF" w:rsidRPr="00B8346E" w:rsidRDefault="00AC3CDF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Учитель рисования</w:t>
            </w:r>
          </w:p>
        </w:tc>
      </w:tr>
      <w:tr w:rsidR="003777C5" w:rsidTr="0014596B">
        <w:trPr>
          <w:trHeight w:val="515"/>
        </w:trPr>
        <w:tc>
          <w:tcPr>
            <w:tcW w:w="4820" w:type="dxa"/>
            <w:vAlign w:val="center"/>
          </w:tcPr>
          <w:p w:rsidR="003777C5" w:rsidRPr="00B8346E" w:rsidRDefault="003777C5" w:rsidP="00145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Районная акция с раздачей буклетов совместно с ГБУ "Центром социализации молодежи", «Береги себя»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20.04.2018</w:t>
            </w:r>
          </w:p>
        </w:tc>
        <w:tc>
          <w:tcPr>
            <w:tcW w:w="1282" w:type="dxa"/>
          </w:tcPr>
          <w:p w:rsidR="003777C5" w:rsidRPr="00B8346E" w:rsidRDefault="003777C5" w:rsidP="00EF0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5" w:type="dxa"/>
          </w:tcPr>
          <w:p w:rsidR="003777C5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3777C5" w:rsidRPr="00B8346E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волонтеры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стенгазеты ««Стоп ВИЧ/СПИД»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14.05.-18.05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5" w:type="dxa"/>
          </w:tcPr>
          <w:p w:rsidR="003777C5" w:rsidRPr="00B8346E" w:rsidRDefault="003777C5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Учитель рисования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Опрос-молодежи-о </w:t>
            </w:r>
            <w:proofErr w:type="spellStart"/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вич</w:t>
            </w:r>
            <w:proofErr w:type="gramStart"/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417" w:type="dxa"/>
            <w:vAlign w:val="center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14.05.2018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45" w:type="dxa"/>
          </w:tcPr>
          <w:p w:rsidR="003777C5" w:rsidRPr="00B8346E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Районная акция. Акция с раздачей листовок «Вс</w:t>
            </w: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мирный день памяти жертв СПИДа»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15.05.2018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5" w:type="dxa"/>
          </w:tcPr>
          <w:p w:rsidR="003777C5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3777C5" w:rsidRPr="00B8346E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волонтеры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Профилактическое мероприятие с включением эл</w:t>
            </w: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тренинга  специалистами ГБУ Центра соц</w:t>
            </w: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альной молодежи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15.05.2018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45" w:type="dxa"/>
          </w:tcPr>
          <w:p w:rsidR="0014596B" w:rsidRDefault="0014596B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77C5" w:rsidRPr="00B8346E" w:rsidRDefault="0014596B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77C5" w:rsidRPr="00B8346E">
              <w:rPr>
                <w:rFonts w:ascii="Times New Roman" w:hAnsi="Times New Roman" w:cs="Times New Roman"/>
                <w:sz w:val="20"/>
                <w:szCs w:val="20"/>
              </w:rPr>
              <w:t>оциальный педагог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Классный час</w:t>
            </w:r>
          </w:p>
          <w:p w:rsidR="003777C5" w:rsidRPr="00B8346E" w:rsidRDefault="003777C5" w:rsidP="00F85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4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Всероссийскаяакция</w:t>
            </w:r>
            <w:proofErr w:type="spellEnd"/>
            <w:r w:rsidRPr="00B834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834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</w:t>
            </w:r>
            <w:proofErr w:type="spellEnd"/>
            <w:r w:rsidRPr="00B834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СПИД"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16.05.2018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45" w:type="dxa"/>
          </w:tcPr>
          <w:p w:rsidR="003777C5" w:rsidRPr="00B8346E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</w:p>
          <w:p w:rsidR="003777C5" w:rsidRPr="00B8346E" w:rsidRDefault="003777C5" w:rsidP="0084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воспитатели ГПД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 урок по биологии в поддержку  пятой  Всероссийской акции «Стоп ВИЧ/СПИД»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16.05.2018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45" w:type="dxa"/>
          </w:tcPr>
          <w:p w:rsidR="003777C5" w:rsidRPr="00B8346E" w:rsidRDefault="003777C5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Онлайн-трансляция</w:t>
            </w:r>
          </w:p>
          <w:p w:rsidR="003777C5" w:rsidRPr="00B8346E" w:rsidRDefault="003777C5" w:rsidP="00F85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открытый студенческий форум «Остановим СПИД вместе!»</w:t>
            </w:r>
          </w:p>
        </w:tc>
        <w:tc>
          <w:tcPr>
            <w:tcW w:w="1417" w:type="dxa"/>
          </w:tcPr>
          <w:p w:rsidR="003777C5" w:rsidRPr="00B8346E" w:rsidRDefault="003777C5" w:rsidP="00F8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17.05.2018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45" w:type="dxa"/>
          </w:tcPr>
          <w:p w:rsidR="003777C5" w:rsidRPr="00B8346E" w:rsidRDefault="0014596B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A511F9" w:rsidRDefault="003777C5" w:rsidP="003777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Онлайн-марафон "Круг доверия"</w:t>
            </w:r>
          </w:p>
          <w:p w:rsidR="003777C5" w:rsidRPr="00B8346E" w:rsidRDefault="003777C5" w:rsidP="003777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день детского телефона доверия.</w:t>
            </w:r>
          </w:p>
        </w:tc>
        <w:tc>
          <w:tcPr>
            <w:tcW w:w="1417" w:type="dxa"/>
          </w:tcPr>
          <w:p w:rsidR="003777C5" w:rsidRPr="00A511F9" w:rsidRDefault="003777C5" w:rsidP="003777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17.05.2018</w:t>
            </w:r>
          </w:p>
        </w:tc>
        <w:tc>
          <w:tcPr>
            <w:tcW w:w="1282" w:type="dxa"/>
            <w:vAlign w:val="center"/>
          </w:tcPr>
          <w:p w:rsidR="003777C5" w:rsidRPr="00A511F9" w:rsidRDefault="003777C5" w:rsidP="003777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545" w:type="dxa"/>
          </w:tcPr>
          <w:p w:rsidR="003777C5" w:rsidRPr="00B8346E" w:rsidRDefault="0014596B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</w:tr>
      <w:tr w:rsidR="003777C5" w:rsidTr="0014596B">
        <w:tc>
          <w:tcPr>
            <w:tcW w:w="4820" w:type="dxa"/>
            <w:vAlign w:val="center"/>
          </w:tcPr>
          <w:p w:rsidR="003777C5" w:rsidRPr="00B8346E" w:rsidRDefault="003777C5" w:rsidP="00F85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Встреча с врачом гинекологом.</w:t>
            </w:r>
          </w:p>
          <w:p w:rsidR="003777C5" w:rsidRPr="00B8346E" w:rsidRDefault="003777C5" w:rsidP="00F85F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на тему: «Пути заражения», «Как уберечь себя».</w:t>
            </w:r>
          </w:p>
        </w:tc>
        <w:tc>
          <w:tcPr>
            <w:tcW w:w="1417" w:type="dxa"/>
          </w:tcPr>
          <w:p w:rsidR="003777C5" w:rsidRPr="00B8346E" w:rsidRDefault="003777C5" w:rsidP="003777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46E">
              <w:rPr>
                <w:rFonts w:ascii="Times New Roman" w:hAnsi="Times New Roman" w:cs="Times New Roman"/>
                <w:sz w:val="20"/>
                <w:szCs w:val="20"/>
              </w:rPr>
              <w:t>18.05.2018</w:t>
            </w:r>
          </w:p>
        </w:tc>
        <w:tc>
          <w:tcPr>
            <w:tcW w:w="1282" w:type="dxa"/>
            <w:vAlign w:val="center"/>
          </w:tcPr>
          <w:p w:rsidR="003777C5" w:rsidRPr="00B8346E" w:rsidRDefault="003777C5" w:rsidP="003777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45" w:type="dxa"/>
          </w:tcPr>
          <w:p w:rsidR="003777C5" w:rsidRPr="00B8346E" w:rsidRDefault="003777C5" w:rsidP="00EF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</w:tr>
    </w:tbl>
    <w:p w:rsidR="00813610" w:rsidRPr="009C4A7B" w:rsidRDefault="00813610" w:rsidP="0014596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Необходимо также отметить обязательное проведение физкультминуток в течение уроков, провед</w:t>
      </w:r>
      <w:r w:rsidRPr="009C4A7B">
        <w:rPr>
          <w:rFonts w:ascii="Times New Roman" w:hAnsi="Times New Roman"/>
          <w:sz w:val="24"/>
          <w:szCs w:val="24"/>
        </w:rPr>
        <w:t>е</w:t>
      </w:r>
      <w:r w:rsidRPr="009C4A7B">
        <w:rPr>
          <w:rFonts w:ascii="Times New Roman" w:hAnsi="Times New Roman"/>
          <w:sz w:val="24"/>
          <w:szCs w:val="24"/>
        </w:rPr>
        <w:t xml:space="preserve">ние подвижных игр и музыкальных разминок во время больших перемен учителями физической культуры, организацию воспитателями оздоровительно-закаливающих мероприятий и подвижных игр на свежем воздухе для детей, посещающих группу продленного дня. </w:t>
      </w:r>
    </w:p>
    <w:p w:rsidR="004E1082" w:rsidRDefault="00813610" w:rsidP="0071570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Во внеурочное время учащиеся 1-9 классов посещали спортивные секции: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409"/>
      </w:tblGrid>
      <w:tr w:rsidR="004E1082" w:rsidTr="004E1082">
        <w:tc>
          <w:tcPr>
            <w:tcW w:w="534" w:type="dxa"/>
          </w:tcPr>
          <w:p w:rsidR="004E1082" w:rsidRPr="00484A65" w:rsidRDefault="004E1082" w:rsidP="00813610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E1082" w:rsidRPr="00484A65" w:rsidRDefault="004E1082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09" w:type="dxa"/>
          </w:tcPr>
          <w:p w:rsidR="004E1082" w:rsidRPr="00484A65" w:rsidRDefault="004E1082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</w:tcPr>
          <w:p w:rsidR="004E1082" w:rsidRDefault="004E1082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2409" w:type="dxa"/>
          </w:tcPr>
          <w:p w:rsidR="004E1082" w:rsidRDefault="004E1082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4E1082" w:rsidRDefault="004E1082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409" w:type="dxa"/>
          </w:tcPr>
          <w:p w:rsidR="004E1082" w:rsidRDefault="004E1082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2409" w:type="dxa"/>
          </w:tcPr>
          <w:p w:rsidR="004E1082" w:rsidRDefault="00715706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E1082" w:rsidRDefault="0014596B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Тхэквон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-до</w:t>
            </w:r>
          </w:p>
        </w:tc>
        <w:tc>
          <w:tcPr>
            <w:tcW w:w="2409" w:type="dxa"/>
          </w:tcPr>
          <w:p w:rsidR="004E1082" w:rsidRDefault="004E1082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E1082" w:rsidTr="004E1082">
        <w:tc>
          <w:tcPr>
            <w:tcW w:w="534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E1082" w:rsidRDefault="004E1082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409" w:type="dxa"/>
          </w:tcPr>
          <w:p w:rsidR="004E1082" w:rsidRDefault="004E1082" w:rsidP="004E10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0887" w:rsidTr="00682910">
        <w:tc>
          <w:tcPr>
            <w:tcW w:w="3936" w:type="dxa"/>
            <w:gridSpan w:val="2"/>
          </w:tcPr>
          <w:p w:rsidR="00D00887" w:rsidRPr="00D00887" w:rsidRDefault="00D00887" w:rsidP="00D00887">
            <w:pPr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08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:rsidR="00D00887" w:rsidRPr="00D00887" w:rsidRDefault="00D00887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88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813610" w:rsidRPr="009C4A7B" w:rsidRDefault="00813610" w:rsidP="0071570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Для желающих самостоятельно позаниматься был открыт ежедневный свободный доступ в спорти</w:t>
      </w:r>
      <w:r w:rsidRPr="009C4A7B">
        <w:rPr>
          <w:rFonts w:ascii="Times New Roman" w:hAnsi="Times New Roman"/>
          <w:sz w:val="24"/>
          <w:szCs w:val="24"/>
        </w:rPr>
        <w:t>в</w:t>
      </w:r>
      <w:r w:rsidRPr="009C4A7B">
        <w:rPr>
          <w:rFonts w:ascii="Times New Roman" w:hAnsi="Times New Roman"/>
          <w:sz w:val="24"/>
          <w:szCs w:val="24"/>
        </w:rPr>
        <w:t xml:space="preserve">ный зал, под наблюдением учителей по физической культуре. </w:t>
      </w:r>
    </w:p>
    <w:p w:rsidR="00813610" w:rsidRPr="009C4A7B" w:rsidRDefault="00813610" w:rsidP="00715706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Традиционно, в школе проводится большая работа по организации </w:t>
      </w:r>
      <w:proofErr w:type="spellStart"/>
      <w:r w:rsidRPr="009C4A7B">
        <w:rPr>
          <w:rFonts w:ascii="Times New Roman" w:hAnsi="Times New Roman"/>
          <w:sz w:val="24"/>
          <w:szCs w:val="24"/>
        </w:rPr>
        <w:t>соревновательн</w:t>
      </w:r>
      <w:r w:rsidR="00715706" w:rsidRPr="009C4A7B">
        <w:rPr>
          <w:rFonts w:ascii="Times New Roman" w:hAnsi="Times New Roman"/>
          <w:sz w:val="24"/>
          <w:szCs w:val="24"/>
        </w:rPr>
        <w:t>о</w:t>
      </w:r>
      <w:proofErr w:type="spellEnd"/>
      <w:r w:rsidR="00715706" w:rsidRPr="009C4A7B">
        <w:rPr>
          <w:rFonts w:ascii="Times New Roman" w:hAnsi="Times New Roman"/>
          <w:sz w:val="24"/>
          <w:szCs w:val="24"/>
        </w:rPr>
        <w:t xml:space="preserve"> -</w:t>
      </w:r>
      <w:r w:rsidRPr="009C4A7B">
        <w:rPr>
          <w:rFonts w:ascii="Times New Roman" w:hAnsi="Times New Roman"/>
          <w:sz w:val="24"/>
          <w:szCs w:val="24"/>
        </w:rPr>
        <w:t xml:space="preserve"> досуговой де</w:t>
      </w:r>
      <w:r w:rsidRPr="009C4A7B">
        <w:rPr>
          <w:rFonts w:ascii="Times New Roman" w:hAnsi="Times New Roman"/>
          <w:sz w:val="24"/>
          <w:szCs w:val="24"/>
        </w:rPr>
        <w:t>я</w:t>
      </w:r>
      <w:r w:rsidRPr="009C4A7B">
        <w:rPr>
          <w:rFonts w:ascii="Times New Roman" w:hAnsi="Times New Roman"/>
          <w:sz w:val="24"/>
          <w:szCs w:val="24"/>
        </w:rPr>
        <w:t>тельности учащихся. Участие в спортивно-оздоровительных мероприятиях различного уровня сп</w:t>
      </w:r>
      <w:r w:rsidRPr="009C4A7B">
        <w:rPr>
          <w:rFonts w:ascii="Times New Roman" w:hAnsi="Times New Roman"/>
          <w:sz w:val="24"/>
          <w:szCs w:val="24"/>
        </w:rPr>
        <w:t>о</w:t>
      </w:r>
      <w:r w:rsidRPr="009C4A7B">
        <w:rPr>
          <w:rFonts w:ascii="Times New Roman" w:hAnsi="Times New Roman"/>
          <w:sz w:val="24"/>
          <w:szCs w:val="24"/>
        </w:rPr>
        <w:t>собствует повышению интереса, и, как следствие, мотивации к занятиям физической культурой у наших воспитанников, а также является одним из средств социальной адаптации детей с ОВЗ. Ма</w:t>
      </w:r>
      <w:r w:rsidRPr="009C4A7B">
        <w:rPr>
          <w:rFonts w:ascii="Times New Roman" w:hAnsi="Times New Roman"/>
          <w:sz w:val="24"/>
          <w:szCs w:val="24"/>
        </w:rPr>
        <w:t>с</w:t>
      </w:r>
      <w:r w:rsidRPr="009C4A7B">
        <w:rPr>
          <w:rFonts w:ascii="Times New Roman" w:hAnsi="Times New Roman"/>
          <w:sz w:val="24"/>
          <w:szCs w:val="24"/>
        </w:rPr>
        <w:t xml:space="preserve">совость и результативность участия в </w:t>
      </w:r>
      <w:proofErr w:type="spellStart"/>
      <w:r w:rsidRPr="009C4A7B">
        <w:rPr>
          <w:rFonts w:ascii="Times New Roman" w:hAnsi="Times New Roman"/>
          <w:sz w:val="24"/>
          <w:szCs w:val="24"/>
        </w:rPr>
        <w:t>физкультурон</w:t>
      </w:r>
      <w:proofErr w:type="gramStart"/>
      <w:r w:rsidRPr="009C4A7B">
        <w:rPr>
          <w:rFonts w:ascii="Times New Roman" w:hAnsi="Times New Roman"/>
          <w:sz w:val="24"/>
          <w:szCs w:val="24"/>
        </w:rPr>
        <w:t>о</w:t>
      </w:r>
      <w:proofErr w:type="spellEnd"/>
      <w:r w:rsidR="00B10DAD" w:rsidRPr="009C4A7B">
        <w:rPr>
          <w:rFonts w:ascii="Times New Roman" w:hAnsi="Times New Roman"/>
          <w:sz w:val="24"/>
          <w:szCs w:val="24"/>
        </w:rPr>
        <w:t>-</w:t>
      </w:r>
      <w:proofErr w:type="gramEnd"/>
      <w:r w:rsidR="00B10DAD" w:rsidRPr="009C4A7B">
        <w:rPr>
          <w:rFonts w:ascii="Times New Roman" w:hAnsi="Times New Roman"/>
          <w:sz w:val="24"/>
          <w:szCs w:val="24"/>
        </w:rPr>
        <w:t xml:space="preserve"> о</w:t>
      </w:r>
      <w:r w:rsidRPr="009C4A7B">
        <w:rPr>
          <w:rFonts w:ascii="Times New Roman" w:hAnsi="Times New Roman"/>
          <w:sz w:val="24"/>
          <w:szCs w:val="24"/>
        </w:rPr>
        <w:t xml:space="preserve">здоровительных праздниках, в том числе, служит критерием оценки успешности деятельности МО учителей физкультуры по формированию ЗОЖ. </w:t>
      </w:r>
    </w:p>
    <w:p w:rsidR="008423CE" w:rsidRDefault="00813610" w:rsidP="00BB7607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4A7B">
        <w:rPr>
          <w:rFonts w:ascii="Times New Roman" w:hAnsi="Times New Roman"/>
          <w:color w:val="000000"/>
          <w:sz w:val="24"/>
          <w:szCs w:val="24"/>
        </w:rPr>
        <w:t xml:space="preserve">Таким образом, в текущем учебном году удалось достаточно полно реализовать намеченные пункты программы формирования в школе-интернате </w:t>
      </w:r>
      <w:proofErr w:type="spellStart"/>
      <w:r w:rsidRPr="009C4A7B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9C4A7B">
        <w:rPr>
          <w:rFonts w:ascii="Times New Roman" w:hAnsi="Times New Roman"/>
          <w:color w:val="000000"/>
          <w:sz w:val="24"/>
          <w:szCs w:val="24"/>
        </w:rPr>
        <w:t xml:space="preserve"> среды средствами физ</w:t>
      </w:r>
      <w:r w:rsidRPr="009C4A7B">
        <w:rPr>
          <w:rFonts w:ascii="Times New Roman" w:hAnsi="Times New Roman"/>
          <w:color w:val="000000"/>
          <w:sz w:val="24"/>
          <w:szCs w:val="24"/>
        </w:rPr>
        <w:t>и</w:t>
      </w:r>
      <w:r w:rsidRPr="009C4A7B">
        <w:rPr>
          <w:rFonts w:ascii="Times New Roman" w:hAnsi="Times New Roman"/>
          <w:color w:val="000000"/>
          <w:sz w:val="24"/>
          <w:szCs w:val="24"/>
        </w:rPr>
        <w:t>ческой культуры и спорта.</w:t>
      </w:r>
    </w:p>
    <w:p w:rsidR="008423CE" w:rsidRDefault="008423CE" w:rsidP="00842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7440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безопасности жизнедеятельности</w:t>
      </w:r>
    </w:p>
    <w:p w:rsidR="00D34361" w:rsidRDefault="00D34361" w:rsidP="00842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Безопасность школы является приоритетной в деятельности администрации школы и педагог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ческого коллектива. Объектом этой деятельности являются: охрана труда, правила техники безопа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ности, меры по предупреждению террористических актов и контроля соблюдения требований охраны труда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Реализация вышеперечисленных задач осуществлялась в следующих направлениях: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защита здоровья и сохранение жизни;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соблюдение ТБ учащимися и работниками школы;</w:t>
      </w:r>
    </w:p>
    <w:p w:rsidR="0014596B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обучение учащихся методам обеспечения личной безопасности и безопасности окружающих.</w:t>
      </w:r>
    </w:p>
    <w:p w:rsidR="00BB7607" w:rsidRPr="00BB7607" w:rsidRDefault="00BB7607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607">
        <w:rPr>
          <w:rFonts w:ascii="Times New Roman" w:eastAsia="Times New Roman" w:hAnsi="Times New Roman" w:cs="Times New Roman"/>
          <w:b/>
          <w:sz w:val="24"/>
          <w:szCs w:val="24"/>
        </w:rPr>
        <w:t>Проведенные мероприятия:</w:t>
      </w:r>
    </w:p>
    <w:p w:rsidR="008423CE" w:rsidRPr="008423CE" w:rsidRDefault="008423CE" w:rsidP="00D34361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506AE9">
        <w:rPr>
          <w:rFonts w:ascii="Times New Roman" w:hAnsi="Times New Roman"/>
          <w:bCs/>
          <w:sz w:val="24"/>
          <w:szCs w:val="24"/>
        </w:rPr>
        <w:t xml:space="preserve">В течение </w:t>
      </w:r>
      <w:proofErr w:type="spellStart"/>
      <w:r>
        <w:rPr>
          <w:rFonts w:ascii="Times New Roman" w:hAnsi="Times New Roman"/>
          <w:bCs/>
          <w:sz w:val="24"/>
          <w:szCs w:val="24"/>
        </w:rPr>
        <w:t>годапо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плану </w:t>
      </w:r>
      <w:r w:rsidRPr="00506AE9">
        <w:rPr>
          <w:rFonts w:ascii="Times New Roman" w:hAnsi="Times New Roman"/>
          <w:color w:val="000000"/>
          <w:sz w:val="24"/>
          <w:szCs w:val="24"/>
        </w:rPr>
        <w:t xml:space="preserve">учебной эвакуации на случай возникновения пожара </w:t>
      </w:r>
      <w:r w:rsidRPr="008423CE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gramStart"/>
      <w:r w:rsidRPr="008423CE">
        <w:rPr>
          <w:rFonts w:ascii="Times New Roman" w:hAnsi="Times New Roman"/>
          <w:color w:val="000000"/>
          <w:sz w:val="24"/>
          <w:szCs w:val="24"/>
        </w:rPr>
        <w:t>чрезвычайных</w:t>
      </w:r>
      <w:proofErr w:type="gramEnd"/>
      <w:r w:rsidRPr="008423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423CE">
        <w:rPr>
          <w:rFonts w:ascii="Times New Roman" w:hAnsi="Times New Roman"/>
          <w:color w:val="000000"/>
          <w:sz w:val="24"/>
          <w:szCs w:val="24"/>
        </w:rPr>
        <w:t>с</w:t>
      </w:r>
      <w:r w:rsidRPr="008423CE">
        <w:rPr>
          <w:rFonts w:ascii="Times New Roman" w:hAnsi="Times New Roman"/>
          <w:color w:val="000000"/>
          <w:sz w:val="24"/>
          <w:szCs w:val="24"/>
        </w:rPr>
        <w:t>и</w:t>
      </w:r>
      <w:r w:rsidRPr="008423CE">
        <w:rPr>
          <w:rFonts w:ascii="Times New Roman" w:hAnsi="Times New Roman"/>
          <w:color w:val="000000"/>
          <w:sz w:val="24"/>
          <w:szCs w:val="24"/>
        </w:rPr>
        <w:t>туаций</w:t>
      </w:r>
      <w:r w:rsidRPr="008423CE">
        <w:rPr>
          <w:rFonts w:ascii="Times New Roman" w:hAnsi="Times New Roman"/>
          <w:bCs/>
          <w:sz w:val="24"/>
          <w:szCs w:val="24"/>
        </w:rPr>
        <w:t>проводились</w:t>
      </w:r>
      <w:r w:rsidRPr="008423CE">
        <w:rPr>
          <w:rFonts w:ascii="Times New Roman" w:hAnsi="Times New Roman"/>
          <w:sz w:val="24"/>
          <w:szCs w:val="24"/>
        </w:rPr>
        <w:t>тренировочные</w:t>
      </w:r>
      <w:proofErr w:type="spellEnd"/>
      <w:r w:rsidRPr="008423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3CE">
        <w:rPr>
          <w:rFonts w:ascii="Times New Roman" w:hAnsi="Times New Roman"/>
          <w:sz w:val="24"/>
          <w:szCs w:val="24"/>
        </w:rPr>
        <w:t>занятияпо</w:t>
      </w:r>
      <w:proofErr w:type="spellEnd"/>
      <w:r w:rsidRPr="008423CE">
        <w:rPr>
          <w:rFonts w:ascii="Times New Roman" w:hAnsi="Times New Roman"/>
          <w:sz w:val="24"/>
          <w:szCs w:val="24"/>
        </w:rPr>
        <w:t xml:space="preserve"> эвакуации школы</w:t>
      </w:r>
      <w:r w:rsidRPr="008423CE">
        <w:rPr>
          <w:rFonts w:ascii="Times New Roman" w:hAnsi="Times New Roman"/>
          <w:bCs/>
          <w:sz w:val="24"/>
          <w:szCs w:val="24"/>
        </w:rPr>
        <w:t>.</w:t>
      </w:r>
    </w:p>
    <w:p w:rsidR="008423CE" w:rsidRPr="008423CE" w:rsidRDefault="008423CE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21 сентября в актовом зале школы-интерната прошла встреча с инспектором ОГИБДД Никитенко Н.</w:t>
      </w:r>
      <w:r>
        <w:rPr>
          <w:rFonts w:ascii="Times New Roman" w:hAnsi="Times New Roman"/>
          <w:sz w:val="24"/>
          <w:szCs w:val="24"/>
        </w:rPr>
        <w:t>А</w:t>
      </w:r>
      <w:r w:rsidRPr="008423CE">
        <w:rPr>
          <w:rFonts w:ascii="Times New Roman" w:hAnsi="Times New Roman"/>
          <w:sz w:val="24"/>
          <w:szCs w:val="24"/>
        </w:rPr>
        <w:t>.</w:t>
      </w:r>
    </w:p>
    <w:p w:rsidR="008423CE" w:rsidRPr="008423CE" w:rsidRDefault="008423CE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В классах были проведены тематические беседы и классные часы по ПДД и пожарной безопасн</w:t>
      </w:r>
      <w:r w:rsidRPr="008423CE">
        <w:rPr>
          <w:rFonts w:ascii="Times New Roman" w:hAnsi="Times New Roman"/>
          <w:sz w:val="24"/>
          <w:szCs w:val="24"/>
        </w:rPr>
        <w:t>о</w:t>
      </w:r>
      <w:r w:rsidRPr="008423CE">
        <w:rPr>
          <w:rFonts w:ascii="Times New Roman" w:hAnsi="Times New Roman"/>
          <w:sz w:val="24"/>
          <w:szCs w:val="24"/>
        </w:rPr>
        <w:t>сти, с использованием ИКТ, наглядные пособия.</w:t>
      </w:r>
    </w:p>
    <w:p w:rsidR="008423CE" w:rsidRPr="008423CE" w:rsidRDefault="008423CE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Отрядом ЮИД проводилась профилактическая и просветительская работа по классам по прав</w:t>
      </w:r>
      <w:r w:rsidRPr="008423CE">
        <w:rPr>
          <w:rFonts w:ascii="Times New Roman" w:hAnsi="Times New Roman"/>
          <w:sz w:val="24"/>
          <w:szCs w:val="24"/>
        </w:rPr>
        <w:t>и</w:t>
      </w:r>
      <w:r w:rsidRPr="008423CE">
        <w:rPr>
          <w:rFonts w:ascii="Times New Roman" w:hAnsi="Times New Roman"/>
          <w:sz w:val="24"/>
          <w:szCs w:val="24"/>
        </w:rPr>
        <w:t>лам дорожного движения в начальных классах.</w:t>
      </w:r>
    </w:p>
    <w:p w:rsidR="008423CE" w:rsidRPr="008423CE" w:rsidRDefault="008423CE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Отрядом ДЮП проводилась профилактическая работа по классам по противопожарной безопа</w:t>
      </w:r>
      <w:r w:rsidRPr="008423CE">
        <w:rPr>
          <w:rFonts w:ascii="Times New Roman" w:hAnsi="Times New Roman"/>
          <w:sz w:val="24"/>
          <w:szCs w:val="24"/>
        </w:rPr>
        <w:t>с</w:t>
      </w:r>
      <w:r w:rsidRPr="008423CE">
        <w:rPr>
          <w:rFonts w:ascii="Times New Roman" w:hAnsi="Times New Roman"/>
          <w:sz w:val="24"/>
          <w:szCs w:val="24"/>
        </w:rPr>
        <w:t>ности.</w:t>
      </w:r>
    </w:p>
    <w:p w:rsidR="008423CE" w:rsidRPr="002F612F" w:rsidRDefault="008423CE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В декабре прошел конкурс рисунков по пожарной безопасности.</w:t>
      </w:r>
    </w:p>
    <w:p w:rsidR="002F612F" w:rsidRPr="008423CE" w:rsidRDefault="002F612F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Команда </w:t>
      </w:r>
      <w:r w:rsidR="00B938B4">
        <w:rPr>
          <w:rFonts w:ascii="Times New Roman" w:hAnsi="Times New Roman"/>
          <w:color w:val="000000"/>
          <w:sz w:val="24"/>
          <w:szCs w:val="24"/>
        </w:rPr>
        <w:t>школы-</w:t>
      </w:r>
      <w:proofErr w:type="spellStart"/>
      <w:r w:rsidR="00B938B4">
        <w:rPr>
          <w:rFonts w:ascii="Times New Roman" w:hAnsi="Times New Roman"/>
          <w:color w:val="000000"/>
          <w:sz w:val="24"/>
          <w:szCs w:val="24"/>
        </w:rPr>
        <w:t>интената</w:t>
      </w:r>
      <w:proofErr w:type="spellEnd"/>
      <w:r w:rsidR="001B17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38B4">
        <w:rPr>
          <w:rFonts w:ascii="Times New Roman" w:hAnsi="Times New Roman"/>
          <w:color w:val="000000"/>
          <w:sz w:val="24"/>
          <w:szCs w:val="24"/>
        </w:rPr>
        <w:t>приняла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участие в районном соревновании </w:t>
      </w:r>
      <w:r>
        <w:rPr>
          <w:rFonts w:ascii="Times New Roman" w:hAnsi="Times New Roman" w:cs="Times New Roman"/>
          <w:sz w:val="24"/>
          <w:szCs w:val="24"/>
        </w:rPr>
        <w:t>«Школа безопасности» и занял</w:t>
      </w:r>
      <w:r w:rsidR="00B938B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B938B4">
        <w:rPr>
          <w:rFonts w:ascii="Times New Roman" w:hAnsi="Times New Roman" w:cs="Times New Roman"/>
          <w:sz w:val="24"/>
          <w:szCs w:val="24"/>
        </w:rPr>
        <w:t>общекомандное</w:t>
      </w:r>
      <w:r>
        <w:rPr>
          <w:rFonts w:ascii="Times New Roman" w:hAnsi="Times New Roman" w:cs="Times New Roman"/>
          <w:sz w:val="24"/>
          <w:szCs w:val="24"/>
        </w:rPr>
        <w:t xml:space="preserve"> место, а ученик 8б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Мачиев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</w:t>
      </w:r>
      <w:r w:rsidRPr="00CC67FA">
        <w:rPr>
          <w:rFonts w:ascii="Times New Roman" w:hAnsi="Times New Roman" w:cs="Times New Roman"/>
          <w:sz w:val="24"/>
          <w:szCs w:val="24"/>
        </w:rPr>
        <w:t>в лич</w:t>
      </w:r>
      <w:r w:rsidR="00B938B4">
        <w:rPr>
          <w:rFonts w:ascii="Times New Roman" w:hAnsi="Times New Roman" w:cs="Times New Roman"/>
          <w:sz w:val="24"/>
          <w:szCs w:val="24"/>
        </w:rPr>
        <w:t>ном зачете по стрельбе  – 2 место.</w:t>
      </w:r>
    </w:p>
    <w:p w:rsidR="008423CE" w:rsidRPr="00523187" w:rsidRDefault="008423CE" w:rsidP="008423CE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 апреля команда ЮИД школы-интерната приняла участие в районном конкурсе - соревнование «Безопасное колесо 2018» и заняли:</w:t>
      </w:r>
      <w:r w:rsidR="001B17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67FA">
        <w:rPr>
          <w:rFonts w:ascii="Times New Roman" w:hAnsi="Times New Roman" w:cs="Times New Roman"/>
          <w:sz w:val="24"/>
          <w:szCs w:val="24"/>
        </w:rPr>
        <w:t xml:space="preserve">в номинации «Основы безопасности жизнедеятельности» - </w:t>
      </w:r>
      <w:r w:rsidR="0052318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место, </w:t>
      </w:r>
      <w:r w:rsidRPr="00CC67FA">
        <w:rPr>
          <w:rFonts w:ascii="Times New Roman" w:hAnsi="Times New Roman" w:cs="Times New Roman"/>
          <w:sz w:val="24"/>
          <w:szCs w:val="24"/>
        </w:rPr>
        <w:t xml:space="preserve">в номинации «Оказание первой медицинской доврачебной помощи» - </w:t>
      </w:r>
      <w:r w:rsidR="0052318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523187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="00523187">
        <w:rPr>
          <w:rFonts w:ascii="Times New Roman" w:hAnsi="Times New Roman" w:cs="Times New Roman"/>
          <w:sz w:val="24"/>
          <w:szCs w:val="24"/>
        </w:rPr>
        <w:t>,</w:t>
      </w:r>
      <w:r w:rsidRPr="0052318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23187">
        <w:rPr>
          <w:rFonts w:ascii="Times New Roman" w:hAnsi="Times New Roman" w:cs="Times New Roman"/>
          <w:sz w:val="24"/>
          <w:szCs w:val="24"/>
        </w:rPr>
        <w:t xml:space="preserve"> номинации «творческое выступление агитбригад» - </w:t>
      </w:r>
      <w:r w:rsidR="00523187">
        <w:rPr>
          <w:rFonts w:ascii="Times New Roman" w:hAnsi="Times New Roman" w:cs="Times New Roman"/>
          <w:sz w:val="24"/>
          <w:szCs w:val="24"/>
        </w:rPr>
        <w:t>2</w:t>
      </w:r>
      <w:r w:rsidRPr="00523187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523187">
        <w:rPr>
          <w:rFonts w:ascii="Times New Roman" w:hAnsi="Times New Roman" w:cs="Times New Roman"/>
          <w:sz w:val="24"/>
          <w:szCs w:val="24"/>
        </w:rPr>
        <w:t>.</w:t>
      </w:r>
    </w:p>
    <w:p w:rsidR="008423CE" w:rsidRPr="00BB7607" w:rsidRDefault="00523187" w:rsidP="00BB7607">
      <w:pPr>
        <w:pStyle w:val="af0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мая ребята из отряда ЮИД приняли участие в акции</w:t>
      </w:r>
      <w:r w:rsidR="002F612F">
        <w:rPr>
          <w:rFonts w:ascii="Times New Roman" w:hAnsi="Times New Roman" w:cs="Times New Roman"/>
          <w:sz w:val="24"/>
          <w:szCs w:val="24"/>
        </w:rPr>
        <w:t>.</w:t>
      </w:r>
      <w:r w:rsidR="002F612F" w:rsidRPr="0052318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</w:t>
      </w:r>
      <w:r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для того наши деды и отцы воевали, чтобы жизни на дорогах мы теряли..." с такими словами юные помощники Госавтоинспекции о</w:t>
      </w:r>
      <w:r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ращались к водителям Моздокского района и вручали им символ Великой Побед</w:t>
      </w:r>
      <w:r w:rsidR="002F612F"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-</w:t>
      </w:r>
      <w:r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Георгие</w:t>
      </w:r>
      <w:r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523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скую ленточку.</w:t>
      </w:r>
    </w:p>
    <w:p w:rsidR="00B333EE" w:rsidRDefault="00B333EE" w:rsidP="00495EC1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AD3C48" w:rsidRDefault="00941DDB" w:rsidP="00495EC1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Профориентационная</w:t>
      </w:r>
      <w:proofErr w:type="spell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трудовая деятельность</w:t>
      </w:r>
    </w:p>
    <w:p w:rsidR="00941DDB" w:rsidRPr="00943DA0" w:rsidRDefault="00941DDB" w:rsidP="00941DDB">
      <w:pPr>
        <w:pStyle w:val="a3"/>
        <w:shd w:val="clear" w:color="auto" w:fill="FFFFFF"/>
        <w:spacing w:before="0" w:beforeAutospacing="0" w:after="0"/>
        <w:jc w:val="both"/>
      </w:pPr>
      <w:r w:rsidRPr="00943DA0">
        <w:rPr>
          <w:b/>
          <w:bCs/>
        </w:rPr>
        <w:t xml:space="preserve">Цели </w:t>
      </w:r>
      <w:proofErr w:type="spellStart"/>
      <w:r w:rsidRPr="00943DA0">
        <w:rPr>
          <w:b/>
          <w:bCs/>
        </w:rPr>
        <w:t>профориентационной</w:t>
      </w:r>
      <w:proofErr w:type="spellEnd"/>
      <w:r w:rsidRPr="00943DA0">
        <w:rPr>
          <w:b/>
          <w:bCs/>
        </w:rPr>
        <w:t xml:space="preserve"> работы</w:t>
      </w:r>
      <w:r w:rsidRPr="00943DA0">
        <w:t>:</w:t>
      </w:r>
    </w:p>
    <w:p w:rsidR="00941DDB" w:rsidRPr="00943DA0" w:rsidRDefault="00941DDB" w:rsidP="00825B8A">
      <w:pPr>
        <w:pStyle w:val="a3"/>
        <w:numPr>
          <w:ilvl w:val="0"/>
          <w:numId w:val="20"/>
        </w:numPr>
        <w:shd w:val="clear" w:color="auto" w:fill="FFFFFF"/>
        <w:spacing w:before="0" w:beforeAutospacing="0" w:after="0"/>
        <w:jc w:val="both"/>
      </w:pPr>
      <w:r w:rsidRPr="00943DA0">
        <w:rPr>
          <w:iCs/>
        </w:rPr>
        <w:t xml:space="preserve">оказание </w:t>
      </w:r>
      <w:proofErr w:type="spellStart"/>
      <w:r w:rsidRPr="00943DA0">
        <w:rPr>
          <w:iCs/>
        </w:rPr>
        <w:t>профориентационной</w:t>
      </w:r>
      <w:proofErr w:type="spellEnd"/>
      <w:r w:rsidRPr="00943DA0">
        <w:rPr>
          <w:iCs/>
        </w:rPr>
        <w:t xml:space="preserve"> поддержки учащимся в процессе выбора профиля обучения и сф</w:t>
      </w:r>
      <w:r w:rsidRPr="00943DA0">
        <w:rPr>
          <w:iCs/>
        </w:rPr>
        <w:t>е</w:t>
      </w:r>
      <w:r w:rsidRPr="00943DA0">
        <w:rPr>
          <w:iCs/>
        </w:rPr>
        <w:t>ры будущей профессиональной деятельности;</w:t>
      </w:r>
    </w:p>
    <w:p w:rsidR="00941DDB" w:rsidRPr="00943DA0" w:rsidRDefault="00941DDB" w:rsidP="00825B8A">
      <w:pPr>
        <w:pStyle w:val="a3"/>
        <w:numPr>
          <w:ilvl w:val="0"/>
          <w:numId w:val="20"/>
        </w:numPr>
        <w:shd w:val="clear" w:color="auto" w:fill="FFFFFF"/>
        <w:spacing w:before="0" w:beforeAutospacing="0" w:after="0"/>
        <w:jc w:val="both"/>
      </w:pPr>
      <w:r w:rsidRPr="00943DA0">
        <w:rPr>
          <w:iCs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</w:t>
      </w:r>
      <w:r w:rsidRPr="00943DA0">
        <w:rPr>
          <w:iCs/>
        </w:rPr>
        <w:t>о</w:t>
      </w:r>
      <w:r w:rsidRPr="00943DA0">
        <w:rPr>
          <w:iCs/>
        </w:rPr>
        <w:t>собностями и с учетом требований рынка труда.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3DA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 связи с вышеизложенным, задачами </w:t>
      </w:r>
      <w:proofErr w:type="spellStart"/>
      <w:r w:rsidRPr="00943DA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профориентационной</w:t>
      </w:r>
      <w:proofErr w:type="spellEnd"/>
      <w:r w:rsidRPr="00943DA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работы в школе являются</w:t>
      </w:r>
      <w:r w:rsidRPr="00943DA0">
        <w:rPr>
          <w:rFonts w:ascii="Times New Roman" w:eastAsia="Calibri" w:hAnsi="Times New Roman" w:cs="Times New Roman"/>
          <w:i/>
          <w:sz w:val="24"/>
          <w:szCs w:val="24"/>
        </w:rPr>
        <w:t>:</w:t>
      </w:r>
      <w:proofErr w:type="gramEnd"/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sz w:val="24"/>
          <w:szCs w:val="24"/>
        </w:rPr>
        <w:t>1. Оказание  помощи школьникам в решении профессионального самоопределения;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sz w:val="24"/>
          <w:szCs w:val="24"/>
        </w:rPr>
        <w:t>2. Содействие формированию самостоятельного и осознанного выбора  профессий с учетом их це</w:t>
      </w:r>
      <w:r w:rsidRPr="00943DA0">
        <w:rPr>
          <w:rFonts w:ascii="Times New Roman" w:eastAsia="Calibri" w:hAnsi="Times New Roman" w:cs="Times New Roman"/>
          <w:sz w:val="24"/>
          <w:szCs w:val="24"/>
        </w:rPr>
        <w:t>н</w:t>
      </w:r>
      <w:r w:rsidRPr="00943DA0">
        <w:rPr>
          <w:rFonts w:ascii="Times New Roman" w:eastAsia="Calibri" w:hAnsi="Times New Roman" w:cs="Times New Roman"/>
          <w:sz w:val="24"/>
          <w:szCs w:val="24"/>
        </w:rPr>
        <w:t>ностных ориентаций, способностей и возможностей, жизненных планов и перспектив.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3DA0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Основными направлениями работы с учащимися и их родителями в нашей школе являются</w:t>
      </w:r>
      <w:r w:rsidRPr="00943DA0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sz w:val="24"/>
          <w:szCs w:val="24"/>
        </w:rPr>
        <w:t>Информирование учащихся о профессиях, путях их получения, возможностях трудоустро</w:t>
      </w:r>
      <w:r w:rsidRPr="00943DA0">
        <w:rPr>
          <w:rFonts w:ascii="Times New Roman" w:eastAsia="Calibri" w:hAnsi="Times New Roman" w:cs="Times New Roman"/>
          <w:sz w:val="24"/>
          <w:szCs w:val="24"/>
        </w:rPr>
        <w:t>й</w:t>
      </w:r>
      <w:r w:rsidRPr="00943DA0">
        <w:rPr>
          <w:rFonts w:ascii="Times New Roman" w:eastAsia="Calibri" w:hAnsi="Times New Roman" w:cs="Times New Roman"/>
          <w:sz w:val="24"/>
          <w:szCs w:val="24"/>
        </w:rPr>
        <w:t>ства, пропаганда востребованных на рынке труда профессий;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sz w:val="24"/>
          <w:szCs w:val="24"/>
        </w:rPr>
        <w:t xml:space="preserve">Изучение с привлечением специалистов и с использованием современных методов </w:t>
      </w:r>
      <w:proofErr w:type="spellStart"/>
      <w:r w:rsidRPr="00943DA0">
        <w:rPr>
          <w:rFonts w:ascii="Times New Roman" w:eastAsia="Calibri" w:hAnsi="Times New Roman" w:cs="Times New Roman"/>
          <w:sz w:val="24"/>
          <w:szCs w:val="24"/>
        </w:rPr>
        <w:t>исредств</w:t>
      </w:r>
      <w:proofErr w:type="spellEnd"/>
      <w:r w:rsidRPr="00943DA0">
        <w:rPr>
          <w:rFonts w:ascii="Times New Roman" w:eastAsia="Calibri" w:hAnsi="Times New Roman" w:cs="Times New Roman"/>
          <w:sz w:val="24"/>
          <w:szCs w:val="24"/>
        </w:rPr>
        <w:t xml:space="preserve"> диагностики профессионально важных каче</w:t>
      </w:r>
      <w:proofErr w:type="gramStart"/>
      <w:r w:rsidRPr="00943DA0">
        <w:rPr>
          <w:rFonts w:ascii="Times New Roman" w:eastAsia="Calibri" w:hAnsi="Times New Roman" w:cs="Times New Roman"/>
          <w:sz w:val="24"/>
          <w:szCs w:val="24"/>
        </w:rPr>
        <w:t>ств шк</w:t>
      </w:r>
      <w:proofErr w:type="gramEnd"/>
      <w:r w:rsidRPr="00943DA0">
        <w:rPr>
          <w:rFonts w:ascii="Times New Roman" w:eastAsia="Calibri" w:hAnsi="Times New Roman" w:cs="Times New Roman"/>
          <w:sz w:val="24"/>
          <w:szCs w:val="24"/>
        </w:rPr>
        <w:t>ольников;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sz w:val="24"/>
          <w:szCs w:val="24"/>
        </w:rPr>
        <w:t>Коллективные и индивидуальные, с участием педагога-психолога, консультации учащихся  по вопросам выбора профессии.</w:t>
      </w:r>
    </w:p>
    <w:p w:rsidR="00941DDB" w:rsidRPr="00B10DAD" w:rsidRDefault="00941DDB" w:rsidP="0094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DAD">
        <w:rPr>
          <w:rFonts w:ascii="Times New Roman" w:hAnsi="Times New Roman" w:cs="Times New Roman"/>
          <w:sz w:val="24"/>
          <w:szCs w:val="24"/>
        </w:rPr>
        <w:t>Воспитательная работа. Проведение классных и информационных часов, индивидуальных б</w:t>
      </w:r>
      <w:r w:rsidRPr="00B10DAD">
        <w:rPr>
          <w:rFonts w:ascii="Times New Roman" w:hAnsi="Times New Roman" w:cs="Times New Roman"/>
          <w:sz w:val="24"/>
          <w:szCs w:val="24"/>
        </w:rPr>
        <w:t>е</w:t>
      </w:r>
      <w:r w:rsidRPr="00B10DAD">
        <w:rPr>
          <w:rFonts w:ascii="Times New Roman" w:hAnsi="Times New Roman" w:cs="Times New Roman"/>
          <w:sz w:val="24"/>
          <w:szCs w:val="24"/>
        </w:rPr>
        <w:t>сед по профориентации: «Хочу – могу – надо», «Твой выбор – твоя профессия», «В мире профессий», «Шаг в будущую профессию», «Какая профессия лучшая», «Почему нет идеальных профессий».</w:t>
      </w:r>
    </w:p>
    <w:p w:rsidR="00941DDB" w:rsidRPr="00B10DAD" w:rsidRDefault="00941DDB" w:rsidP="00941D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DAD">
        <w:rPr>
          <w:rFonts w:ascii="Times New Roman" w:hAnsi="Times New Roman" w:cs="Times New Roman"/>
          <w:sz w:val="24"/>
          <w:szCs w:val="24"/>
        </w:rPr>
        <w:tab/>
        <w:t xml:space="preserve">Для учащихся 9 класса организована </w:t>
      </w:r>
      <w:proofErr w:type="spellStart"/>
      <w:r w:rsidRPr="00B10DAD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B10DAD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30246F">
        <w:rPr>
          <w:rFonts w:ascii="Times New Roman" w:hAnsi="Times New Roman" w:cs="Times New Roman"/>
          <w:sz w:val="24"/>
          <w:szCs w:val="24"/>
        </w:rPr>
        <w:t>. Были</w:t>
      </w:r>
      <w:r w:rsidRPr="00B10DAD">
        <w:rPr>
          <w:rFonts w:ascii="Times New Roman" w:hAnsi="Times New Roman" w:cs="Times New Roman"/>
          <w:sz w:val="24"/>
          <w:szCs w:val="24"/>
        </w:rPr>
        <w:t xml:space="preserve"> организованы  эк</w:t>
      </w:r>
      <w:r w:rsidRPr="00B10DAD">
        <w:rPr>
          <w:rFonts w:ascii="Times New Roman" w:hAnsi="Times New Roman" w:cs="Times New Roman"/>
          <w:sz w:val="24"/>
          <w:szCs w:val="24"/>
        </w:rPr>
        <w:t>с</w:t>
      </w:r>
      <w:r w:rsidRPr="00B10DAD">
        <w:rPr>
          <w:rFonts w:ascii="Times New Roman" w:hAnsi="Times New Roman" w:cs="Times New Roman"/>
          <w:sz w:val="24"/>
          <w:szCs w:val="24"/>
        </w:rPr>
        <w:t xml:space="preserve">курсии с целью профориентации в «МУП «Моздокская районная типография», «МУП «Моздокская районная редакция». Были проведены </w:t>
      </w:r>
      <w:proofErr w:type="spellStart"/>
      <w:r w:rsidRPr="00B10DAD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10DAD">
        <w:rPr>
          <w:rFonts w:ascii="Times New Roman" w:hAnsi="Times New Roman" w:cs="Times New Roman"/>
          <w:sz w:val="24"/>
          <w:szCs w:val="24"/>
        </w:rPr>
        <w:t xml:space="preserve"> игры для учащихся 8,9 класса </w:t>
      </w:r>
      <w:r w:rsidR="00EE57F4" w:rsidRPr="00B10DAD">
        <w:rPr>
          <w:rFonts w:ascii="Times New Roman" w:hAnsi="Times New Roman" w:cs="Times New Roman"/>
          <w:sz w:val="24"/>
          <w:szCs w:val="24"/>
        </w:rPr>
        <w:t>«Мир</w:t>
      </w:r>
      <w:r w:rsidRPr="00B10DAD">
        <w:rPr>
          <w:rFonts w:ascii="Times New Roman" w:hAnsi="Times New Roman" w:cs="Times New Roman"/>
          <w:sz w:val="24"/>
          <w:szCs w:val="24"/>
        </w:rPr>
        <w:t xml:space="preserve"> профессий». </w:t>
      </w:r>
      <w:r w:rsidRPr="00B10DAD">
        <w:rPr>
          <w:rFonts w:ascii="Times New Roman" w:hAnsi="Times New Roman" w:cs="Times New Roman"/>
          <w:sz w:val="24"/>
          <w:szCs w:val="24"/>
        </w:rPr>
        <w:tab/>
      </w:r>
    </w:p>
    <w:p w:rsidR="00941DDB" w:rsidRPr="00B10DAD" w:rsidRDefault="00941DDB" w:rsidP="00B10D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10DA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B10DAD">
        <w:rPr>
          <w:rFonts w:ascii="Times New Roman" w:hAnsi="Times New Roman" w:cs="Times New Roman"/>
          <w:sz w:val="24"/>
          <w:szCs w:val="24"/>
        </w:rPr>
        <w:t xml:space="preserve"> </w:t>
      </w:r>
      <w:r w:rsidR="002E680F" w:rsidRPr="00B10DAD">
        <w:rPr>
          <w:rFonts w:ascii="Times New Roman" w:hAnsi="Times New Roman" w:cs="Times New Roman"/>
          <w:sz w:val="24"/>
          <w:szCs w:val="24"/>
        </w:rPr>
        <w:t>работа дает</w:t>
      </w:r>
      <w:r w:rsidRPr="00B10DAD">
        <w:rPr>
          <w:rFonts w:ascii="Times New Roman" w:hAnsi="Times New Roman" w:cs="Times New Roman"/>
          <w:sz w:val="24"/>
          <w:szCs w:val="24"/>
        </w:rPr>
        <w:t xml:space="preserve"> свои положительные результаты, </w:t>
      </w:r>
      <w:r w:rsidRPr="00B10DAD">
        <w:rPr>
          <w:rFonts w:ascii="Times New Roman" w:eastAsia="Times New Roman" w:hAnsi="Times New Roman" w:cs="Times New Roman"/>
          <w:sz w:val="24"/>
          <w:szCs w:val="24"/>
        </w:rPr>
        <w:t>большинство учащихся определились с выбором своей дальнейшей образовательной траектории. В данной работе основное внимание уделяется воспитательному и развивающему подходам. Учитываются не только развив</w:t>
      </w:r>
      <w:r w:rsidRPr="00B10D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0DAD">
        <w:rPr>
          <w:rFonts w:ascii="Times New Roman" w:eastAsia="Times New Roman" w:hAnsi="Times New Roman" w:cs="Times New Roman"/>
          <w:sz w:val="24"/>
          <w:szCs w:val="24"/>
        </w:rPr>
        <w:t>ющие качества ребенка и меняющиеся требования к профессии, но и изменения в самом обществе, где на первый план выходит идея жизненного и профессионального «успеха».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3933"/>
        <w:gridCol w:w="3581"/>
        <w:gridCol w:w="2517"/>
      </w:tblGrid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pStyle w:val="af0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Цель диагностики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 диагностику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С кем проводится диагностика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8-9-ые классы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Методика "Профиль"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"Профессиональные склонности" </w:t>
            </w:r>
            <w:proofErr w:type="spell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Опросник "Тип мышления"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Методика "Эрудит"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удовлетворенности 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pStyle w:val="af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5-9-ые классы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Цикл занятий «Первые шаги к с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моопределению»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8-9 -</w:t>
            </w:r>
            <w:proofErr w:type="spell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Информационно - развивающий цикл занятий «Профессиональное самоопределение»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8-9-ые классы</w:t>
            </w:r>
          </w:p>
        </w:tc>
      </w:tr>
      <w:tr w:rsidR="00941DDB" w:rsidRPr="00943DA0" w:rsidTr="00941DDB">
        <w:tc>
          <w:tcPr>
            <w:tcW w:w="3933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результатам диагностик</w:t>
            </w:r>
          </w:p>
        </w:tc>
        <w:tc>
          <w:tcPr>
            <w:tcW w:w="3581" w:type="dxa"/>
            <w:vAlign w:val="center"/>
          </w:tcPr>
          <w:p w:rsidR="00941DDB" w:rsidRPr="00943DA0" w:rsidRDefault="00941DDB" w:rsidP="00941DDB">
            <w:pPr>
              <w:pStyle w:val="af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  <w:vAlign w:val="center"/>
          </w:tcPr>
          <w:p w:rsidR="00941DDB" w:rsidRPr="00943DA0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proofErr w:type="spell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. ру</w:t>
            </w:r>
            <w:proofErr w:type="gram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ли, учащиеся</w:t>
            </w:r>
          </w:p>
        </w:tc>
      </w:tr>
    </w:tbl>
    <w:p w:rsidR="00941DDB" w:rsidRPr="00943DA0" w:rsidRDefault="00941DDB" w:rsidP="00B10DA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диаграмма. Профориентация</w:t>
      </w:r>
      <w:r w:rsidRPr="00943DA0">
        <w:rPr>
          <w:rFonts w:ascii="Times New Roman" w:hAnsi="Times New Roman" w:cs="Times New Roman"/>
          <w:b/>
          <w:sz w:val="24"/>
          <w:szCs w:val="24"/>
        </w:rPr>
        <w:t>: склонность к работе с людьми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87716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05201" cy="1841862"/>
            <wp:effectExtent l="19050" t="0" r="23949" b="5988"/>
            <wp:docPr id="74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7166" w:rsidRDefault="00941DDB" w:rsidP="00BB760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Вывод: Из сводной </w:t>
      </w:r>
      <w:r w:rsidR="002E680F" w:rsidRPr="00943DA0">
        <w:rPr>
          <w:rFonts w:ascii="Times New Roman" w:hAnsi="Times New Roman" w:cs="Times New Roman"/>
          <w:sz w:val="24"/>
          <w:szCs w:val="24"/>
        </w:rPr>
        <w:t>диаграммы видно</w:t>
      </w:r>
      <w:r w:rsidRPr="00943DA0">
        <w:rPr>
          <w:rFonts w:ascii="Times New Roman" w:hAnsi="Times New Roman" w:cs="Times New Roman"/>
          <w:sz w:val="24"/>
          <w:szCs w:val="24"/>
        </w:rPr>
        <w:t xml:space="preserve">, что средний уровень склонности к работе с людьми у учащихся 9 классов прибавил более чем в два раза, а низкий – стал отсутствовать. </w:t>
      </w:r>
    </w:p>
    <w:p w:rsidR="00BB7607" w:rsidRPr="00BB7607" w:rsidRDefault="00BB7607" w:rsidP="00BB760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: склонность к </w:t>
      </w:r>
      <w:proofErr w:type="gramStart"/>
      <w:r w:rsidRPr="00943DA0">
        <w:rPr>
          <w:rFonts w:ascii="Times New Roman" w:hAnsi="Times New Roman" w:cs="Times New Roman"/>
          <w:b/>
          <w:sz w:val="24"/>
          <w:szCs w:val="24"/>
        </w:rPr>
        <w:t>исследовательской</w:t>
      </w:r>
      <w:proofErr w:type="gramEnd"/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(интеллектуальной) работе</w:t>
      </w:r>
    </w:p>
    <w:p w:rsidR="00941DDB" w:rsidRDefault="00941DDB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сравнении2016-2017и 2017-2018 учебного года.</w:t>
      </w:r>
    </w:p>
    <w:p w:rsidR="00877166" w:rsidRPr="00877166" w:rsidRDefault="00877166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6196" cy="1528354"/>
            <wp:effectExtent l="19050" t="0" r="23404" b="0"/>
            <wp:docPr id="7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1DDB" w:rsidRPr="00943DA0" w:rsidRDefault="00941DDB" w:rsidP="00941DDB">
      <w:pPr>
        <w:tabs>
          <w:tab w:val="left" w:pos="306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Из сводной диаграммы  видно, что склонности к работе в исследовательской деятельн</w:t>
      </w:r>
      <w:r w:rsidRPr="00943DA0">
        <w:rPr>
          <w:rFonts w:ascii="Times New Roman" w:hAnsi="Times New Roman" w:cs="Times New Roman"/>
          <w:sz w:val="24"/>
          <w:szCs w:val="24"/>
        </w:rPr>
        <w:t>о</w:t>
      </w:r>
      <w:r w:rsidRPr="00943DA0">
        <w:rPr>
          <w:rFonts w:ascii="Times New Roman" w:hAnsi="Times New Roman" w:cs="Times New Roman"/>
          <w:sz w:val="24"/>
          <w:szCs w:val="24"/>
        </w:rPr>
        <w:t>сти у учеников 9-х классов  слабо выражены в  сравнении с  прошлым учебным годом.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943DA0">
        <w:rPr>
          <w:rFonts w:ascii="Times New Roman" w:hAnsi="Times New Roman" w:cs="Times New Roman"/>
          <w:b/>
          <w:sz w:val="24"/>
          <w:szCs w:val="24"/>
        </w:rPr>
        <w:t>: склонность к практической деятельности</w:t>
      </w:r>
    </w:p>
    <w:p w:rsidR="00941DDB" w:rsidRDefault="00941DDB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877166" w:rsidRPr="00877166" w:rsidRDefault="00877166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7150" cy="1419225"/>
            <wp:effectExtent l="19050" t="0" r="19050" b="0"/>
            <wp:docPr id="7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Из сводной диаграммы  видно, что  средний уровень склонности к практической де</w:t>
      </w:r>
      <w:r w:rsidRPr="00943DA0">
        <w:rPr>
          <w:rFonts w:ascii="Times New Roman" w:hAnsi="Times New Roman" w:cs="Times New Roman"/>
          <w:sz w:val="24"/>
          <w:szCs w:val="24"/>
        </w:rPr>
        <w:t>я</w:t>
      </w:r>
      <w:r w:rsidRPr="00943DA0">
        <w:rPr>
          <w:rFonts w:ascii="Times New Roman" w:hAnsi="Times New Roman" w:cs="Times New Roman"/>
          <w:sz w:val="24"/>
          <w:szCs w:val="24"/>
        </w:rPr>
        <w:t>тельности у учеников 9-го класса снизился на 25% в сравнении с прошлым учебным годом.</w:t>
      </w:r>
    </w:p>
    <w:p w:rsidR="00941DDB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33EE" w:rsidRPr="00943DA0" w:rsidRDefault="00B333EE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Default="00941DDB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диаграмма. Профориентация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: склонность к </w:t>
      </w:r>
      <w:proofErr w:type="gramStart"/>
      <w:r w:rsidRPr="00943DA0">
        <w:rPr>
          <w:rFonts w:ascii="Times New Roman" w:hAnsi="Times New Roman" w:cs="Times New Roman"/>
          <w:b/>
          <w:sz w:val="24"/>
          <w:szCs w:val="24"/>
        </w:rPr>
        <w:t>эстетическим видам</w:t>
      </w:r>
      <w:proofErr w:type="gramEnd"/>
      <w:r w:rsidRPr="00943DA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9-ых классах в сравнении2016-2017 и 2017-2018 учебного года.</w:t>
      </w:r>
    </w:p>
    <w:p w:rsidR="00877166" w:rsidRPr="00877166" w:rsidRDefault="00877166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7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Вывод: Из сводной диаграммы  видно, что  средний уровень склонности к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эстетическим видам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деятельности у учеников 9-го класса снизился 35% в сравнение с прошлым годом.</w:t>
      </w:r>
    </w:p>
    <w:p w:rsidR="00877166" w:rsidRDefault="00877166" w:rsidP="00941D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87716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943DA0">
        <w:rPr>
          <w:rFonts w:ascii="Times New Roman" w:hAnsi="Times New Roman" w:cs="Times New Roman"/>
          <w:b/>
          <w:sz w:val="24"/>
          <w:szCs w:val="24"/>
        </w:rPr>
        <w:t>: склонность к экстремальным видам</w:t>
      </w:r>
    </w:p>
    <w:p w:rsidR="00941DDB" w:rsidRPr="00943DA0" w:rsidRDefault="00941DDB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7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Default="00941DDB" w:rsidP="00BB760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Из сводной диаграммы  видно, что  средний уровень склонности к экстремальным в</w:t>
      </w:r>
      <w:r w:rsidRPr="00943DA0">
        <w:rPr>
          <w:rFonts w:ascii="Times New Roman" w:hAnsi="Times New Roman" w:cs="Times New Roman"/>
          <w:sz w:val="24"/>
          <w:szCs w:val="24"/>
        </w:rPr>
        <w:t>и</w:t>
      </w:r>
      <w:r w:rsidRPr="00943DA0">
        <w:rPr>
          <w:rFonts w:ascii="Times New Roman" w:hAnsi="Times New Roman" w:cs="Times New Roman"/>
          <w:sz w:val="24"/>
          <w:szCs w:val="24"/>
        </w:rPr>
        <w:t>дам деятельности у учеников 9-го класса незначительно изменился в сравнении с прошлым годом.</w:t>
      </w:r>
    </w:p>
    <w:p w:rsidR="00BB7607" w:rsidRPr="00943DA0" w:rsidRDefault="00BB7607" w:rsidP="00BB760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943DA0">
        <w:rPr>
          <w:rFonts w:ascii="Times New Roman" w:hAnsi="Times New Roman" w:cs="Times New Roman"/>
          <w:b/>
          <w:sz w:val="24"/>
          <w:szCs w:val="24"/>
        </w:rPr>
        <w:t>: склонность к планово-экономическим видам де</w:t>
      </w:r>
      <w:r w:rsidRPr="00943DA0">
        <w:rPr>
          <w:rFonts w:ascii="Times New Roman" w:hAnsi="Times New Roman" w:cs="Times New Roman"/>
          <w:b/>
          <w:sz w:val="24"/>
          <w:szCs w:val="24"/>
        </w:rPr>
        <w:t>я</w:t>
      </w:r>
      <w:r w:rsidRPr="00943DA0">
        <w:rPr>
          <w:rFonts w:ascii="Times New Roman" w:hAnsi="Times New Roman" w:cs="Times New Roman"/>
          <w:b/>
          <w:sz w:val="24"/>
          <w:szCs w:val="24"/>
        </w:rPr>
        <w:t>тельности</w:t>
      </w: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9-ых классах в сравнении2016-2017 и 2017-2018 учебного года.</w:t>
      </w:r>
    </w:p>
    <w:p w:rsidR="00877166" w:rsidRPr="00943DA0" w:rsidRDefault="00877166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51001" cy="1613648"/>
            <wp:effectExtent l="19050" t="0" r="16249" b="5602"/>
            <wp:docPr id="79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Из сводной диаграммы  видно, что  склонности к планово- экономическим видам де</w:t>
      </w:r>
      <w:r w:rsidRPr="00943DA0">
        <w:rPr>
          <w:rFonts w:ascii="Times New Roman" w:hAnsi="Times New Roman" w:cs="Times New Roman"/>
          <w:sz w:val="24"/>
          <w:szCs w:val="24"/>
        </w:rPr>
        <w:t>я</w:t>
      </w:r>
      <w:r w:rsidRPr="00943DA0">
        <w:rPr>
          <w:rFonts w:ascii="Times New Roman" w:hAnsi="Times New Roman" w:cs="Times New Roman"/>
          <w:sz w:val="24"/>
          <w:szCs w:val="24"/>
        </w:rPr>
        <w:t>тельности у учеников 9-го класса в сравнении с прошлым годом не выражены.</w:t>
      </w:r>
    </w:p>
    <w:p w:rsidR="00941DDB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7607" w:rsidRDefault="00BB7607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7607" w:rsidRPr="00943DA0" w:rsidRDefault="00BB7607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«Предметно-действенный тип мышления»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 9-ых классах в сравнении</w:t>
      </w:r>
      <w:r w:rsidR="00DA31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2016-2017 и 2017-2018 учебного года.</w:t>
      </w:r>
    </w:p>
    <w:p w:rsidR="00941DDB" w:rsidRPr="00943DA0" w:rsidRDefault="00941DDB" w:rsidP="00941DD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0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77166" w:rsidRPr="00BB7607" w:rsidRDefault="00941DDB" w:rsidP="00BB760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в сравнении из сводной диаграммы видно,  что выросло число учащихся 9-х классов с высоким уровнем предметно-действенного мышления  на 19%, средний уровень снизился на 12,25 % в сравнении с прошлым годом.</w:t>
      </w: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«Абстрактно-символический тип мышления»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1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из сводной диаграммы видно,  что снизилось число учащихся 9-х классов с высоким уровнем абстрактно-символического мышления  на 12,75 %, средний уровень вырос на     5,75 %, а низкий уровень повысился на 6% в сравнении с прошлым годом.</w:t>
      </w:r>
    </w:p>
    <w:p w:rsidR="00941DDB" w:rsidRPr="00943DA0" w:rsidRDefault="00941DDB" w:rsidP="00941DD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«Словесно-логический тип мышления»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сравнении2016-2017и 2017-2018 учебного года.</w:t>
      </w:r>
    </w:p>
    <w:p w:rsidR="00941DDB" w:rsidRPr="00943DA0" w:rsidRDefault="00941DDB" w:rsidP="00941DDB">
      <w:pPr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2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из сводной диаграммы видно,  что выросло число учащихся 9-х классов со средним уровнем словесно-логического мышления  на 24,75%, а низкий уровень снизился  на 18,75% в сра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нении с прошлым годом.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«Наглядно-образное  мышление»</w:t>
      </w:r>
    </w:p>
    <w:p w:rsidR="00941DDB" w:rsidRPr="00943DA0" w:rsidRDefault="00941DDB" w:rsidP="0087716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из сводной диаграммы видно,  что высокий уровень осталось на том же уровне,  число учащихся 9-х классов со средним уровнем наглядно-образного мышления выросло на 18,5%, а ни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кий уровень понизился на 18,75%, в сравнении с прошлым годом.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«Креативное  мышление»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4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из сводной диаграммы видно,  что повысилось число учащихся 9-х классов с высоким уровнем креативного мышления  на 31,25%, в сравнении с прошлым годом.</w:t>
      </w:r>
    </w:p>
    <w:p w:rsidR="00941DDB" w:rsidRPr="00943DA0" w:rsidRDefault="00941DDB" w:rsidP="0087716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«Уровень умственного развития»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877166" w:rsidRDefault="00941DDB" w:rsidP="0087716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lastRenderedPageBreak/>
        <w:t>Вывод: в сравнении с прошлым учебным годом мы видим, что  повысилось количество уч</w:t>
      </w:r>
      <w:r w:rsidRPr="00943DA0">
        <w:rPr>
          <w:rFonts w:ascii="Times New Roman" w:hAnsi="Times New Roman" w:cs="Times New Roman"/>
          <w:sz w:val="24"/>
          <w:szCs w:val="24"/>
        </w:rPr>
        <w:t>а</w:t>
      </w:r>
      <w:r w:rsidRPr="00943DA0">
        <w:rPr>
          <w:rFonts w:ascii="Times New Roman" w:hAnsi="Times New Roman" w:cs="Times New Roman"/>
          <w:sz w:val="24"/>
          <w:szCs w:val="24"/>
        </w:rPr>
        <w:t>щихся на 25% с высоким уровнем, учащихся с низким уровнем умственного развития понизился на 8%.</w:t>
      </w:r>
    </w:p>
    <w:p w:rsidR="00877166" w:rsidRPr="00943DA0" w:rsidRDefault="00877166" w:rsidP="00BB7607">
      <w:pPr>
        <w:spacing w:after="0"/>
        <w:ind w:right="-1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 «Общественные науки»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9625" cy="1571625"/>
            <wp:effectExtent l="0" t="0" r="0" b="0"/>
            <wp:docPr id="8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количество учащихся 9 класса со средним уровнем к общественным наукам выросло на 41%, а низкий уровень снизился на 29%.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 «Гуманитарные науки»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2751" cy="1930026"/>
            <wp:effectExtent l="19050" t="0" r="15949" b="0"/>
            <wp:docPr id="8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выросло количество учащихся со средним уровнем к гуманитарным наукам на 43%, снизился низкий уровень на 19%.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 «Естественные науки»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8280" cy="1680518"/>
            <wp:effectExtent l="19050" t="0" r="18020" b="0"/>
            <wp:docPr id="8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количество учащихся с высоким уровнем успешности к естественным наукам выросло на 9%, детей со средним уровнем выросло на 31%, и снизилось количество учащихся с низким уровнем и к естественным  наукам на 39%.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«Физико-математические науки»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8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выросло количество учащихся на 4% с высоким уровнем, учащихся со средним уровнем повысилось на 49%, количество учащихся с низким уровнем к физико-математическим наукам понизилось на 54%.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«Аналогии»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DE33EE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1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41DDB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выросло количество учащихся на 2% с высоким уровнем, учащихся со средним уровнем повысилось на 6%, количество учащихся с низким уровнем к аналогиям понизилось на 15%.</w:t>
      </w:r>
    </w:p>
    <w:p w:rsidR="00BB7607" w:rsidRDefault="00BB7607" w:rsidP="0030246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B7607" w:rsidRPr="00943DA0" w:rsidRDefault="00BB7607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6F" w:rsidRDefault="0030246F" w:rsidP="00DE33EE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DE33EE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«Классификация»</w:t>
      </w:r>
    </w:p>
    <w:p w:rsidR="00941DDB" w:rsidRPr="00943DA0" w:rsidRDefault="00941DDB" w:rsidP="00DE33E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DE33E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DE33EE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понизилось количество учащи</w:t>
      </w:r>
      <w:r w:rsidRPr="00943DA0">
        <w:rPr>
          <w:rFonts w:ascii="Times New Roman" w:hAnsi="Times New Roman" w:cs="Times New Roman"/>
          <w:sz w:val="24"/>
          <w:szCs w:val="24"/>
        </w:rPr>
        <w:t>х</w:t>
      </w:r>
      <w:r w:rsidRPr="00943DA0">
        <w:rPr>
          <w:rFonts w:ascii="Times New Roman" w:hAnsi="Times New Roman" w:cs="Times New Roman"/>
          <w:sz w:val="24"/>
          <w:szCs w:val="24"/>
        </w:rPr>
        <w:t>ся на 4% с высоким уровнем, учащихся со средним уровнем повысилось на 13%, количество учащи</w:t>
      </w:r>
      <w:r w:rsidRPr="00943DA0">
        <w:rPr>
          <w:rFonts w:ascii="Times New Roman" w:hAnsi="Times New Roman" w:cs="Times New Roman"/>
          <w:sz w:val="24"/>
          <w:szCs w:val="24"/>
        </w:rPr>
        <w:t>х</w:t>
      </w:r>
      <w:r w:rsidRPr="00943DA0">
        <w:rPr>
          <w:rFonts w:ascii="Times New Roman" w:hAnsi="Times New Roman" w:cs="Times New Roman"/>
          <w:sz w:val="24"/>
          <w:szCs w:val="24"/>
        </w:rPr>
        <w:t>ся с низким уровнем к классификациям понизилось на 10%.</w:t>
      </w: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«Обобщение»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повысилось количество уч</w:t>
      </w:r>
      <w:r w:rsidRPr="00943DA0">
        <w:rPr>
          <w:rFonts w:ascii="Times New Roman" w:hAnsi="Times New Roman" w:cs="Times New Roman"/>
          <w:sz w:val="24"/>
          <w:szCs w:val="24"/>
        </w:rPr>
        <w:t>а</w:t>
      </w:r>
      <w:r w:rsidRPr="00943DA0">
        <w:rPr>
          <w:rFonts w:ascii="Times New Roman" w:hAnsi="Times New Roman" w:cs="Times New Roman"/>
          <w:sz w:val="24"/>
          <w:szCs w:val="24"/>
        </w:rPr>
        <w:t>щихся на 2% с высоким уровнем, учащихся со средним уровнем понизилось на 25%, количество учащихся с низким уровнем повысилось на 23%.</w:t>
      </w: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943DA0">
        <w:rPr>
          <w:rFonts w:ascii="Times New Roman" w:hAnsi="Times New Roman" w:cs="Times New Roman"/>
          <w:b/>
          <w:sz w:val="24"/>
          <w:szCs w:val="24"/>
        </w:rPr>
        <w:t xml:space="preserve"> методика Эрудит «Закономерности»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повысилось количество уч</w:t>
      </w:r>
      <w:r w:rsidRPr="00943DA0">
        <w:rPr>
          <w:rFonts w:ascii="Times New Roman" w:hAnsi="Times New Roman" w:cs="Times New Roman"/>
          <w:sz w:val="24"/>
          <w:szCs w:val="24"/>
        </w:rPr>
        <w:t>а</w:t>
      </w:r>
      <w:r w:rsidRPr="00943DA0">
        <w:rPr>
          <w:rFonts w:ascii="Times New Roman" w:hAnsi="Times New Roman" w:cs="Times New Roman"/>
          <w:sz w:val="24"/>
          <w:szCs w:val="24"/>
        </w:rPr>
        <w:t>щихся на 4% с высоким уровнем, учащихся со средним уровнем повысилось на 6%, количество уч</w:t>
      </w:r>
      <w:r w:rsidRPr="00943DA0">
        <w:rPr>
          <w:rFonts w:ascii="Times New Roman" w:hAnsi="Times New Roman" w:cs="Times New Roman"/>
          <w:sz w:val="24"/>
          <w:szCs w:val="24"/>
        </w:rPr>
        <w:t>а</w:t>
      </w:r>
      <w:r w:rsidRPr="00943DA0">
        <w:rPr>
          <w:rFonts w:ascii="Times New Roman" w:hAnsi="Times New Roman" w:cs="Times New Roman"/>
          <w:sz w:val="24"/>
          <w:szCs w:val="24"/>
        </w:rPr>
        <w:t>щихся с низким уровнем к закономерностям понизилось на 16%.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суицидального поведения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В 2017-2018 учебном году педагогом – психологом был составлен план работы по этому направлению. </w:t>
      </w:r>
    </w:p>
    <w:p w:rsidR="00941DDB" w:rsidRPr="00943DA0" w:rsidRDefault="00941DDB" w:rsidP="00941DDB">
      <w:pPr>
        <w:spacing w:after="0"/>
        <w:ind w:right="-1" w:firstLine="567"/>
        <w:jc w:val="both"/>
        <w:rPr>
          <w:b/>
          <w:bCs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выделение детей группы суицидального риска; сопровождение детей и их семей с целью предупреждения суицида.</w:t>
      </w:r>
    </w:p>
    <w:p w:rsidR="00941DDB" w:rsidRPr="00943DA0" w:rsidRDefault="00941DDB" w:rsidP="00941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этой проблемы вытекает из того, что дети являются зачастую слишком «люб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мы», «единственные» или «нелюбимые». Часто не могут влиться в коллектив, частые переезды, с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мейные конфликты, слабое материальное положение, чувство неполноценности, агрессивность, ж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стокость, </w:t>
      </w:r>
      <w:proofErr w:type="gramStart"/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понимание</w:t>
      </w:r>
      <w:proofErr w:type="gramEnd"/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взрослых, страх перед проблемами.</w:t>
      </w:r>
    </w:p>
    <w:p w:rsidR="00941DDB" w:rsidRPr="00F23EA7" w:rsidRDefault="00941DDB" w:rsidP="00941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Профилактическая работа направлена на укрепление и поддержание психологического здор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вья личности и создания благоприятного психологического климата в коллективе учащихся.</w:t>
      </w:r>
    </w:p>
    <w:p w:rsidR="00941DDB" w:rsidRPr="00F23EA7" w:rsidRDefault="00941DDB" w:rsidP="00941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С начала учебного года особое внимание уделялось вновь прибывшим учащимся и учащимся 1, 5 классов, данная категория детей проходит процесс школьной адаптации. На основании плана раб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проводится совместное с классным руководителем наблюдение за течением адаптационного п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риода, оказывается психологическая поддержка, помощь. Все учащиеся прошли психологическую диагностику, по результатам проведенного исследования определяется: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«Оценка школьной мотивации» Н. </w:t>
      </w:r>
      <w:proofErr w:type="spell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Лускановой</w:t>
      </w:r>
      <w:proofErr w:type="spellEnd"/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Цветографическая</w:t>
      </w:r>
      <w:proofErr w:type="spell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диагностическая методика «Разноцветные странички» А. </w:t>
      </w:r>
      <w:proofErr w:type="spell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Лутошкин</w:t>
      </w:r>
      <w:proofErr w:type="spell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(Цель: изучение общего эмоционального состояния первоклассника)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«Лесенка самооценки»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для родителей «Адаптация первоклассников»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«Чувства в школе» С.В. Левченко.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«Отношение к учебным предметам» С.В. Левченко.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«Черты идеального учителя» С.В. Левченко.</w:t>
      </w:r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Экспресс-диагностика уровня самооценки. </w:t>
      </w:r>
      <w:proofErr w:type="gram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(Источник:</w:t>
      </w:r>
      <w:proofErr w:type="gram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Фетискин</w:t>
      </w:r>
      <w:proofErr w:type="spell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– М., Изд-во Института Психотерапии. 2002. </w:t>
      </w:r>
      <w:proofErr w:type="gram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C.53-54)</w:t>
      </w:r>
      <w:proofErr w:type="gramEnd"/>
    </w:p>
    <w:p w:rsidR="00941DDB" w:rsidRPr="00943DA0" w:rsidRDefault="00941DDB" w:rsidP="00825B8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</w:t>
      </w:r>
      <w:proofErr w:type="spellStart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Филлипса</w:t>
      </w:r>
      <w:proofErr w:type="spell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«Тест школьной тревожности».</w:t>
      </w:r>
    </w:p>
    <w:p w:rsidR="00941DDB" w:rsidRPr="00943DA0" w:rsidRDefault="00941DDB" w:rsidP="00825B8A">
      <w:pPr>
        <w:pStyle w:val="af0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По плану велось исследование и диагностика по </w:t>
      </w:r>
      <w:proofErr w:type="spellStart"/>
      <w:r w:rsidRPr="00943DA0">
        <w:rPr>
          <w:rFonts w:ascii="Times New Roman" w:eastAsia="Times New Roman" w:hAnsi="Times New Roman" w:cs="Times New Roman"/>
          <w:sz w:val="24"/>
          <w:szCs w:val="24"/>
        </w:rPr>
        <w:t>В.Зунгу</w:t>
      </w:r>
      <w:proofErr w:type="spellEnd"/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уровень школьной тревожности, «Шкала тревожности», изучение взаимоотношений, опросник АСВ (анализ семейных отношений).  Особое внимание уделяется на самооценку ученика, на </w:t>
      </w:r>
      <w:proofErr w:type="spellStart"/>
      <w:r w:rsidRPr="00943DA0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943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DDB" w:rsidRPr="00943DA0" w:rsidRDefault="00941DDB" w:rsidP="00941D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профилактической и коррекционной работы проведены групповые занятия для нес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вершеннолетних «На тропе доверия», «Самая большая ценност</w:t>
      </w:r>
      <w:proofErr w:type="gramStart"/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жизнь», направленные на фо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мирование позитивного отношения к жизни, профилактику суицидального поведения. </w:t>
      </w:r>
    </w:p>
    <w:p w:rsidR="00941DDB" w:rsidRPr="00F23EA7" w:rsidRDefault="00941DDB" w:rsidP="00941D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были проведены коррекционные занятия по профилактике суицида: </w:t>
      </w:r>
      <w:r w:rsidRPr="00943DA0">
        <w:rPr>
          <w:rFonts w:ascii="Times New Roman" w:hAnsi="Times New Roman" w:cs="Times New Roman"/>
          <w:sz w:val="24"/>
          <w:szCs w:val="24"/>
        </w:rPr>
        <w:t>«Профилактика ко</w:t>
      </w:r>
      <w:r w:rsidRPr="00943DA0">
        <w:rPr>
          <w:rFonts w:ascii="Times New Roman" w:hAnsi="Times New Roman" w:cs="Times New Roman"/>
          <w:sz w:val="24"/>
          <w:szCs w:val="24"/>
        </w:rPr>
        <w:t>н</w:t>
      </w:r>
      <w:r w:rsidRPr="00943DA0">
        <w:rPr>
          <w:rFonts w:ascii="Times New Roman" w:hAnsi="Times New Roman" w:cs="Times New Roman"/>
          <w:sz w:val="24"/>
          <w:szCs w:val="24"/>
        </w:rPr>
        <w:t xml:space="preserve">фликтности в подростковой среде», «Я управляю стрессом». 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были приобщены к проблеме отношения к жизни как важной ценности каждого человека через тренировку умений убеждать, уступать, уважать мнения других, к освоению искусства быть хорошим организатором, умело упра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конфликтной ситуацией и находить компромиссное решение, выход из сложных ситуаций, не теряться в испытаниях, доверять людям.</w:t>
      </w:r>
    </w:p>
    <w:p w:rsidR="00941DDB" w:rsidRPr="00F23EA7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Проводились профилактические беседы с детьми: «Я и мои ценности», «Моя самооценка», «Когда я счастлив…».</w:t>
      </w:r>
    </w:p>
    <w:p w:rsidR="00941DDB" w:rsidRPr="00F23EA7" w:rsidRDefault="00941DDB" w:rsidP="00941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В воспитательных планах классных руководителей и воспитателей данное направление отраж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через организацию внеклассных мероприятий, привлечение учащихся в различные кружки и секции. Мероприятия для детей подсказывают им ответы и пути решения трудных жизненных пр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3EA7">
        <w:rPr>
          <w:rFonts w:ascii="Times New Roman" w:eastAsia="Times New Roman" w:hAnsi="Times New Roman" w:cs="Times New Roman"/>
          <w:color w:val="000000"/>
          <w:sz w:val="24"/>
          <w:szCs w:val="24"/>
        </w:rPr>
        <w:t>блем, конфликтных ситуаций в семье, школе, личной жизни.</w:t>
      </w:r>
    </w:p>
    <w:p w:rsidR="00877166" w:rsidRDefault="00877166" w:rsidP="00BB7607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607" w:rsidRDefault="00BB7607" w:rsidP="00B10DAD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607" w:rsidRDefault="00BB7607" w:rsidP="00B10DAD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BB7607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Итоги общешкольной диагностики «Уровень воспитанности </w:t>
      </w:r>
      <w:proofErr w:type="gram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41DDB" w:rsidRPr="00943DA0" w:rsidRDefault="00941DDB" w:rsidP="00941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Мониторинг знаний об уровне воспитанности проводился в начале 2018 года с 1 по 9 классы. Оценка проводится по балльной системе: 5 - качество проявляется всегда; 4 - качество проявляется часто; 3 - качество проявляется редко; 2 - качество не проявляется никогда. </w:t>
      </w:r>
    </w:p>
    <w:p w:rsidR="00941DDB" w:rsidRPr="00943DA0" w:rsidRDefault="00941DDB" w:rsidP="00941D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По каждому критерию (качеству) выводится одна среднеарифметическая оценка. </w:t>
      </w:r>
    </w:p>
    <w:p w:rsidR="00941DDB" w:rsidRPr="00943DA0" w:rsidRDefault="00941DDB" w:rsidP="00941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Результаты занесены в таблицу по блокам и классам.</w:t>
      </w: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941DDB" w:rsidRPr="00943DA0" w:rsidTr="00941DDB">
        <w:trPr>
          <w:trHeight w:hRule="exact"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Критерии воспитанности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943DA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A0">
              <w:rPr>
                <w:rFonts w:ascii="Times New Roman" w:hAnsi="Times New Roman"/>
                <w:b/>
                <w:sz w:val="20"/>
                <w:szCs w:val="20"/>
              </w:rPr>
              <w:t>Средний показатель</w:t>
            </w:r>
          </w:p>
        </w:tc>
      </w:tr>
      <w:tr w:rsidR="00941DDB" w:rsidRPr="00943DA0" w:rsidTr="00941DDB">
        <w:trPr>
          <w:trHeight w:hRule="exact" w:val="3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pacing w:val="-1"/>
                <w:sz w:val="24"/>
                <w:szCs w:val="24"/>
              </w:rPr>
              <w:t>Любознательность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4,07</w:t>
            </w:r>
          </w:p>
        </w:tc>
      </w:tr>
      <w:tr w:rsidR="00941DDB" w:rsidRPr="00943DA0" w:rsidTr="00941DDB">
        <w:trPr>
          <w:trHeight w:hRule="exact"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 w:line="278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t>Отношение к шко</w:t>
            </w: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43DA0">
              <w:rPr>
                <w:rFonts w:ascii="Times New Roman" w:hAnsi="Times New Roman"/>
                <w:sz w:val="24"/>
                <w:szCs w:val="24"/>
              </w:rPr>
              <w:t>ле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4,08</w:t>
            </w:r>
          </w:p>
        </w:tc>
      </w:tr>
      <w:tr w:rsidR="00941DDB" w:rsidRPr="00943DA0" w:rsidTr="00941DDB">
        <w:trPr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 w:line="278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t>Прилежание, тру</w:t>
            </w: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43DA0">
              <w:rPr>
                <w:rFonts w:ascii="Times New Roman" w:hAnsi="Times New Roman"/>
                <w:sz w:val="24"/>
                <w:szCs w:val="24"/>
              </w:rPr>
              <w:t>долюбие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4,03</w:t>
            </w:r>
          </w:p>
        </w:tc>
      </w:tr>
      <w:tr w:rsidR="00941DDB" w:rsidRPr="00943DA0" w:rsidTr="00941DDB">
        <w:trPr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t>Бережное отноше</w:t>
            </w: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43DA0">
              <w:rPr>
                <w:rFonts w:ascii="Times New Roman" w:hAnsi="Times New Roman"/>
                <w:sz w:val="24"/>
                <w:szCs w:val="24"/>
              </w:rPr>
              <w:t>ние к пр</w:t>
            </w:r>
            <w:r w:rsidRPr="00943DA0">
              <w:rPr>
                <w:rFonts w:ascii="Times New Roman" w:hAnsi="Times New Roman"/>
                <w:sz w:val="24"/>
                <w:szCs w:val="24"/>
              </w:rPr>
              <w:t>и</w:t>
            </w:r>
            <w:r w:rsidRPr="00943DA0">
              <w:rPr>
                <w:rFonts w:ascii="Times New Roman" w:hAnsi="Times New Roman"/>
                <w:sz w:val="24"/>
                <w:szCs w:val="24"/>
              </w:rPr>
              <w:t>роде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4,59</w:t>
            </w:r>
          </w:p>
        </w:tc>
      </w:tr>
      <w:tr w:rsidR="00941DDB" w:rsidRPr="00943DA0" w:rsidTr="00941DDB">
        <w:trPr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t>Отношение к кра</w:t>
            </w: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43DA0">
              <w:rPr>
                <w:rFonts w:ascii="Times New Roman" w:hAnsi="Times New Roman"/>
                <w:sz w:val="24"/>
                <w:szCs w:val="24"/>
              </w:rPr>
              <w:t>сивой  жи</w:t>
            </w:r>
            <w:r w:rsidRPr="00943DA0">
              <w:rPr>
                <w:rFonts w:ascii="Times New Roman" w:hAnsi="Times New Roman"/>
                <w:sz w:val="24"/>
                <w:szCs w:val="24"/>
              </w:rPr>
              <w:t>з</w:t>
            </w:r>
            <w:r w:rsidRPr="00943DA0"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4,36</w:t>
            </w:r>
          </w:p>
        </w:tc>
      </w:tr>
      <w:tr w:rsidR="00941DDB" w:rsidRPr="00943DA0" w:rsidTr="00941DDB">
        <w:trPr>
          <w:trHeight w:hRule="exact"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 w:line="278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 xml:space="preserve">Отношение к себе, </w:t>
            </w: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t>полезные привыч</w:t>
            </w:r>
            <w:r w:rsidRPr="00943DA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43DA0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4,34</w:t>
            </w:r>
          </w:p>
        </w:tc>
      </w:tr>
      <w:tr w:rsidR="00941DDB" w:rsidRPr="00943DA0" w:rsidTr="00941DDB">
        <w:trPr>
          <w:trHeight w:hRule="exact"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DDB" w:rsidRPr="00943DA0" w:rsidRDefault="00941DDB" w:rsidP="00941DDB">
            <w:pPr>
              <w:pStyle w:val="ae"/>
              <w:rPr>
                <w:rFonts w:ascii="Times New Roman" w:hAnsi="Times New Roman"/>
                <w:b/>
                <w:i/>
                <w:color w:val="FF0000"/>
              </w:rPr>
            </w:pPr>
            <w:r w:rsidRPr="00943DA0">
              <w:rPr>
                <w:rFonts w:ascii="Times New Roman" w:hAnsi="Times New Roman"/>
                <w:b/>
                <w:i/>
                <w:color w:val="FF0000"/>
              </w:rPr>
              <w:t>Итого</w:t>
            </w:r>
          </w:p>
          <w:p w:rsidR="00941DDB" w:rsidRPr="00943DA0" w:rsidRDefault="00941DDB" w:rsidP="00941DDB">
            <w:pPr>
              <w:pStyle w:val="ae"/>
              <w:rPr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i/>
                <w:color w:val="FF0000"/>
              </w:rPr>
              <w:t>(кол-во баллов класса</w:t>
            </w:r>
            <w:r w:rsidRPr="00943DA0">
              <w:rPr>
                <w:rFonts w:ascii="Times New Roman" w:hAnsi="Times New Roman"/>
                <w:b/>
                <w:color w:val="FF0000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/>
                <w:b/>
                <w:sz w:val="24"/>
                <w:szCs w:val="24"/>
              </w:rPr>
              <w:t>4,25</w:t>
            </w:r>
          </w:p>
        </w:tc>
      </w:tr>
    </w:tbl>
    <w:p w:rsidR="00941DDB" w:rsidRPr="00943DA0" w:rsidRDefault="00941DDB" w:rsidP="00941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DB" w:rsidRPr="00943DA0" w:rsidRDefault="00941DDB" w:rsidP="008771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По данным результатам сделаны выводы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Диаграмма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1 –уровень воспитанности младших школьников, Диаграмма 2- уровень воспитанности старших классов.</w:t>
      </w:r>
    </w:p>
    <w:p w:rsidR="00941DDB" w:rsidRPr="00943DA0" w:rsidRDefault="00941DDB" w:rsidP="00941D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Диаграмма 1</w:t>
      </w:r>
    </w:p>
    <w:p w:rsidR="00941DDB" w:rsidRPr="00943DA0" w:rsidRDefault="00941DDB" w:rsidP="00941DDB">
      <w:pPr>
        <w:tabs>
          <w:tab w:val="left" w:pos="1011"/>
        </w:tabs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ab/>
      </w: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3526" cy="2497016"/>
            <wp:effectExtent l="19050" t="0" r="11724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41DDB" w:rsidRPr="00943DA0" w:rsidRDefault="00941DDB" w:rsidP="00B10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Выводы: уровень воспитанности в начальных классах высокий, в 2 классах – 91%, средний показатель 1,3,4 классах составляет приблизительно 83,3%.</w:t>
      </w:r>
    </w:p>
    <w:p w:rsidR="00877166" w:rsidRDefault="00877166" w:rsidP="00DE33EE">
      <w:pPr>
        <w:rPr>
          <w:rFonts w:ascii="Times New Roman" w:hAnsi="Times New Roman" w:cs="Times New Roman"/>
          <w:sz w:val="24"/>
          <w:szCs w:val="24"/>
        </w:rPr>
      </w:pPr>
    </w:p>
    <w:p w:rsidR="00BB7607" w:rsidRDefault="00BB7607" w:rsidP="00941D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7607" w:rsidRDefault="00BB7607" w:rsidP="00941D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7607" w:rsidRDefault="00BB7607" w:rsidP="00941D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7607" w:rsidRDefault="00BB7607" w:rsidP="00941D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jc w:val="right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lastRenderedPageBreak/>
        <w:t>Диаграмма 2</w:t>
      </w:r>
    </w:p>
    <w:p w:rsidR="00941DDB" w:rsidRPr="00943DA0" w:rsidRDefault="00941DDB" w:rsidP="00941DDB">
      <w:pPr>
        <w:tabs>
          <w:tab w:val="left" w:pos="1011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1457" cy="2755705"/>
            <wp:effectExtent l="19050" t="0" r="21443" b="6545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41DDB" w:rsidRPr="00943DA0" w:rsidRDefault="00941DDB" w:rsidP="00B10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Выводы: уровень воспитанности 7 классов на высоком уровне средний показатель составляет приблизительно 86%, в 5,6,8,9 классах средний уровень воспитанности- 83%.</w:t>
      </w:r>
    </w:p>
    <w:p w:rsidR="00941DDB" w:rsidRPr="00943DA0" w:rsidRDefault="00941DDB" w:rsidP="00941D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</w:rPr>
        <w:t>Мониторинг уровня воспитанности среди учащихся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</w:rPr>
        <w:t>1-9-х классов:</w:t>
      </w:r>
    </w:p>
    <w:tbl>
      <w:tblPr>
        <w:tblW w:w="8935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686"/>
        <w:gridCol w:w="1687"/>
        <w:gridCol w:w="1686"/>
        <w:gridCol w:w="1687"/>
      </w:tblGrid>
      <w:tr w:rsidR="00941DDB" w:rsidRPr="00943DA0" w:rsidTr="00941DDB">
        <w:trPr>
          <w:trHeight w:val="403"/>
        </w:trPr>
        <w:tc>
          <w:tcPr>
            <w:tcW w:w="2189" w:type="dxa"/>
            <w:vAlign w:val="center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восп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танности</w:t>
            </w:r>
          </w:p>
        </w:tc>
        <w:tc>
          <w:tcPr>
            <w:tcW w:w="1686" w:type="dxa"/>
            <w:vAlign w:val="center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687" w:type="dxa"/>
            <w:vAlign w:val="center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686" w:type="dxa"/>
            <w:vAlign w:val="center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687" w:type="dxa"/>
            <w:vAlign w:val="center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941DDB" w:rsidRPr="00943DA0" w:rsidTr="00941DDB">
        <w:trPr>
          <w:trHeight w:val="282"/>
        </w:trPr>
        <w:tc>
          <w:tcPr>
            <w:tcW w:w="2189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941DDB" w:rsidRPr="00943DA0" w:rsidTr="00941DDB">
        <w:trPr>
          <w:trHeight w:val="282"/>
        </w:trPr>
        <w:tc>
          <w:tcPr>
            <w:tcW w:w="2189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36,5%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941DDB" w:rsidRPr="00943DA0" w:rsidTr="00941DDB">
        <w:trPr>
          <w:trHeight w:val="237"/>
        </w:trPr>
        <w:tc>
          <w:tcPr>
            <w:tcW w:w="2189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63,2%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941DDB" w:rsidRPr="00943DA0" w:rsidTr="00941DDB">
        <w:trPr>
          <w:trHeight w:val="298"/>
        </w:trPr>
        <w:tc>
          <w:tcPr>
            <w:tcW w:w="2189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  <w:tc>
          <w:tcPr>
            <w:tcW w:w="1686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87" w:type="dxa"/>
          </w:tcPr>
          <w:p w:rsidR="00941DDB" w:rsidRPr="00943DA0" w:rsidRDefault="00941DDB" w:rsidP="00941DD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Из результатов анкетирования мы видим, что уровень воспитанности продолжает увеличиват</w:t>
      </w:r>
      <w:r w:rsidRPr="00943DA0">
        <w:rPr>
          <w:rFonts w:ascii="Times New Roman" w:hAnsi="Times New Roman" w:cs="Times New Roman"/>
          <w:sz w:val="24"/>
          <w:szCs w:val="24"/>
        </w:rPr>
        <w:t>ь</w:t>
      </w:r>
      <w:r w:rsidRPr="00943DA0">
        <w:rPr>
          <w:rFonts w:ascii="Times New Roman" w:hAnsi="Times New Roman" w:cs="Times New Roman"/>
          <w:sz w:val="24"/>
          <w:szCs w:val="24"/>
        </w:rPr>
        <w:t>ся от года в год, к примеру, высокий уровень воспитанности учащихся в 2017-2018 учебном году увеличился на 4,5%, в тоже время низкий уровень воспитанности продолжает иметь нулевой показ</w:t>
      </w:r>
      <w:r w:rsidRPr="00943DA0">
        <w:rPr>
          <w:rFonts w:ascii="Times New Roman" w:hAnsi="Times New Roman" w:cs="Times New Roman"/>
          <w:sz w:val="24"/>
          <w:szCs w:val="24"/>
        </w:rPr>
        <w:t>а</w:t>
      </w:r>
      <w:r w:rsidRPr="00943DA0">
        <w:rPr>
          <w:rFonts w:ascii="Times New Roman" w:hAnsi="Times New Roman" w:cs="Times New Roman"/>
          <w:sz w:val="24"/>
          <w:szCs w:val="24"/>
        </w:rPr>
        <w:t>тель.</w:t>
      </w:r>
    </w:p>
    <w:p w:rsidR="00941DDB" w:rsidRPr="00943DA0" w:rsidRDefault="00941DDB" w:rsidP="00941D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DAD" w:rsidRDefault="00941DDB" w:rsidP="00B10DAD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Результаты по уровню удовлетворенности условиями проживания</w:t>
      </w:r>
    </w:p>
    <w:p w:rsidR="00941DDB" w:rsidRPr="00943DA0" w:rsidRDefault="00941DDB" w:rsidP="00B10DAD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proofErr w:type="spell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школеночующих</w:t>
      </w:r>
      <w:proofErr w:type="spell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детей 1-9 </w:t>
      </w:r>
      <w:proofErr w:type="spell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Цель:</w:t>
      </w:r>
      <w:r w:rsidRPr="00943DA0">
        <w:rPr>
          <w:rFonts w:ascii="Times New Roman" w:eastAsia="Calibri" w:hAnsi="Times New Roman" w:cs="Times New Roman"/>
          <w:sz w:val="24"/>
          <w:szCs w:val="24"/>
        </w:rPr>
        <w:t xml:space="preserve"> изучения отношений в классном коллективе, личной удовлетворенности учащихся  школьной жизнью, уровня межличностного взаимодействия  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Было опрошено 124  учащихся.</w:t>
      </w: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b/>
          <w:noProof/>
          <w:sz w:val="24"/>
          <w:szCs w:val="24"/>
        </w:rPr>
        <w:drawing>
          <wp:inline distT="0" distB="0" distL="0" distR="0">
            <wp:extent cx="3905250" cy="1676400"/>
            <wp:effectExtent l="19050" t="0" r="19050" b="0"/>
            <wp:docPr id="9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lastRenderedPageBreak/>
        <w:t>Результаты опроса «Динамики удовлетворенности школьной жизнью» среди учащихся 1-9 классов показали, что большинство учащихся (112 человек) – 90% с удовольствием участвуют в о</w:t>
      </w:r>
      <w:r w:rsidRPr="00943DA0">
        <w:rPr>
          <w:rFonts w:ascii="Times New Roman" w:hAnsi="Times New Roman" w:cs="Times New Roman"/>
          <w:sz w:val="24"/>
          <w:szCs w:val="24"/>
        </w:rPr>
        <w:t>б</w:t>
      </w:r>
      <w:r w:rsidRPr="00943DA0">
        <w:rPr>
          <w:rFonts w:ascii="Times New Roman" w:hAnsi="Times New Roman" w:cs="Times New Roman"/>
          <w:sz w:val="24"/>
          <w:szCs w:val="24"/>
        </w:rPr>
        <w:t>щественных делах школы, любят ее и уважают, что благотворно влияет на стремление учащихся к самоуправлению, самоконтролю, самореализации в различных сферах общественной жизни.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Динамика удовлетворенности школьной жизнью</w:t>
      </w:r>
    </w:p>
    <w:p w:rsidR="00941DDB" w:rsidRPr="00943DA0" w:rsidRDefault="00941DDB" w:rsidP="00941DDB">
      <w:pPr>
        <w:pStyle w:val="a5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2"/>
        <w:gridCol w:w="1133"/>
        <w:gridCol w:w="1134"/>
        <w:gridCol w:w="1134"/>
        <w:gridCol w:w="1133"/>
        <w:gridCol w:w="1134"/>
        <w:gridCol w:w="1134"/>
      </w:tblGrid>
      <w:tr w:rsidR="00941DDB" w:rsidRPr="00943DA0" w:rsidTr="00941DDB">
        <w:trPr>
          <w:trHeight w:val="44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pStyle w:val="a5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</w:tr>
      <w:tr w:rsidR="00941DDB" w:rsidRPr="00943DA0" w:rsidTr="00941DDB">
        <w:trPr>
          <w:trHeight w:val="56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1. С удовольствием участвую в общественных делах школы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1DDB" w:rsidRPr="00943DA0" w:rsidTr="00941D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2. Надо участвовать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41DDB" w:rsidRPr="00943DA0" w:rsidTr="00941D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3. Не хочу участвовать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941DDB" w:rsidRPr="00943DA0" w:rsidTr="00941D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4. Люблю свою школу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941DDB" w:rsidRPr="00943DA0" w:rsidTr="00941DDB"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5. Уважаю свою школу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941DDB" w:rsidRPr="00943DA0" w:rsidTr="00941DDB">
        <w:trPr>
          <w:trHeight w:val="4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pStyle w:val="a5"/>
              <w:tabs>
                <w:tab w:val="num" w:pos="0"/>
              </w:tabs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6.Не люблю школу</w:t>
            </w:r>
          </w:p>
          <w:p w:rsidR="00941DDB" w:rsidRPr="00943DA0" w:rsidRDefault="00941DDB" w:rsidP="00941DDB">
            <w:pPr>
              <w:pStyle w:val="a5"/>
              <w:spacing w:line="276" w:lineRule="auto"/>
              <w:ind w:right="-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1DDB" w:rsidRPr="00943DA0" w:rsidRDefault="00941DDB" w:rsidP="00941DDB">
      <w:pPr>
        <w:pStyle w:val="a5"/>
        <w:spacing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1DDB" w:rsidRPr="00943DA0" w:rsidRDefault="00941DDB" w:rsidP="00941DDB">
      <w:pPr>
        <w:pStyle w:val="a5"/>
        <w:spacing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sz w:val="24"/>
          <w:szCs w:val="24"/>
        </w:rPr>
        <w:tab/>
        <w:t>Основываясь на результатах диагностики удовлетворенность работой школы учащимися, нах</w:t>
      </w:r>
      <w:r w:rsidRPr="00943DA0">
        <w:rPr>
          <w:rFonts w:ascii="Times New Roman" w:eastAsia="Calibri" w:hAnsi="Times New Roman" w:cs="Times New Roman"/>
          <w:sz w:val="24"/>
          <w:szCs w:val="24"/>
        </w:rPr>
        <w:t>о</w:t>
      </w:r>
      <w:r w:rsidRPr="00943DA0">
        <w:rPr>
          <w:rFonts w:ascii="Times New Roman" w:eastAsia="Calibri" w:hAnsi="Times New Roman" w:cs="Times New Roman"/>
          <w:sz w:val="24"/>
          <w:szCs w:val="24"/>
        </w:rPr>
        <w:t xml:space="preserve">дится на высоком уровне. </w:t>
      </w:r>
      <w:r w:rsidRPr="00943DA0">
        <w:rPr>
          <w:rFonts w:ascii="Times New Roman" w:hAnsi="Times New Roman" w:cs="Times New Roman"/>
          <w:sz w:val="24"/>
          <w:szCs w:val="24"/>
        </w:rPr>
        <w:t>В этом учебном году уровень удовлетворенности школьной жизнью оста</w:t>
      </w:r>
      <w:r w:rsidRPr="00943DA0">
        <w:rPr>
          <w:rFonts w:ascii="Times New Roman" w:hAnsi="Times New Roman" w:cs="Times New Roman"/>
          <w:sz w:val="24"/>
          <w:szCs w:val="24"/>
        </w:rPr>
        <w:t>л</w:t>
      </w:r>
      <w:r w:rsidRPr="00943DA0">
        <w:rPr>
          <w:rFonts w:ascii="Times New Roman" w:hAnsi="Times New Roman" w:cs="Times New Roman"/>
          <w:sz w:val="24"/>
          <w:szCs w:val="24"/>
        </w:rPr>
        <w:t>ся на том же уровне.</w:t>
      </w:r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АДАПТАЦИЯ ПЕРВОКЛАССНИКОВ.</w:t>
      </w: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943DA0">
        <w:rPr>
          <w:rFonts w:ascii="Times New Roman" w:hAnsi="Times New Roman" w:cs="Times New Roman"/>
          <w:sz w:val="24"/>
          <w:szCs w:val="24"/>
        </w:rPr>
        <w:t xml:space="preserve">  с 28.09.2017 г. – 27.10.2017 г.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43DA0">
        <w:rPr>
          <w:rFonts w:ascii="Times New Roman" w:hAnsi="Times New Roman" w:cs="Times New Roman"/>
          <w:sz w:val="24"/>
          <w:szCs w:val="24"/>
        </w:rPr>
        <w:t>получения необходимой информации о психолого-педагогическом статусе первоклассников для предупреждения и преодоления трудностей периода адаптации к школьному обучению.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 ходе обследования были применены диагностические методики: </w:t>
      </w:r>
    </w:p>
    <w:p w:rsidR="00941DDB" w:rsidRPr="00943DA0" w:rsidRDefault="00941DDB" w:rsidP="00825B8A">
      <w:pPr>
        <w:pStyle w:val="af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 xml:space="preserve">«Оценка школьной мотивации» Н. </w:t>
      </w:r>
      <w:proofErr w:type="spellStart"/>
      <w:r w:rsidRPr="00943DA0">
        <w:rPr>
          <w:rFonts w:ascii="Times New Roman" w:hAnsi="Times New Roman"/>
          <w:sz w:val="24"/>
          <w:szCs w:val="24"/>
        </w:rPr>
        <w:t>Лускановой</w:t>
      </w:r>
      <w:proofErr w:type="spellEnd"/>
      <w:r w:rsidRPr="00943DA0">
        <w:rPr>
          <w:rFonts w:ascii="Times New Roman" w:hAnsi="Times New Roman"/>
          <w:sz w:val="24"/>
          <w:szCs w:val="24"/>
        </w:rPr>
        <w:t xml:space="preserve"> </w:t>
      </w:r>
    </w:p>
    <w:p w:rsidR="00941DDB" w:rsidRPr="00943DA0" w:rsidRDefault="00941DDB" w:rsidP="00825B8A">
      <w:pPr>
        <w:pStyle w:val="af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3DA0">
        <w:rPr>
          <w:rFonts w:ascii="Times New Roman" w:hAnsi="Times New Roman"/>
          <w:sz w:val="24"/>
          <w:szCs w:val="24"/>
        </w:rPr>
        <w:t>Цветографическая</w:t>
      </w:r>
      <w:proofErr w:type="spellEnd"/>
      <w:r w:rsidRPr="00943DA0">
        <w:rPr>
          <w:rFonts w:ascii="Times New Roman" w:hAnsi="Times New Roman"/>
          <w:sz w:val="24"/>
          <w:szCs w:val="24"/>
        </w:rPr>
        <w:t xml:space="preserve"> диагностическая методика «Разноцветные странички» А. </w:t>
      </w:r>
      <w:proofErr w:type="spellStart"/>
      <w:r w:rsidRPr="00943DA0">
        <w:rPr>
          <w:rFonts w:ascii="Times New Roman" w:hAnsi="Times New Roman"/>
          <w:sz w:val="24"/>
          <w:szCs w:val="24"/>
        </w:rPr>
        <w:t>Лутошкин</w:t>
      </w:r>
      <w:proofErr w:type="spellEnd"/>
      <w:r w:rsidRPr="00943DA0">
        <w:rPr>
          <w:rFonts w:ascii="Times New Roman" w:hAnsi="Times New Roman"/>
          <w:sz w:val="24"/>
          <w:szCs w:val="24"/>
        </w:rPr>
        <w:t xml:space="preserve"> (</w:t>
      </w:r>
      <w:r w:rsidRPr="00943DA0">
        <w:rPr>
          <w:rFonts w:ascii="Times New Roman" w:eastAsia="Arial Unicode MS" w:hAnsi="Times New Roman"/>
          <w:sz w:val="24"/>
          <w:szCs w:val="24"/>
        </w:rPr>
        <w:t>Цель: изучение общего эмоционального состояния первоклассника)</w:t>
      </w:r>
    </w:p>
    <w:p w:rsidR="00941DDB" w:rsidRPr="00943DA0" w:rsidRDefault="00941DDB" w:rsidP="00825B8A">
      <w:pPr>
        <w:pStyle w:val="af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«Лесенка самооценки»</w:t>
      </w:r>
    </w:p>
    <w:p w:rsidR="00941DDB" w:rsidRPr="00943DA0" w:rsidRDefault="00941DDB" w:rsidP="00825B8A">
      <w:pPr>
        <w:pStyle w:val="af0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Анкета для родителей «Адаптация первоклассников»</w:t>
      </w:r>
    </w:p>
    <w:p w:rsidR="00941DDB" w:rsidRPr="00943DA0" w:rsidRDefault="00941DDB" w:rsidP="00941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Анкета «Оценка школьной мотивации» Н. </w:t>
      </w:r>
      <w:proofErr w:type="spell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Лускановой</w:t>
      </w:r>
      <w:proofErr w:type="spellEnd"/>
    </w:p>
    <w:p w:rsidR="00941DDB" w:rsidRPr="00943DA0" w:rsidRDefault="00941DDB" w:rsidP="00941DDB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943DA0">
        <w:rPr>
          <w:rFonts w:ascii="Times New Roman" w:hAnsi="Times New Roman"/>
          <w:sz w:val="24"/>
          <w:szCs w:val="24"/>
        </w:rPr>
        <w:t xml:space="preserve">диагностика </w:t>
      </w:r>
      <w:proofErr w:type="spellStart"/>
      <w:r w:rsidRPr="00943DA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43DA0">
        <w:rPr>
          <w:rFonts w:ascii="Times New Roman" w:hAnsi="Times New Roman"/>
          <w:sz w:val="24"/>
          <w:szCs w:val="24"/>
        </w:rPr>
        <w:t xml:space="preserve"> школьной мотивации и самоощущения ребенка в школе.</w:t>
      </w:r>
    </w:p>
    <w:p w:rsidR="00941DDB" w:rsidRPr="00943DA0" w:rsidRDefault="00941DDB" w:rsidP="00941DDB">
      <w:pPr>
        <w:pBdr>
          <w:between w:val="single" w:sz="4" w:space="1" w:color="auto"/>
        </w:pBdr>
        <w:spacing w:after="0"/>
        <w:ind w:left="36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24 учащихся.</w:t>
      </w:r>
    </w:p>
    <w:p w:rsidR="00941DDB" w:rsidRPr="00943DA0" w:rsidRDefault="00941DDB" w:rsidP="00941DDB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2 учащихся.</w:t>
      </w: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1843"/>
        <w:gridCol w:w="3247"/>
        <w:gridCol w:w="1289"/>
        <w:gridCol w:w="1383"/>
      </w:tblGrid>
      <w:tr w:rsidR="00941DDB" w:rsidRPr="00943DA0" w:rsidTr="00941DDB">
        <w:tc>
          <w:tcPr>
            <w:tcW w:w="144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5090" w:type="dxa"/>
            <w:gridSpan w:val="2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38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% уч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</w:tr>
      <w:tr w:rsidR="00941DDB" w:rsidRPr="00943DA0" w:rsidTr="00941DDB">
        <w:tc>
          <w:tcPr>
            <w:tcW w:w="144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25-30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Высокий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сформировано к себе отн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шение как к школьнику, в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сокая учебная активность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83" w:type="dxa"/>
            <w:shd w:val="clear" w:color="auto" w:fill="95B3D7" w:themeFill="accent1" w:themeFillTint="99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45,8%</w:t>
            </w:r>
          </w:p>
        </w:tc>
      </w:tr>
      <w:tr w:rsidR="00941DDB" w:rsidRPr="00943DA0" w:rsidTr="00941DDB">
        <w:tc>
          <w:tcPr>
            <w:tcW w:w="144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20-24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 среднего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отношение к себе как к школьнику практически сформировано.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3" w:type="dxa"/>
            <w:shd w:val="clear" w:color="auto" w:fill="D99594" w:themeFill="accent2" w:themeFillTint="99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37,5%</w:t>
            </w:r>
          </w:p>
        </w:tc>
      </w:tr>
      <w:tr w:rsidR="00941DDB" w:rsidRPr="00943DA0" w:rsidTr="00941DDB">
        <w:tc>
          <w:tcPr>
            <w:tcW w:w="144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15-19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Средний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школе, но школа привл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кает больше </w:t>
            </w:r>
            <w:proofErr w:type="spell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внеучебными</w:t>
            </w:r>
            <w:proofErr w:type="spellEnd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сторонами.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83" w:type="dxa"/>
            <w:shd w:val="clear" w:color="auto" w:fill="C2D69B" w:themeFill="accent3" w:themeFillTint="99"/>
            <w:vAlign w:val="center"/>
          </w:tcPr>
          <w:p w:rsidR="00941DDB" w:rsidRPr="00943DA0" w:rsidRDefault="00941DDB" w:rsidP="0094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941DDB" w:rsidRPr="00943DA0" w:rsidTr="00941DDB">
        <w:tc>
          <w:tcPr>
            <w:tcW w:w="144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10-14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Ниже среднего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отношение к себе как к школьнику не сформиров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B2A1C7" w:themeFill="accent4" w:themeFillTint="99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4,1%</w:t>
            </w:r>
          </w:p>
        </w:tc>
      </w:tr>
      <w:tr w:rsidR="00941DDB" w:rsidRPr="00943DA0" w:rsidTr="00941DDB">
        <w:tc>
          <w:tcPr>
            <w:tcW w:w="144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0-9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 школе.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41DDB" w:rsidRPr="00943DA0" w:rsidRDefault="00941DDB" w:rsidP="00941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41DDB" w:rsidRPr="00943DA0" w:rsidRDefault="00941DDB" w:rsidP="00941DD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219325"/>
            <wp:effectExtent l="19050" t="0" r="1905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943DA0">
        <w:rPr>
          <w:rFonts w:ascii="Times New Roman" w:hAnsi="Times New Roman" w:cs="Times New Roman"/>
          <w:sz w:val="24"/>
          <w:szCs w:val="24"/>
        </w:rPr>
        <w:t xml:space="preserve"> уровень адаптации выявлен у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11 учащихся (45,8%)</w:t>
      </w:r>
      <w:r w:rsidRPr="00943DA0">
        <w:rPr>
          <w:rFonts w:ascii="Times New Roman" w:hAnsi="Times New Roman" w:cs="Times New Roman"/>
          <w:sz w:val="24"/>
          <w:szCs w:val="24"/>
        </w:rPr>
        <w:t>,такие дети положительно относятся к школе, предъявляемые требования воспринимает адекватно, учебный материал усваивают легко; глубоко и полно овладевают программным материалом; решают усложненные задачи, прилежны, внимательно слушают указания, объяснения учителя, выполняют поручения без внешнего контроля, проявляют большой интерес к самостоятельной учебной работе. Общественные поручения выполн</w:t>
      </w:r>
      <w:r w:rsidRPr="00943DA0">
        <w:rPr>
          <w:rFonts w:ascii="Times New Roman" w:hAnsi="Times New Roman" w:cs="Times New Roman"/>
          <w:sz w:val="24"/>
          <w:szCs w:val="24"/>
        </w:rPr>
        <w:t>я</w:t>
      </w:r>
      <w:r w:rsidRPr="00943DA0">
        <w:rPr>
          <w:rFonts w:ascii="Times New Roman" w:hAnsi="Times New Roman" w:cs="Times New Roman"/>
          <w:sz w:val="24"/>
          <w:szCs w:val="24"/>
        </w:rPr>
        <w:t>ют охотно и добросовестно; занимают в классе благоприятное статусное положение.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DA0">
        <w:rPr>
          <w:rFonts w:ascii="Times New Roman" w:hAnsi="Times New Roman" w:cs="Times New Roman"/>
          <w:b/>
          <w:sz w:val="24"/>
          <w:szCs w:val="24"/>
        </w:rPr>
        <w:t>Выше среднего</w:t>
      </w:r>
      <w:r w:rsidRPr="00943DA0">
        <w:rPr>
          <w:rFonts w:ascii="Times New Roman" w:hAnsi="Times New Roman" w:cs="Times New Roman"/>
          <w:sz w:val="24"/>
          <w:szCs w:val="24"/>
        </w:rPr>
        <w:t xml:space="preserve"> уровень выявлен у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9 учащихся (12,5%)</w:t>
      </w:r>
      <w:r w:rsidRPr="00943DA0">
        <w:rPr>
          <w:rFonts w:ascii="Times New Roman" w:hAnsi="Times New Roman" w:cs="Times New Roman"/>
          <w:sz w:val="24"/>
          <w:szCs w:val="24"/>
        </w:rPr>
        <w:t>, такие дети положительно относятся к школе, ее посещения не вызывают отрицательных переживаний, понимают учебный материал, если учитель излагает его подробно и наглядно, усваивают основное содержание учебных программ, самосто</w:t>
      </w:r>
      <w:r w:rsidRPr="00943DA0">
        <w:rPr>
          <w:rFonts w:ascii="Times New Roman" w:hAnsi="Times New Roman" w:cs="Times New Roman"/>
          <w:sz w:val="24"/>
          <w:szCs w:val="24"/>
        </w:rPr>
        <w:t>я</w:t>
      </w:r>
      <w:r w:rsidRPr="00943DA0">
        <w:rPr>
          <w:rFonts w:ascii="Times New Roman" w:hAnsi="Times New Roman" w:cs="Times New Roman"/>
          <w:sz w:val="24"/>
          <w:szCs w:val="24"/>
        </w:rPr>
        <w:t>тельно решают типовые задачи; сосредоточены и внимательны при выполнении заданий, поручений, указаний взрослого, но при его контроле;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бывают сосредоточены  только тогда, когда заняты 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то для них  интересным; общественные поручения выполняют добросовестно; дружат со многими о</w:t>
      </w:r>
      <w:r w:rsidRPr="00943DA0">
        <w:rPr>
          <w:rFonts w:ascii="Times New Roman" w:hAnsi="Times New Roman" w:cs="Times New Roman"/>
          <w:sz w:val="24"/>
          <w:szCs w:val="24"/>
        </w:rPr>
        <w:t>д</w:t>
      </w:r>
      <w:r w:rsidRPr="00943DA0">
        <w:rPr>
          <w:rFonts w:ascii="Times New Roman" w:hAnsi="Times New Roman" w:cs="Times New Roman"/>
          <w:sz w:val="24"/>
          <w:szCs w:val="24"/>
        </w:rPr>
        <w:t>ноклассниками.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</w:rPr>
        <w:t>Средний</w:t>
      </w:r>
      <w:r w:rsidRPr="00943DA0">
        <w:rPr>
          <w:rFonts w:ascii="Times New Roman" w:hAnsi="Times New Roman" w:cs="Times New Roman"/>
        </w:rPr>
        <w:t xml:space="preserve"> уровень указывает на внешнюю мотивацию ученика, выявлен у </w:t>
      </w:r>
      <w:r w:rsidRPr="00943DA0">
        <w:rPr>
          <w:rFonts w:ascii="Times New Roman" w:hAnsi="Times New Roman" w:cs="Times New Roman"/>
          <w:u w:val="single"/>
        </w:rPr>
        <w:t>3 учащихся (12,5%)</w:t>
      </w:r>
      <w:r w:rsidRPr="00943DA0">
        <w:rPr>
          <w:rFonts w:ascii="Times New Roman" w:hAnsi="Times New Roman" w:cs="Times New Roman"/>
        </w:rPr>
        <w:t>, а именно К</w:t>
      </w:r>
      <w:r w:rsidRPr="00943DA0">
        <w:rPr>
          <w:rFonts w:ascii="Times New Roman" w:hAnsi="Times New Roman" w:cs="Times New Roman"/>
        </w:rPr>
        <w:t>о</w:t>
      </w:r>
      <w:r w:rsidRPr="00943DA0">
        <w:rPr>
          <w:rFonts w:ascii="Times New Roman" w:hAnsi="Times New Roman" w:cs="Times New Roman"/>
        </w:rPr>
        <w:t xml:space="preserve">валь Екатерины, Коломиец Артура, </w:t>
      </w:r>
      <w:proofErr w:type="spellStart"/>
      <w:r w:rsidRPr="00943DA0">
        <w:rPr>
          <w:rFonts w:ascii="Times New Roman" w:hAnsi="Times New Roman" w:cs="Times New Roman"/>
        </w:rPr>
        <w:t>Межидова</w:t>
      </w:r>
      <w:proofErr w:type="spellEnd"/>
      <w:r w:rsidRPr="00943DA0">
        <w:rPr>
          <w:rFonts w:ascii="Times New Roman" w:hAnsi="Times New Roman" w:cs="Times New Roman"/>
        </w:rPr>
        <w:t xml:space="preserve"> Магомеда у учащихся </w:t>
      </w:r>
      <w:r w:rsidRPr="00943DA0">
        <w:rPr>
          <w:rFonts w:ascii="Times New Roman" w:hAnsi="Times New Roman" w:cs="Times New Roman"/>
          <w:sz w:val="24"/>
          <w:szCs w:val="24"/>
        </w:rPr>
        <w:t xml:space="preserve">положительное отношение к школе, но школа привлекает больше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сторонами.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DA0">
        <w:rPr>
          <w:rFonts w:ascii="Times New Roman" w:hAnsi="Times New Roman" w:cs="Times New Roman"/>
          <w:b/>
          <w:sz w:val="24"/>
          <w:szCs w:val="24"/>
        </w:rPr>
        <w:t>Ниже среднего</w:t>
      </w:r>
      <w:r w:rsidRPr="00943DA0">
        <w:rPr>
          <w:rFonts w:ascii="Times New Roman" w:hAnsi="Times New Roman" w:cs="Times New Roman"/>
          <w:sz w:val="24"/>
          <w:szCs w:val="24"/>
        </w:rPr>
        <w:t xml:space="preserve"> уровень выявлен у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1 учащегося (4,1%)</w:t>
      </w:r>
      <w:r w:rsidRPr="0094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Барагунова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Марата, ребенок отрицательно или индифферентно относится к школе; наблюдается нарушение дисциплины; объясняемый учителем материал усваивает фрагментарно; самостоятельная работа с учебником затруднена; к урокам гот</w:t>
      </w:r>
      <w:r w:rsidRPr="00943DA0">
        <w:rPr>
          <w:rFonts w:ascii="Times New Roman" w:hAnsi="Times New Roman" w:cs="Times New Roman"/>
          <w:sz w:val="24"/>
          <w:szCs w:val="24"/>
        </w:rPr>
        <w:t>о</w:t>
      </w:r>
      <w:r w:rsidRPr="00943DA0">
        <w:rPr>
          <w:rFonts w:ascii="Times New Roman" w:hAnsi="Times New Roman" w:cs="Times New Roman"/>
          <w:sz w:val="24"/>
          <w:szCs w:val="24"/>
        </w:rPr>
        <w:t>вится не регулярно, необходимы постоянный контроль, систематические напоминая и побуждения  со стороны учителя и родителей; общественные поручения выполняет под контролем, без особого желания, близких друзей не имеет.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Этим детям нужно развивать внутреннюю мотивацию к обучению в школе.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43DA0">
        <w:rPr>
          <w:rFonts w:ascii="Times New Roman" w:hAnsi="Times New Roman"/>
          <w:b/>
          <w:sz w:val="24"/>
          <w:szCs w:val="24"/>
          <w:u w:val="single"/>
        </w:rPr>
        <w:t>Цветографическая</w:t>
      </w:r>
      <w:proofErr w:type="spellEnd"/>
      <w:r w:rsidRPr="00943DA0">
        <w:rPr>
          <w:rFonts w:ascii="Times New Roman" w:hAnsi="Times New Roman"/>
          <w:b/>
          <w:sz w:val="24"/>
          <w:szCs w:val="24"/>
          <w:u w:val="single"/>
        </w:rPr>
        <w:t xml:space="preserve"> диагностическая методика «Разноцветные странички» А. </w:t>
      </w:r>
      <w:proofErr w:type="spellStart"/>
      <w:r w:rsidRPr="00943DA0">
        <w:rPr>
          <w:rFonts w:ascii="Times New Roman" w:hAnsi="Times New Roman"/>
          <w:b/>
          <w:sz w:val="24"/>
          <w:szCs w:val="24"/>
          <w:u w:val="single"/>
        </w:rPr>
        <w:t>Лутошкин</w:t>
      </w:r>
      <w:proofErr w:type="spellEnd"/>
      <w:r w:rsidRPr="00943D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eastAsia="Arial Unicode MS" w:hAnsi="Times New Roman"/>
          <w:b/>
          <w:sz w:val="24"/>
          <w:szCs w:val="24"/>
        </w:rPr>
        <w:t xml:space="preserve">Цель: </w:t>
      </w:r>
      <w:r w:rsidRPr="00943DA0">
        <w:rPr>
          <w:rFonts w:ascii="Times New Roman" w:eastAsia="Arial Unicode MS" w:hAnsi="Times New Roman"/>
          <w:sz w:val="24"/>
          <w:szCs w:val="24"/>
        </w:rPr>
        <w:t>изучение общего эмоционального состояния первоклассника.</w:t>
      </w:r>
    </w:p>
    <w:p w:rsidR="00941DDB" w:rsidRPr="00943DA0" w:rsidRDefault="00941DDB" w:rsidP="00941DDB">
      <w:pPr>
        <w:pBdr>
          <w:between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22 учащихся.</w:t>
      </w:r>
    </w:p>
    <w:p w:rsidR="00941DDB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4 учащихся.</w:t>
      </w:r>
    </w:p>
    <w:p w:rsidR="00877166" w:rsidRDefault="00877166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7166" w:rsidRDefault="00877166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Интерпретация цветов, предложенная А. </w:t>
      </w:r>
      <w:proofErr w:type="spellStart"/>
      <w:r w:rsidRPr="00943DA0">
        <w:rPr>
          <w:rFonts w:ascii="Times New Roman" w:hAnsi="Times New Roman" w:cs="Times New Roman"/>
          <w:sz w:val="24"/>
          <w:szCs w:val="24"/>
          <w:u w:val="single"/>
        </w:rPr>
        <w:t>Лутошкиным</w:t>
      </w:r>
      <w:proofErr w:type="spellEnd"/>
    </w:p>
    <w:p w:rsidR="00941DDB" w:rsidRPr="00943DA0" w:rsidRDefault="00941DDB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0"/>
      </w:tblGrid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Красный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отношение восторженное;</w:t>
            </w:r>
          </w:p>
        </w:tc>
      </w:tr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  <w:t>оранжевый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радостное;</w:t>
            </w:r>
          </w:p>
        </w:tc>
      </w:tr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color w:val="FFFF00"/>
                <w:sz w:val="24"/>
                <w:szCs w:val="24"/>
              </w:rPr>
              <w:t>жёлтый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светлое, приятное;</w:t>
            </w:r>
          </w:p>
        </w:tc>
      </w:tr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зелёный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спокойное, ровное;</w:t>
            </w:r>
          </w:p>
        </w:tc>
      </w:tr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синий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лёгкая тревожность;</w:t>
            </w:r>
          </w:p>
        </w:tc>
      </w:tr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  <w:t>фиолетовый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тревожное, тоскливое;</w:t>
            </w:r>
          </w:p>
        </w:tc>
      </w:tr>
      <w:tr w:rsidR="00941DDB" w:rsidRPr="00943DA0" w:rsidTr="00941DDB">
        <w:tc>
          <w:tcPr>
            <w:tcW w:w="2093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b/>
                <w:sz w:val="24"/>
                <w:szCs w:val="24"/>
              </w:rPr>
              <w:t>чёрный</w:t>
            </w:r>
          </w:p>
        </w:tc>
        <w:tc>
          <w:tcPr>
            <w:tcW w:w="5670" w:type="dxa"/>
          </w:tcPr>
          <w:p w:rsidR="00941DDB" w:rsidRPr="00943DA0" w:rsidRDefault="00941DDB" w:rsidP="00941D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/>
                <w:sz w:val="24"/>
                <w:szCs w:val="24"/>
              </w:rPr>
              <w:t>состояние крайней неудовлетворённости.</w:t>
            </w:r>
          </w:p>
        </w:tc>
      </w:tr>
    </w:tbl>
    <w:p w:rsidR="00DE33EE" w:rsidRDefault="00DE33EE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sz w:val="24"/>
          <w:szCs w:val="24"/>
          <w:u w:val="single"/>
        </w:rPr>
        <w:t>Сводные результаты диагностики</w:t>
      </w:r>
    </w:p>
    <w:p w:rsidR="00941DDB" w:rsidRPr="00943DA0" w:rsidRDefault="00941DDB" w:rsidP="00941DD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4991100" cy="2790825"/>
            <wp:effectExtent l="19050" t="0" r="19050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41DDB" w:rsidRPr="00943DA0" w:rsidRDefault="00941DDB" w:rsidP="00941DDB">
      <w:pPr>
        <w:ind w:left="-142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 результате проделанной диагностики можно сделать вывод, что большинство учащихся  д</w:t>
      </w:r>
      <w:r w:rsidRPr="00943DA0">
        <w:rPr>
          <w:rFonts w:ascii="Times New Roman" w:hAnsi="Times New Roman" w:cs="Times New Roman"/>
          <w:sz w:val="24"/>
          <w:szCs w:val="24"/>
        </w:rPr>
        <w:t>о</w:t>
      </w:r>
      <w:r w:rsidRPr="00943DA0">
        <w:rPr>
          <w:rFonts w:ascii="Times New Roman" w:hAnsi="Times New Roman" w:cs="Times New Roman"/>
          <w:sz w:val="24"/>
          <w:szCs w:val="24"/>
        </w:rPr>
        <w:t xml:space="preserve">вольно успешно прошли процесс адаптации, но у нескольких человек процесс еще продолжается. </w:t>
      </w: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Методика «Лесенка»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43DA0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943DA0">
        <w:rPr>
          <w:rFonts w:ascii="Times New Roman" w:hAnsi="Times New Roman" w:cs="Times New Roman"/>
          <w:b/>
          <w:sz w:val="24"/>
          <w:szCs w:val="24"/>
        </w:rPr>
        <w:t>: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редназначена</w:t>
      </w:r>
      <w:proofErr w:type="spellEnd"/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выявления системы представлений ребёнка о том, как он оценивает себя сам, как, по его мнению, его оценивают другие люди и как соотносятся эти представления между с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бой.</w:t>
      </w:r>
    </w:p>
    <w:p w:rsidR="00941DDB" w:rsidRPr="00943DA0" w:rsidRDefault="00941DDB" w:rsidP="00941DDB">
      <w:pPr>
        <w:pBdr>
          <w:between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24 учащихся.</w:t>
      </w:r>
    </w:p>
    <w:p w:rsidR="00941DDB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2 учащихся.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66"/>
        <w:gridCol w:w="3979"/>
        <w:gridCol w:w="1559"/>
        <w:gridCol w:w="1560"/>
      </w:tblGrid>
      <w:tr w:rsidR="00941DDB" w:rsidRPr="00943DA0" w:rsidTr="00941DDB">
        <w:tc>
          <w:tcPr>
            <w:tcW w:w="2366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Завышенная самооценка</w:t>
            </w:r>
          </w:p>
        </w:tc>
        <w:tc>
          <w:tcPr>
            <w:tcW w:w="155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14 уч-ся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58,33%</w:t>
            </w:r>
          </w:p>
        </w:tc>
      </w:tr>
      <w:tr w:rsidR="00941DDB" w:rsidRPr="00943DA0" w:rsidTr="00941DDB">
        <w:tc>
          <w:tcPr>
            <w:tcW w:w="2366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397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Адекватная самооценка</w:t>
            </w:r>
          </w:p>
        </w:tc>
        <w:tc>
          <w:tcPr>
            <w:tcW w:w="155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 уч-ся</w:t>
            </w:r>
          </w:p>
        </w:tc>
        <w:tc>
          <w:tcPr>
            <w:tcW w:w="1560" w:type="dxa"/>
            <w:shd w:val="clear" w:color="auto" w:fill="D99594" w:themeFill="accent2" w:themeFillTint="99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941DDB" w:rsidRPr="00943DA0" w:rsidTr="00941DDB">
        <w:tc>
          <w:tcPr>
            <w:tcW w:w="2366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Заниженная самооценка</w:t>
            </w:r>
          </w:p>
        </w:tc>
        <w:tc>
          <w:tcPr>
            <w:tcW w:w="155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 уч-ся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4,16%</w:t>
            </w:r>
          </w:p>
        </w:tc>
      </w:tr>
      <w:tr w:rsidR="00941DDB" w:rsidRPr="00943DA0" w:rsidTr="00941DDB">
        <w:tc>
          <w:tcPr>
            <w:tcW w:w="2366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97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Низкая самооценка</w:t>
            </w:r>
          </w:p>
        </w:tc>
        <w:tc>
          <w:tcPr>
            <w:tcW w:w="155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 уч-ся</w:t>
            </w:r>
          </w:p>
        </w:tc>
        <w:tc>
          <w:tcPr>
            <w:tcW w:w="1560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941DDB">
        <w:tc>
          <w:tcPr>
            <w:tcW w:w="2366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Ступенька 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9" w:type="dxa"/>
          </w:tcPr>
          <w:p w:rsidR="00941DDB" w:rsidRPr="00943DA0" w:rsidRDefault="00941DDB" w:rsidP="00941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резко заниженная самооценка</w:t>
            </w:r>
          </w:p>
        </w:tc>
        <w:tc>
          <w:tcPr>
            <w:tcW w:w="1559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0 уч-ся</w:t>
            </w:r>
          </w:p>
        </w:tc>
        <w:tc>
          <w:tcPr>
            <w:tcW w:w="1560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DDB" w:rsidRPr="00943DA0" w:rsidRDefault="00941DDB" w:rsidP="00941DD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1724025"/>
            <wp:effectExtent l="19050" t="0" r="1905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41DDB" w:rsidRPr="00943DA0" w:rsidRDefault="00941DDB" w:rsidP="00941D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lastRenderedPageBreak/>
        <w:t>1 ступеньку</w:t>
      </w:r>
      <w:r w:rsidRPr="00943DA0">
        <w:rPr>
          <w:rFonts w:ascii="Times New Roman" w:hAnsi="Times New Roman" w:cs="Times New Roman"/>
          <w:sz w:val="24"/>
          <w:szCs w:val="24"/>
        </w:rPr>
        <w:t xml:space="preserve"> выбрали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14 учащихся (58,33%)</w:t>
      </w:r>
      <w:r w:rsidRPr="00943DA0">
        <w:rPr>
          <w:rFonts w:ascii="Times New Roman" w:hAnsi="Times New Roman" w:cs="Times New Roman"/>
          <w:sz w:val="24"/>
          <w:szCs w:val="24"/>
        </w:rPr>
        <w:t xml:space="preserve">, 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она чаще всего характерна для первоклассников и явл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для них возрастной нормой. В беседе дети объясняют свой выбор так: «Я поставлю себя на первую ступеньку, потому что она высокая», «Я самый лучший», «Я себя очень люблю», «Тут стоят самые хорошие ребята, и я тоже хочу быть с ними».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2-3 ступеньку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выбрали 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9 учащихся (37,5%)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, у детей сформировано положительное отношение к себе, он умеет оценивать себя и свою деятельность: «Я хороший, потому что я помогаю маме», «Я хор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ший, потому что учусь на одни пятерки, книжки люблю читать», «Я друзьям помогаю, хорошо с н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ми играю», – и т.д. Это нормальный вариант развития самооценки.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4 ступеньку</w:t>
      </w:r>
      <w:r w:rsidRPr="00943DA0">
        <w:rPr>
          <w:rFonts w:ascii="Times New Roman" w:hAnsi="Times New Roman" w:cs="Times New Roman"/>
          <w:sz w:val="24"/>
          <w:szCs w:val="24"/>
        </w:rPr>
        <w:t xml:space="preserve"> выбрал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1 учащийся (4,16%)</w:t>
      </w:r>
      <w:r w:rsidRPr="0094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Барагунов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Марат, 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ставящие себя на четвертую ст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пеньку, имеют несколько заниженную самооценку. Как правило, это связано с определенной псих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логической проблемой ученика. В беседе ребенок о ней рассказать: «Я и ни хороший и ни плохой, потому что я бываю добрым, бываю злым. </w:t>
      </w: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/>
          <w:b/>
          <w:sz w:val="24"/>
          <w:szCs w:val="24"/>
          <w:u w:val="single"/>
        </w:rPr>
        <w:t xml:space="preserve">Анкета для родителей «Адаптация первоклассников» </w:t>
      </w:r>
      <w:proofErr w:type="spellStart"/>
      <w:r w:rsidRPr="00943DA0">
        <w:rPr>
          <w:rFonts w:ascii="Times New Roman" w:hAnsi="Times New Roman"/>
          <w:b/>
          <w:sz w:val="24"/>
          <w:szCs w:val="24"/>
          <w:u w:val="single"/>
        </w:rPr>
        <w:t>Битянова</w:t>
      </w:r>
      <w:proofErr w:type="spellEnd"/>
      <w:r w:rsidRPr="00943DA0">
        <w:rPr>
          <w:rFonts w:ascii="Times New Roman" w:hAnsi="Times New Roman"/>
          <w:b/>
          <w:sz w:val="24"/>
          <w:szCs w:val="24"/>
          <w:u w:val="single"/>
        </w:rPr>
        <w:t xml:space="preserve"> М.Р.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/>
          <w:b/>
          <w:sz w:val="24"/>
          <w:szCs w:val="24"/>
          <w:u w:val="single"/>
        </w:rPr>
        <w:t xml:space="preserve">Цель: </w:t>
      </w:r>
      <w:r w:rsidRPr="00943DA0">
        <w:rPr>
          <w:rFonts w:ascii="Times New Roman" w:hAnsi="Times New Roman" w:cs="Times New Roman"/>
          <w:sz w:val="24"/>
          <w:szCs w:val="24"/>
        </w:rPr>
        <w:t xml:space="preserve">определение уровня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предпосылок учебной деятельности и адаптации пе</w:t>
      </w:r>
      <w:r w:rsidRPr="00943DA0">
        <w:rPr>
          <w:rFonts w:ascii="Times New Roman" w:hAnsi="Times New Roman" w:cs="Times New Roman"/>
          <w:sz w:val="24"/>
          <w:szCs w:val="24"/>
        </w:rPr>
        <w:t>р</w:t>
      </w:r>
      <w:r w:rsidRPr="00943DA0">
        <w:rPr>
          <w:rFonts w:ascii="Times New Roman" w:hAnsi="Times New Roman" w:cs="Times New Roman"/>
          <w:sz w:val="24"/>
          <w:szCs w:val="24"/>
        </w:rPr>
        <w:t>воклассника к школьному обучению.</w:t>
      </w:r>
    </w:p>
    <w:p w:rsidR="00941DDB" w:rsidRPr="00943DA0" w:rsidRDefault="00941DDB" w:rsidP="00941DDB">
      <w:pPr>
        <w:pBdr>
          <w:between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17 родителей.</w:t>
      </w:r>
    </w:p>
    <w:p w:rsidR="00941DDB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9 учащихся.</w:t>
      </w:r>
    </w:p>
    <w:tbl>
      <w:tblPr>
        <w:tblStyle w:val="af3"/>
        <w:tblW w:w="9947" w:type="dxa"/>
        <w:tblLook w:val="04A0" w:firstRow="1" w:lastRow="0" w:firstColumn="1" w:lastColumn="0" w:noHBand="0" w:noVBand="1"/>
      </w:tblPr>
      <w:tblGrid>
        <w:gridCol w:w="662"/>
        <w:gridCol w:w="3467"/>
        <w:gridCol w:w="2103"/>
        <w:gridCol w:w="670"/>
        <w:gridCol w:w="1711"/>
        <w:gridCol w:w="1334"/>
      </w:tblGrid>
      <w:tr w:rsidR="00941DDB" w:rsidRPr="00943DA0" w:rsidTr="002E680F">
        <w:tc>
          <w:tcPr>
            <w:tcW w:w="662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67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Охотно ли идет ребенок в школу?</w:t>
            </w: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right="9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2"/>
                <w:sz w:val="20"/>
                <w:szCs w:val="20"/>
              </w:rPr>
              <w:t>неохотно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right="99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 (Кулиев В.)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без особой охоты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 (Коваль Е.)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охотно, с радостью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88,23%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left="351" w:right="99" w:hanging="3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Вполне ли приспособился к школьному режиму?</w:t>
            </w:r>
          </w:p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left="351" w:right="99" w:hanging="346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ли как </w:t>
            </w:r>
            <w:proofErr w:type="gramStart"/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должное</w:t>
            </w:r>
            <w:proofErr w:type="gramEnd"/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новый распорядок?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пока нет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2"/>
                <w:sz w:val="20"/>
                <w:szCs w:val="20"/>
              </w:rPr>
              <w:t>не совсем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23,52%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в основном, да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70,58%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Переживает ли свои учебные успехи и неуспехи?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right="9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скорее нет, чем да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tabs>
                <w:tab w:val="left" w:pos="706"/>
              </w:tabs>
              <w:spacing w:line="250" w:lineRule="exact"/>
              <w:ind w:right="99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17,64%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не вполне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в основном да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70,58%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11,76%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 ли ребёнок делится с Вами школьными впечатлен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иногда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17,64%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довольно часто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14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82,35%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 преобладающий эмоц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ональный характер этих вп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чатлений?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в основном отриц</w:t>
            </w:r>
            <w:r w:rsidRPr="00943DA0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а</w:t>
            </w:r>
            <w:r w:rsidRPr="00943DA0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тельные впечатл</w:t>
            </w:r>
            <w:r w:rsidRPr="00943DA0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ния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ДА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 (Кулиев В.)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положительных и отрицательных примеров поровну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ВДА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64,70%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в основном полож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и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тельные впечатл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ния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29,41%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Сколько времени в среднем тратит ребёнок ежедневно на выполнение домашних зад</w:t>
            </w:r>
            <w:r w:rsidRPr="00943DA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ний? (укажите</w:t>
            </w:r>
            <w:r w:rsidRPr="00943D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конкретную цифру)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 минут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D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3DA0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943DA0">
              <w:rPr>
                <w:rFonts w:ascii="Times New Roman" w:hAnsi="Times New Roman" w:cs="Times New Roman"/>
                <w:sz w:val="14"/>
                <w:szCs w:val="14"/>
              </w:rPr>
              <w:t>Хаджиназаров</w:t>
            </w:r>
            <w:proofErr w:type="spellEnd"/>
            <w:r w:rsidRPr="00943DA0">
              <w:rPr>
                <w:rFonts w:ascii="Times New Roman" w:hAnsi="Times New Roman" w:cs="Times New Roman"/>
                <w:sz w:val="14"/>
                <w:szCs w:val="14"/>
              </w:rPr>
              <w:t xml:space="preserve"> Х.)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30 минут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DA0">
              <w:rPr>
                <w:rFonts w:ascii="Times New Roman" w:hAnsi="Times New Roman" w:cs="Times New Roman"/>
                <w:sz w:val="18"/>
                <w:szCs w:val="18"/>
              </w:rPr>
              <w:t>1 (Фролов Н.)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 час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17,64%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 часа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47,05%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23,52%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250" w:lineRule="exact"/>
              <w:ind w:right="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Нуждается ли ребёнок в В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 помощи при выполнении домашних заданий?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довольно часто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41,17%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иногда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52,94%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нуждается в п</w:t>
            </w: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мощи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Как ребёнок преодолевает трудности в работе?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 трудностями сразу пасует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обращается за п</w:t>
            </w:r>
            <w:r w:rsidRPr="00943DA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</w:t>
            </w:r>
            <w:r w:rsidRPr="00943DA0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мощью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52,94%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старается преодолеть сам, но может отст</w:t>
            </w: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23,52%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proofErr w:type="gramStart"/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настойчив</w:t>
            </w:r>
            <w:proofErr w:type="gramEnd"/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 xml:space="preserve"> в пр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одолении трудн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о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1"/>
                <w:sz w:val="20"/>
                <w:szCs w:val="20"/>
              </w:rPr>
              <w:t>стей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17,64%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ли ребёнок сам пр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верить свою работу, найти и исправить ошибки?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сам этого сделать не может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29,41%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иногда может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47,05%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может, если его п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о</w:t>
            </w: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будить к этому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11,76%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как правило, может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затрудняюсь отв</w:t>
            </w: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 ли ребёнок жалуется на товарищей по классу, обижае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на них?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довольно часто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11,76%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бывает, но редко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58,82%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такого практич</w:t>
            </w:r>
            <w:r w:rsidRPr="00943DA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ски не бывает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29,41%</w:t>
            </w:r>
          </w:p>
        </w:tc>
      </w:tr>
      <w:tr w:rsidR="00941DDB" w:rsidRPr="00943DA0" w:rsidTr="002E680F">
        <w:tc>
          <w:tcPr>
            <w:tcW w:w="662" w:type="dxa"/>
            <w:vMerge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затрудняюсь отв</w:t>
            </w: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тить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943DA0" w:rsidTr="002E680F">
        <w:tc>
          <w:tcPr>
            <w:tcW w:w="662" w:type="dxa"/>
            <w:vMerge w:val="restart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7" w:type="dxa"/>
            <w:vMerge w:val="restart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Справляется ли ребёнок с учебной нагрузкой без напр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жения?</w:t>
            </w: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нет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5,88%</w:t>
            </w:r>
          </w:p>
        </w:tc>
      </w:tr>
      <w:tr w:rsidR="00941DDB" w:rsidRPr="00943DA0" w:rsidTr="002E680F">
        <w:tc>
          <w:tcPr>
            <w:tcW w:w="662" w:type="dxa"/>
            <w:vMerge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67" w:type="dxa"/>
            <w:vMerge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скорее нет, чем да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pacing w:val="-1"/>
                <w:sz w:val="20"/>
                <w:szCs w:val="20"/>
              </w:rPr>
              <w:t>ВДА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11,76%</w:t>
            </w:r>
          </w:p>
        </w:tc>
      </w:tr>
      <w:tr w:rsidR="00941DDB" w:rsidRPr="00943DA0" w:rsidTr="002E680F">
        <w:tc>
          <w:tcPr>
            <w:tcW w:w="662" w:type="dxa"/>
            <w:vMerge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67" w:type="dxa"/>
            <w:vMerge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скорее да, чем нет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pacing w:val="-1"/>
                <w:sz w:val="20"/>
                <w:szCs w:val="20"/>
              </w:rPr>
              <w:t>А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58,82%</w:t>
            </w:r>
          </w:p>
        </w:tc>
      </w:tr>
      <w:tr w:rsidR="00941DDB" w:rsidRPr="00943DA0" w:rsidTr="002E680F">
        <w:tc>
          <w:tcPr>
            <w:tcW w:w="662" w:type="dxa"/>
            <w:vMerge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67" w:type="dxa"/>
            <w:vMerge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затрудняюсь отв</w:t>
            </w: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943D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тить.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shd w:val="clear" w:color="auto" w:fill="FFFFFF"/>
              <w:spacing w:line="250" w:lineRule="exact"/>
              <w:ind w:right="99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23,52%</w:t>
            </w:r>
          </w:p>
        </w:tc>
      </w:tr>
    </w:tbl>
    <w:p w:rsidR="00941DDB" w:rsidRPr="00943DA0" w:rsidRDefault="00941DDB" w:rsidP="00941D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Заключение: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На основании данных проведенных диагностик можно сделать вывод, что в целом учащиеся 1 класса успешно проходят адаптацию к школе, но также были выявлены учащиеся, у которых был выявлен частичный уровень адаптации к школе, данные ученики определены в группу коррекционно-развивающего развития, с ними будет проводиться индивидуальная и групповая работа.</w:t>
      </w:r>
    </w:p>
    <w:p w:rsidR="00941DDB" w:rsidRPr="00943DA0" w:rsidRDefault="00941DDB" w:rsidP="00941DDB">
      <w:pPr>
        <w:spacing w:after="0" w:line="240" w:lineRule="auto"/>
        <w:rPr>
          <w:rFonts w:ascii="Times New Roman" w:hAnsi="Times New Roman" w:cs="Times New Roman"/>
          <w:b/>
        </w:rPr>
      </w:pPr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АДАПТАЦИЯ ПЕРВОКЛАССНИКОВ.</w:t>
      </w:r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eastAsia="Times New Roman" w:hAnsi="Times New Roman" w:cs="Times New Roman"/>
          <w:b/>
          <w:u w:val="single"/>
        </w:rPr>
        <w:t>(2 полугодие)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943DA0">
        <w:rPr>
          <w:rFonts w:ascii="Times New Roman" w:hAnsi="Times New Roman" w:cs="Times New Roman"/>
          <w:sz w:val="24"/>
          <w:szCs w:val="24"/>
        </w:rPr>
        <w:t xml:space="preserve">  с 14.05.2018 г. – 19.05.2018 г.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43DA0">
        <w:rPr>
          <w:rFonts w:ascii="Times New Roman" w:hAnsi="Times New Roman" w:cs="Times New Roman"/>
          <w:sz w:val="24"/>
          <w:szCs w:val="24"/>
        </w:rPr>
        <w:t>получения необходимой информации о психолого-педагогическом статусе первоклассников для предупреждения и преодоления трудностей периода адаптации к школьному обучению.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 ходе обследования были применены диагностические методики: </w:t>
      </w:r>
    </w:p>
    <w:p w:rsidR="00941DDB" w:rsidRPr="00943DA0" w:rsidRDefault="00941DDB" w:rsidP="00825B8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sz w:val="24"/>
          <w:szCs w:val="24"/>
        </w:rPr>
        <w:t>Анкета "Определение школьной мотивации учащихся начальных классов"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определить уровень адаптации учащихся; наметить пути работы с учащимися, имеющими трудности в адаптации.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Сроки проведения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: май.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Анкета "Определение школьной мотивации учащихся начальных классов"</w:t>
      </w:r>
    </w:p>
    <w:p w:rsidR="00941DDB" w:rsidRPr="00943DA0" w:rsidRDefault="00941DDB" w:rsidP="00941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определить школьную мотивацию у первоклассников.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Присутствовало: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25  учащихся.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Отсутствовал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:  5 учащихся.</w:t>
      </w:r>
    </w:p>
    <w:p w:rsidR="00941DDB" w:rsidRPr="00943DA0" w:rsidRDefault="00941DDB" w:rsidP="0094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1843"/>
        <w:gridCol w:w="3247"/>
        <w:gridCol w:w="1289"/>
        <w:gridCol w:w="2126"/>
      </w:tblGrid>
      <w:tr w:rsidR="00941DDB" w:rsidRPr="00943DA0" w:rsidTr="002E680F">
        <w:tc>
          <w:tcPr>
            <w:tcW w:w="173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5090" w:type="dxa"/>
            <w:gridSpan w:val="2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126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% учащихся</w:t>
            </w:r>
          </w:p>
        </w:tc>
      </w:tr>
      <w:tr w:rsidR="00941DDB" w:rsidRPr="00943DA0" w:rsidTr="002E680F">
        <w:tc>
          <w:tcPr>
            <w:tcW w:w="173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25-30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Высокий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сформировано к себе отн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шение как к школьнику, в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сокая учебная активность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</w:tr>
      <w:tr w:rsidR="00941DDB" w:rsidRPr="00943DA0" w:rsidTr="002E680F">
        <w:tc>
          <w:tcPr>
            <w:tcW w:w="173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20-24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 среднего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отношение к себе как к школьнику практически сформировано.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  <w:tr w:rsidR="00941DDB" w:rsidRPr="00943DA0" w:rsidTr="002E680F">
        <w:tc>
          <w:tcPr>
            <w:tcW w:w="173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15-19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Средний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школе, но школа привл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кает больше </w:t>
            </w:r>
            <w:proofErr w:type="spellStart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внеучебными</w:t>
            </w:r>
            <w:proofErr w:type="spellEnd"/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:rsidR="00941DDB" w:rsidRPr="00943DA0" w:rsidRDefault="00941DDB" w:rsidP="00941D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12%</w:t>
            </w:r>
          </w:p>
        </w:tc>
      </w:tr>
      <w:tr w:rsidR="00941DDB" w:rsidRPr="00943DA0" w:rsidTr="002E680F">
        <w:tc>
          <w:tcPr>
            <w:tcW w:w="173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Ниже среднего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отношение к себе как к школьнику не сформиров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B2A1C7" w:themeFill="accent4" w:themeFillTint="99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941DDB" w:rsidRPr="00943DA0" w:rsidTr="002E680F">
        <w:tc>
          <w:tcPr>
            <w:tcW w:w="173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0-9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843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7" w:type="dxa"/>
            <w:vAlign w:val="center"/>
          </w:tcPr>
          <w:p w:rsidR="00941DDB" w:rsidRPr="00943DA0" w:rsidRDefault="00941DDB" w:rsidP="00941DDB">
            <w:pPr>
              <w:shd w:val="clear" w:color="auto" w:fill="FFFFFF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 школе.</w:t>
            </w:r>
          </w:p>
        </w:tc>
        <w:tc>
          <w:tcPr>
            <w:tcW w:w="128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941DDB" w:rsidRPr="00943DA0" w:rsidRDefault="00941DDB" w:rsidP="0094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Default="00941DDB" w:rsidP="0094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5153025" cy="2047875"/>
            <wp:effectExtent l="19050" t="0" r="9525" b="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E33EE" w:rsidRDefault="00DE33EE" w:rsidP="0094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E33EE" w:rsidRPr="00943DA0" w:rsidRDefault="00DE33EE" w:rsidP="0094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4752975" cy="1981200"/>
            <wp:effectExtent l="19050" t="0" r="9525" b="0"/>
            <wp:docPr id="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41DDB" w:rsidRPr="00943DA0" w:rsidRDefault="00941DDB" w:rsidP="00941DDB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Из результатов анкетирования видно, что во втором полугодие адаптация первоклассников прошла успешна. </w:t>
      </w:r>
      <w:r w:rsidRPr="00943DA0">
        <w:rPr>
          <w:rFonts w:ascii="Times New Roman" w:hAnsi="Times New Roman" w:cs="Times New Roman"/>
        </w:rPr>
        <w:t xml:space="preserve">Среди учащихся 1-го класса нет учеников, которые испытывают </w:t>
      </w:r>
      <w:proofErr w:type="spellStart"/>
      <w:r w:rsidRPr="00943DA0">
        <w:rPr>
          <w:rFonts w:ascii="Times New Roman" w:hAnsi="Times New Roman" w:cs="Times New Roman"/>
        </w:rPr>
        <w:t>дезадаптацию</w:t>
      </w:r>
      <w:proofErr w:type="spellEnd"/>
      <w:r w:rsidRPr="00943DA0">
        <w:rPr>
          <w:rFonts w:ascii="Times New Roman" w:hAnsi="Times New Roman" w:cs="Times New Roman"/>
        </w:rPr>
        <w:t>.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i/>
          <w:sz w:val="24"/>
          <w:szCs w:val="24"/>
        </w:rPr>
        <w:t>Адаптация первоклассников в первом классе прошла положительно. В целом у большинства детей в школе преобладает хорошее настроение, положительные эмоции, наблюдается позитивная самооценка. Детям нравиться учиться и ходить в школу, хотя не все из них осознают цели и ва</w:t>
      </w:r>
      <w:r w:rsidRPr="00943DA0">
        <w:rPr>
          <w:rFonts w:ascii="Times New Roman" w:eastAsia="Times New Roman" w:hAnsi="Times New Roman" w:cs="Times New Roman"/>
          <w:i/>
          <w:sz w:val="24"/>
          <w:szCs w:val="24"/>
        </w:rPr>
        <w:t>ж</w:t>
      </w:r>
      <w:r w:rsidRPr="00943DA0">
        <w:rPr>
          <w:rFonts w:ascii="Times New Roman" w:eastAsia="Times New Roman" w:hAnsi="Times New Roman" w:cs="Times New Roman"/>
          <w:i/>
          <w:sz w:val="24"/>
          <w:szCs w:val="24"/>
        </w:rPr>
        <w:t>ность учения, многих школа привлекает внешней стороной.</w:t>
      </w:r>
    </w:p>
    <w:p w:rsidR="00941DDB" w:rsidRPr="00943DA0" w:rsidRDefault="00941DDB" w:rsidP="00941D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33EE" w:rsidRDefault="00DE33EE" w:rsidP="00941DDB">
      <w:pPr>
        <w:pStyle w:val="ae"/>
        <w:jc w:val="center"/>
        <w:rPr>
          <w:rFonts w:ascii="Times New Roman" w:hAnsi="Times New Roman" w:cs="Times New Roman"/>
          <w:b/>
        </w:rPr>
      </w:pPr>
    </w:p>
    <w:p w:rsidR="00DE33EE" w:rsidRDefault="00DE33EE" w:rsidP="00941DDB">
      <w:pPr>
        <w:pStyle w:val="ae"/>
        <w:jc w:val="center"/>
        <w:rPr>
          <w:rFonts w:ascii="Times New Roman" w:hAnsi="Times New Roman" w:cs="Times New Roman"/>
          <w:b/>
        </w:rPr>
      </w:pPr>
    </w:p>
    <w:p w:rsidR="00DE33EE" w:rsidRDefault="00DE33EE" w:rsidP="00941DDB">
      <w:pPr>
        <w:pStyle w:val="ae"/>
        <w:jc w:val="center"/>
        <w:rPr>
          <w:rFonts w:ascii="Times New Roman" w:hAnsi="Times New Roman" w:cs="Times New Roman"/>
          <w:b/>
        </w:rPr>
      </w:pPr>
    </w:p>
    <w:p w:rsidR="00BB7607" w:rsidRDefault="00BB7607" w:rsidP="00941DDB">
      <w:pPr>
        <w:pStyle w:val="ae"/>
        <w:jc w:val="center"/>
        <w:rPr>
          <w:rFonts w:ascii="Times New Roman" w:hAnsi="Times New Roman" w:cs="Times New Roman"/>
          <w:b/>
        </w:rPr>
      </w:pPr>
    </w:p>
    <w:p w:rsidR="00DE33EE" w:rsidRDefault="00DE33EE" w:rsidP="00941DDB">
      <w:pPr>
        <w:pStyle w:val="ae"/>
        <w:jc w:val="center"/>
        <w:rPr>
          <w:rFonts w:ascii="Times New Roman" w:hAnsi="Times New Roman" w:cs="Times New Roman"/>
          <w:b/>
        </w:rPr>
      </w:pPr>
    </w:p>
    <w:p w:rsidR="00941DDB" w:rsidRPr="00943DA0" w:rsidRDefault="00941DDB" w:rsidP="00941DDB">
      <w:pPr>
        <w:pStyle w:val="ae"/>
        <w:jc w:val="center"/>
        <w:rPr>
          <w:rFonts w:ascii="Times New Roman" w:hAnsi="Times New Roman" w:cs="Times New Roman"/>
          <w:b/>
        </w:rPr>
      </w:pPr>
      <w:r w:rsidRPr="00943DA0">
        <w:rPr>
          <w:rFonts w:ascii="Times New Roman" w:hAnsi="Times New Roman" w:cs="Times New Roman"/>
          <w:b/>
        </w:rPr>
        <w:lastRenderedPageBreak/>
        <w:t>Сравнительная диаграмма – начало и конец года.</w:t>
      </w:r>
    </w:p>
    <w:p w:rsidR="00941DDB" w:rsidRPr="00943DA0" w:rsidRDefault="00941DDB" w:rsidP="00941DDB">
      <w:pPr>
        <w:pStyle w:val="ae"/>
        <w:jc w:val="center"/>
        <w:rPr>
          <w:rFonts w:ascii="Times New Roman" w:hAnsi="Times New Roman" w:cs="Times New Roman"/>
          <w:b/>
        </w:rPr>
      </w:pPr>
      <w:r w:rsidRPr="00943DA0">
        <w:rPr>
          <w:rFonts w:ascii="Times New Roman" w:hAnsi="Times New Roman" w:cs="Times New Roman"/>
          <w:b/>
        </w:rPr>
        <w:t>Адаптация 1 класс</w:t>
      </w:r>
    </w:p>
    <w:p w:rsidR="00941DDB" w:rsidRPr="00943DA0" w:rsidRDefault="00941DDB" w:rsidP="00941DDB">
      <w:pPr>
        <w:pStyle w:val="ae"/>
        <w:rPr>
          <w:rFonts w:ascii="Times New Roman" w:hAnsi="Times New Roman" w:cs="Times New Roman"/>
          <w:b/>
        </w:rPr>
      </w:pPr>
    </w:p>
    <w:p w:rsidR="00941DDB" w:rsidRPr="00943DA0" w:rsidRDefault="00941DDB" w:rsidP="00941DDB">
      <w:pPr>
        <w:tabs>
          <w:tab w:val="left" w:pos="3735"/>
        </w:tabs>
        <w:jc w:val="center"/>
        <w:rPr>
          <w:rFonts w:ascii="Times New Roman" w:hAnsi="Times New Roman"/>
          <w:b/>
          <w:u w:val="single"/>
        </w:rPr>
      </w:pPr>
      <w:r w:rsidRPr="00943DA0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5534025" cy="1793240"/>
            <wp:effectExtent l="19050" t="0" r="9525" b="0"/>
            <wp:docPr id="9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41DDB" w:rsidRPr="00943DA0" w:rsidRDefault="00941DDB" w:rsidP="00941DDB">
      <w:pPr>
        <w:tabs>
          <w:tab w:val="left" w:pos="3735"/>
        </w:tabs>
        <w:jc w:val="both"/>
        <w:rPr>
          <w:rFonts w:ascii="Times New Roman" w:hAnsi="Times New Roman"/>
        </w:rPr>
      </w:pPr>
      <w:r w:rsidRPr="00943DA0">
        <w:rPr>
          <w:rFonts w:ascii="Times New Roman" w:hAnsi="Times New Roman"/>
          <w:b/>
        </w:rPr>
        <w:t xml:space="preserve">ВЫВОД: </w:t>
      </w:r>
      <w:r w:rsidRPr="00943DA0">
        <w:rPr>
          <w:rFonts w:ascii="Times New Roman" w:hAnsi="Times New Roman" w:cs="Times New Roman"/>
        </w:rPr>
        <w:t xml:space="preserve">на конец учебного года  видно,  что </w:t>
      </w:r>
      <w:r w:rsidRPr="00943DA0">
        <w:rPr>
          <w:rFonts w:ascii="Times New Roman" w:hAnsi="Times New Roman"/>
        </w:rPr>
        <w:t xml:space="preserve">учащихся с </w:t>
      </w:r>
      <w:r w:rsidRPr="00943DA0">
        <w:rPr>
          <w:rFonts w:ascii="Times New Roman" w:hAnsi="Times New Roman" w:cs="Times New Roman"/>
          <w:b/>
          <w:i/>
        </w:rPr>
        <w:t>низким уровнем мотивации (</w:t>
      </w:r>
      <w:proofErr w:type="spellStart"/>
      <w:r w:rsidRPr="00943DA0">
        <w:rPr>
          <w:rFonts w:ascii="Times New Roman" w:hAnsi="Times New Roman" w:cs="Times New Roman"/>
          <w:b/>
          <w:i/>
        </w:rPr>
        <w:t>дезадаптация</w:t>
      </w:r>
      <w:proofErr w:type="spellEnd"/>
      <w:r w:rsidRPr="00943DA0">
        <w:rPr>
          <w:rFonts w:ascii="Times New Roman" w:hAnsi="Times New Roman" w:cs="Times New Roman"/>
          <w:b/>
          <w:i/>
        </w:rPr>
        <w:t>) нет</w:t>
      </w:r>
      <w:r w:rsidRPr="00943DA0">
        <w:rPr>
          <w:rFonts w:ascii="Times New Roman" w:hAnsi="Times New Roman"/>
        </w:rPr>
        <w:t xml:space="preserve">, высокий уровень </w:t>
      </w:r>
      <w:r w:rsidRPr="00943DA0">
        <w:rPr>
          <w:rFonts w:ascii="Times New Roman" w:hAnsi="Times New Roman" w:cs="Times New Roman"/>
          <w:b/>
          <w:i/>
        </w:rPr>
        <w:t xml:space="preserve">мотивации (адаптация) </w:t>
      </w:r>
      <w:r w:rsidRPr="00943DA0">
        <w:rPr>
          <w:rFonts w:ascii="Times New Roman" w:hAnsi="Times New Roman"/>
        </w:rPr>
        <w:t xml:space="preserve">повысился на 21%, средний уровень </w:t>
      </w:r>
      <w:r w:rsidRPr="00943DA0">
        <w:rPr>
          <w:rFonts w:ascii="Times New Roman" w:hAnsi="Times New Roman" w:cs="Times New Roman"/>
          <w:b/>
          <w:i/>
        </w:rPr>
        <w:t xml:space="preserve">мотивации (возможно </w:t>
      </w:r>
      <w:proofErr w:type="spellStart"/>
      <w:r w:rsidRPr="00943DA0">
        <w:rPr>
          <w:rFonts w:ascii="Times New Roman" w:hAnsi="Times New Roman" w:cs="Times New Roman"/>
          <w:b/>
          <w:i/>
        </w:rPr>
        <w:t>дез</w:t>
      </w:r>
      <w:r w:rsidRPr="00943DA0">
        <w:rPr>
          <w:rFonts w:ascii="Times New Roman" w:hAnsi="Times New Roman" w:cs="Times New Roman"/>
          <w:b/>
          <w:i/>
        </w:rPr>
        <w:t>а</w:t>
      </w:r>
      <w:r w:rsidRPr="00943DA0">
        <w:rPr>
          <w:rFonts w:ascii="Times New Roman" w:hAnsi="Times New Roman" w:cs="Times New Roman"/>
          <w:b/>
          <w:i/>
        </w:rPr>
        <w:t>даптация</w:t>
      </w:r>
      <w:proofErr w:type="spellEnd"/>
      <w:r w:rsidRPr="00943DA0">
        <w:rPr>
          <w:rFonts w:ascii="Times New Roman" w:hAnsi="Times New Roman" w:cs="Times New Roman"/>
          <w:b/>
          <w:i/>
        </w:rPr>
        <w:t>)</w:t>
      </w:r>
      <w:r w:rsidRPr="00943DA0">
        <w:rPr>
          <w:rFonts w:ascii="Times New Roman" w:hAnsi="Times New Roman"/>
        </w:rPr>
        <w:t xml:space="preserve"> снизился до 0 %. Видна положительная динамика.</w:t>
      </w:r>
    </w:p>
    <w:p w:rsidR="00941DDB" w:rsidRPr="00943DA0" w:rsidRDefault="00941DDB" w:rsidP="00941DDB">
      <w:pPr>
        <w:tabs>
          <w:tab w:val="left" w:pos="3735"/>
        </w:tabs>
        <w:rPr>
          <w:rFonts w:ascii="Times New Roman" w:hAnsi="Times New Roman" w:cs="Times New Roman"/>
          <w:b/>
          <w:i/>
        </w:rPr>
      </w:pPr>
      <w:r w:rsidRPr="00943DA0">
        <w:rPr>
          <w:rFonts w:ascii="Times New Roman" w:hAnsi="Times New Roman" w:cs="Times New Roman"/>
        </w:rPr>
        <w:t xml:space="preserve">          Средний показатель школьной мотивации в 1-ом классе равен </w:t>
      </w:r>
      <w:r w:rsidRPr="00943DA0">
        <w:rPr>
          <w:rFonts w:ascii="Times New Roman" w:hAnsi="Times New Roman" w:cs="Times New Roman"/>
          <w:b/>
          <w:i/>
        </w:rPr>
        <w:t>98% – выше среднего уровня.</w:t>
      </w:r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943DA0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Адаптации обучающихся в 5-х классах</w:t>
      </w:r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proofErr w:type="gramStart"/>
      <w:r w:rsidRPr="00943DA0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2017-2018  учебном году.</w:t>
      </w:r>
      <w:proofErr w:type="gramEnd"/>
    </w:p>
    <w:p w:rsidR="00941DDB" w:rsidRPr="00943DA0" w:rsidRDefault="00941DDB" w:rsidP="00941DDB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1DDB" w:rsidRPr="00943DA0" w:rsidRDefault="00941DDB" w:rsidP="00941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943DA0">
        <w:rPr>
          <w:rFonts w:ascii="Times New Roman" w:hAnsi="Times New Roman" w:cs="Times New Roman"/>
          <w:sz w:val="24"/>
          <w:szCs w:val="24"/>
        </w:rPr>
        <w:t xml:space="preserve">  с 28.09.2017 г. – 24.10.2017 г.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43DA0">
        <w:rPr>
          <w:rFonts w:ascii="Times New Roman" w:hAnsi="Times New Roman" w:cs="Times New Roman"/>
          <w:color w:val="000000"/>
          <w:sz w:val="24"/>
          <w:szCs w:val="24"/>
        </w:rPr>
        <w:t>определение уровня социальной адаптации учащихся пятых классов через выявление уровня тревожности и школьной мотивации.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 ходе обследования были применены диагностические методики: </w:t>
      </w:r>
    </w:p>
    <w:p w:rsidR="00941DDB" w:rsidRPr="00943DA0" w:rsidRDefault="00941DDB" w:rsidP="00825B8A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Опросник «Чувства в школе» С.В. Левченко.</w:t>
      </w:r>
    </w:p>
    <w:p w:rsidR="00941DDB" w:rsidRPr="00943DA0" w:rsidRDefault="00941DDB" w:rsidP="00825B8A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Опросник «Отношение к учебным предметам» С.В. Левченко.</w:t>
      </w:r>
    </w:p>
    <w:p w:rsidR="00941DDB" w:rsidRPr="00943DA0" w:rsidRDefault="00941DDB" w:rsidP="00825B8A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Опросник «Черты идеального учителя» С.В. Левченко.</w:t>
      </w:r>
    </w:p>
    <w:p w:rsidR="00941DDB" w:rsidRPr="00943DA0" w:rsidRDefault="00941DDB" w:rsidP="00825B8A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Экспресс-диагностика уровня самооценки.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(Источник: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Фетискин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– М., Изд-во Института Психотерапии. 2002.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C.53-54)</w:t>
      </w:r>
      <w:proofErr w:type="gramEnd"/>
    </w:p>
    <w:p w:rsidR="00941DDB" w:rsidRPr="00943DA0" w:rsidRDefault="00941DDB" w:rsidP="00825B8A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«Тест школьной тревожности».</w:t>
      </w:r>
    </w:p>
    <w:p w:rsidR="00941DDB" w:rsidRPr="00943DA0" w:rsidRDefault="00941DDB" w:rsidP="00941DDB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877166" w:rsidRDefault="00941DDB" w:rsidP="00877166">
      <w:pPr>
        <w:pStyle w:val="af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Опросник «Чувства в школе» С.В. Левченко</w:t>
      </w:r>
    </w:p>
    <w:p w:rsidR="00941DDB" w:rsidRPr="00877166" w:rsidRDefault="00941DDB" w:rsidP="00877166">
      <w:pPr>
        <w:pStyle w:val="af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 опросника: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выявить чувства учащихся, которые они наиболее часто испытывают в школе. </w:t>
      </w:r>
    </w:p>
    <w:p w:rsidR="00941DDB" w:rsidRPr="00943DA0" w:rsidRDefault="00941DDB" w:rsidP="00941DDB">
      <w:pPr>
        <w:pStyle w:val="af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Pr="00943DA0">
        <w:rPr>
          <w:rFonts w:ascii="Times New Roman" w:hAnsi="Times New Roman" w:cs="Times New Roman"/>
          <w:sz w:val="24"/>
          <w:szCs w:val="24"/>
        </w:rPr>
        <w:t xml:space="preserve">детям предлагалось выбрать те чувства, которые они чаще всего испытывают в школе (из 16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8).</w:t>
      </w:r>
    </w:p>
    <w:p w:rsidR="00941DDB" w:rsidRPr="00943DA0" w:rsidRDefault="00941DDB" w:rsidP="00941DDB">
      <w:pPr>
        <w:pBdr>
          <w:between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40 учащихся.</w:t>
      </w:r>
    </w:p>
    <w:p w:rsidR="00DE33EE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9 учащихся.</w:t>
      </w:r>
    </w:p>
    <w:tbl>
      <w:tblPr>
        <w:tblStyle w:val="af3"/>
        <w:tblW w:w="0" w:type="auto"/>
        <w:tblInd w:w="-360" w:type="dxa"/>
        <w:tblLook w:val="04A0" w:firstRow="1" w:lastRow="0" w:firstColumn="1" w:lastColumn="0" w:noHBand="0" w:noVBand="1"/>
      </w:tblPr>
      <w:tblGrid>
        <w:gridCol w:w="610"/>
        <w:gridCol w:w="6095"/>
        <w:gridCol w:w="1433"/>
        <w:gridCol w:w="1433"/>
      </w:tblGrid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Я испытываю в школе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% уч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Спокойствие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32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80%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Усталость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82,5%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Скуку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Радость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38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Уверенность в себе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32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80%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Беспокойство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37,5%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собой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Раздражение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Сомнение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Обиду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Чувство унижения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Тревогу за будущее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27,5%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Благодарность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32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80%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Симпатию к учителям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30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75%</w:t>
            </w:r>
          </w:p>
        </w:tc>
      </w:tr>
      <w:tr w:rsidR="00941DDB" w:rsidRPr="00943DA0" w:rsidTr="00941DDB">
        <w:tc>
          <w:tcPr>
            <w:tcW w:w="610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941DDB" w:rsidRPr="00943DA0" w:rsidRDefault="00941DDB" w:rsidP="00DE33E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Желание приходить сюда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32</w:t>
            </w:r>
          </w:p>
        </w:tc>
        <w:tc>
          <w:tcPr>
            <w:tcW w:w="1433" w:type="dxa"/>
            <w:vAlign w:val="center"/>
          </w:tcPr>
          <w:p w:rsidR="00941DDB" w:rsidRPr="00943DA0" w:rsidRDefault="00941DDB" w:rsidP="00DE33EE">
            <w:pPr>
              <w:pStyle w:val="af0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80%</w:t>
            </w:r>
          </w:p>
        </w:tc>
      </w:tr>
    </w:tbl>
    <w:p w:rsidR="00941DDB" w:rsidRPr="00943DA0" w:rsidRDefault="00941DDB" w:rsidP="00DE33EE">
      <w:pPr>
        <w:pStyle w:val="af0"/>
        <w:ind w:left="-360"/>
        <w:rPr>
          <w:rFonts w:ascii="Times New Roman" w:hAnsi="Times New Roman" w:cs="Times New Roman"/>
          <w:b/>
          <w:sz w:val="24"/>
          <w:szCs w:val="24"/>
        </w:rPr>
      </w:pPr>
    </w:p>
    <w:p w:rsidR="00941DDB" w:rsidRPr="00943DA0" w:rsidRDefault="00941DDB" w:rsidP="00941DDB">
      <w:pPr>
        <w:pStyle w:val="af0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48350" cy="2800350"/>
            <wp:effectExtent l="38100" t="19050" r="19050" b="0"/>
            <wp:docPr id="21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941DDB" w:rsidRPr="00943DA0" w:rsidRDefault="00941DDB" w:rsidP="00877166">
      <w:pPr>
        <w:pStyle w:val="a3"/>
        <w:spacing w:before="0" w:beforeAutospacing="0" w:after="0"/>
        <w:jc w:val="both"/>
      </w:pPr>
      <w:r w:rsidRPr="00943DA0">
        <w:rPr>
          <w:b/>
        </w:rPr>
        <w:t xml:space="preserve">Вывод: </w:t>
      </w:r>
      <w:r w:rsidRPr="00943DA0">
        <w:t>на основе полученных данных видно, что в детском коллективе превалируют чувства рад</w:t>
      </w:r>
      <w:r w:rsidRPr="00943DA0">
        <w:t>о</w:t>
      </w:r>
      <w:r w:rsidRPr="00943DA0">
        <w:t>сти (95%), желание приходить в школу (80%), симпатия к учителям (75%), спокойствие (65%). Также присутствует усталость (82,5%), беспокойство (37,5%), неудовлетворённость собой (27%), что явл</w:t>
      </w:r>
      <w:r w:rsidRPr="00943DA0">
        <w:t>я</w:t>
      </w:r>
      <w:r w:rsidRPr="00943DA0">
        <w:t>ется нормой для переходного возраста. Выбор диаметрально противоположных чувств, как - то сп</w:t>
      </w:r>
      <w:r w:rsidRPr="00943DA0">
        <w:t>о</w:t>
      </w:r>
      <w:r w:rsidRPr="00943DA0">
        <w:t>койствие (80%) – тревога (27,5%);</w:t>
      </w:r>
    </w:p>
    <w:p w:rsidR="00941DDB" w:rsidRPr="00943DA0" w:rsidRDefault="00941DDB" w:rsidP="00877166">
      <w:pPr>
        <w:pStyle w:val="a3"/>
        <w:spacing w:before="0" w:beforeAutospacing="0" w:after="0"/>
        <w:jc w:val="both"/>
      </w:pPr>
      <w:r w:rsidRPr="00943DA0">
        <w:t>сомнение (50%); уверенность в себе (80%), говорят о сильном эмоциональном напряжении учащихся. Всё это отмечается на фоне всеобщего чувства радости (95%), положительные эмоц</w:t>
      </w:r>
      <w:proofErr w:type="gramStart"/>
      <w:r w:rsidRPr="00943DA0">
        <w:t>ии у у</w:t>
      </w:r>
      <w:proofErr w:type="gramEnd"/>
      <w:r w:rsidRPr="00943DA0">
        <w:t>чащихся преобладают.</w:t>
      </w:r>
    </w:p>
    <w:p w:rsidR="00941DDB" w:rsidRPr="00943DA0" w:rsidRDefault="00941DDB" w:rsidP="00941DDB">
      <w:pPr>
        <w:pStyle w:val="a3"/>
        <w:spacing w:before="0" w:beforeAutospacing="0" w:after="0" w:line="276" w:lineRule="auto"/>
        <w:jc w:val="both"/>
        <w:rPr>
          <w:b/>
          <w:u w:val="single"/>
        </w:rPr>
      </w:pPr>
      <w:r w:rsidRPr="00943DA0">
        <w:rPr>
          <w:b/>
          <w:u w:val="single"/>
        </w:rPr>
        <w:t>Опросник «Отношение к учебным предметам» С.В. Левченко</w:t>
      </w:r>
    </w:p>
    <w:p w:rsidR="00941DDB" w:rsidRPr="00943DA0" w:rsidRDefault="00941DDB" w:rsidP="00941D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 опросника: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выявить отношение учащихся к учебным предметам.</w:t>
      </w:r>
    </w:p>
    <w:p w:rsidR="00941DDB" w:rsidRPr="00943DA0" w:rsidRDefault="00941DDB" w:rsidP="00941D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детям был дан бланк опросника с перечнем учебных предметов, которые они изучают в школе. Напротив каждого предмета три столбика с выбором одного из них: «изучаю с интересом», «равнодушен», «не люблю».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40 учащихся.</w:t>
      </w:r>
    </w:p>
    <w:p w:rsidR="00941DDB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9 учащихся.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63"/>
        <w:gridCol w:w="1063"/>
        <w:gridCol w:w="1063"/>
        <w:gridCol w:w="1063"/>
        <w:gridCol w:w="1063"/>
        <w:gridCol w:w="1064"/>
      </w:tblGrid>
      <w:tr w:rsidR="00941DDB" w:rsidRPr="00943DA0" w:rsidTr="00941DD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943DA0">
              <w:rPr>
                <w:b/>
              </w:rPr>
              <w:t>№</w:t>
            </w:r>
          </w:p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</w:rPr>
            </w:pPr>
            <w:proofErr w:type="gramStart"/>
            <w:r w:rsidRPr="00943DA0">
              <w:rPr>
                <w:b/>
              </w:rPr>
              <w:t>п</w:t>
            </w:r>
            <w:proofErr w:type="gramEnd"/>
            <w:r w:rsidRPr="00943DA0">
              <w:rPr>
                <w:b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943DA0">
              <w:rPr>
                <w:b/>
              </w:rPr>
              <w:t>Предмет</w:t>
            </w:r>
          </w:p>
        </w:tc>
        <w:tc>
          <w:tcPr>
            <w:tcW w:w="2126" w:type="dxa"/>
            <w:gridSpan w:val="2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943DA0">
              <w:rPr>
                <w:b/>
              </w:rPr>
              <w:t>Изучаю с инт</w:t>
            </w:r>
            <w:r w:rsidRPr="00943DA0">
              <w:rPr>
                <w:b/>
              </w:rPr>
              <w:t>е</w:t>
            </w:r>
            <w:r w:rsidRPr="00943DA0">
              <w:rPr>
                <w:b/>
              </w:rPr>
              <w:t>ресом</w:t>
            </w:r>
          </w:p>
        </w:tc>
        <w:tc>
          <w:tcPr>
            <w:tcW w:w="2126" w:type="dxa"/>
            <w:gridSpan w:val="2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943DA0">
              <w:rPr>
                <w:b/>
              </w:rPr>
              <w:t>Равнодушен</w:t>
            </w:r>
          </w:p>
        </w:tc>
        <w:tc>
          <w:tcPr>
            <w:tcW w:w="2127" w:type="dxa"/>
            <w:gridSpan w:val="2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943DA0">
              <w:rPr>
                <w:b/>
              </w:rPr>
              <w:t>Не люблю</w:t>
            </w:r>
          </w:p>
        </w:tc>
      </w:tr>
      <w:tr w:rsidR="00941DDB" w:rsidRPr="00943DA0" w:rsidTr="00941DDB">
        <w:trPr>
          <w:trHeight w:val="20"/>
        </w:trPr>
        <w:tc>
          <w:tcPr>
            <w:tcW w:w="675" w:type="dxa"/>
            <w:vMerge/>
            <w:vAlign w:val="bottom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 xml:space="preserve">Кол-во </w:t>
            </w:r>
          </w:p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>уч-ся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>% уч-ся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>Кол-во уч-ся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>% уч-ся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>Кол-во уч-ся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943DA0">
              <w:rPr>
                <w:b/>
                <w:sz w:val="20"/>
                <w:szCs w:val="20"/>
              </w:rPr>
              <w:t>% уч-ся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1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77,5%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20%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2,5%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2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</w:rPr>
            </w:pPr>
            <w:r w:rsidRPr="00943DA0">
              <w:rPr>
                <w:b/>
                <w:color w:val="00B050"/>
              </w:rPr>
              <w:t>34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</w:rPr>
            </w:pPr>
            <w:r w:rsidRPr="00943DA0">
              <w:rPr>
                <w:b/>
                <w:color w:val="00B050"/>
              </w:rPr>
              <w:t>85%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0%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3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57,5%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17,5%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4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85%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12,5%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2,5%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5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72,5%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12,5%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70%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7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82,5%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12,5%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8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70%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9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943DA0">
              <w:rPr>
                <w:b/>
                <w:color w:val="00B050"/>
                <w:sz w:val="20"/>
                <w:szCs w:val="20"/>
              </w:rPr>
              <w:t>85%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10%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5%</w:t>
            </w:r>
          </w:p>
        </w:tc>
      </w:tr>
      <w:tr w:rsidR="00941DDB" w:rsidRPr="00943DA0" w:rsidTr="00941DDB">
        <w:trPr>
          <w:cantSplit/>
          <w:trHeight w:val="20"/>
        </w:trPr>
        <w:tc>
          <w:tcPr>
            <w:tcW w:w="675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</w:pPr>
            <w:r w:rsidRPr="00943DA0">
              <w:t>10</w:t>
            </w:r>
          </w:p>
        </w:tc>
        <w:tc>
          <w:tcPr>
            <w:tcW w:w="2410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60%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25%</w:t>
            </w:r>
          </w:p>
        </w:tc>
        <w:tc>
          <w:tcPr>
            <w:tcW w:w="1063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941DDB" w:rsidRPr="00943DA0" w:rsidRDefault="00941DDB" w:rsidP="00941DDB">
            <w:pPr>
              <w:pStyle w:val="a3"/>
              <w:spacing w:before="0" w:beforeAutospacing="0" w:after="0" w:line="360" w:lineRule="auto"/>
              <w:jc w:val="center"/>
              <w:rPr>
                <w:sz w:val="20"/>
                <w:szCs w:val="20"/>
              </w:rPr>
            </w:pPr>
            <w:r w:rsidRPr="00943DA0">
              <w:rPr>
                <w:sz w:val="20"/>
                <w:szCs w:val="20"/>
              </w:rPr>
              <w:t>15%</w:t>
            </w:r>
          </w:p>
        </w:tc>
      </w:tr>
    </w:tbl>
    <w:p w:rsidR="00877166" w:rsidRDefault="00941DDB" w:rsidP="00877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в отношении учебных предметов можно сказать, что почти по всем были получены позити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ные выборы (кроме  иностранного языка  - не люблю- 17,5 %, обществознания-15%, музыки-15%) что говорит о том, что учебные предметы и учителя на данном этапе  </w:t>
      </w:r>
      <w:proofErr w:type="gramStart"/>
      <w:r w:rsidRPr="00943DA0">
        <w:rPr>
          <w:rFonts w:ascii="Times New Roman" w:eastAsia="Times New Roman" w:hAnsi="Times New Roman" w:cs="Times New Roman"/>
          <w:sz w:val="24"/>
          <w:szCs w:val="24"/>
        </w:rPr>
        <w:t>могут</w:t>
      </w:r>
      <w:proofErr w:type="gramEnd"/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являются причиной, к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торая могут вызвать </w:t>
      </w:r>
      <w:proofErr w:type="spellStart"/>
      <w:r w:rsidRPr="00943DA0">
        <w:rPr>
          <w:rFonts w:ascii="Times New Roman" w:eastAsia="Times New Roman" w:hAnsi="Times New Roman" w:cs="Times New Roman"/>
          <w:sz w:val="24"/>
          <w:szCs w:val="24"/>
        </w:rPr>
        <w:t>дезадаптацию</w:t>
      </w:r>
      <w:proofErr w:type="spellEnd"/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 учащихся., а самыми любимыми предметами ребята отметили л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тературу – 85%, математику- 85%, ИЗО- 85%, физическую культуру- 82,5%.</w:t>
      </w:r>
    </w:p>
    <w:p w:rsidR="00877166" w:rsidRPr="00877166" w:rsidRDefault="00941DDB" w:rsidP="00877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Опросник «Черты идеального учителя» С.В. Левченко.</w:t>
      </w:r>
    </w:p>
    <w:p w:rsidR="00941DDB" w:rsidRPr="00877166" w:rsidRDefault="00941DDB" w:rsidP="008771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 опросника: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определить черты учителя, которые нравятся учащимся.</w:t>
      </w:r>
    </w:p>
    <w:p w:rsidR="00941DDB" w:rsidRPr="00943DA0" w:rsidRDefault="00941DDB" w:rsidP="0087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 xml:space="preserve">дети должны отметить те общие черты характера учителя, которые вызывают у них наибольшую симпатию (пять черт). 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40 учащихся.</w:t>
      </w:r>
    </w:p>
    <w:p w:rsidR="00941DDB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9 учащихся.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1"/>
        <w:gridCol w:w="6667"/>
        <w:gridCol w:w="1116"/>
        <w:gridCol w:w="1117"/>
      </w:tblGrid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Черты учителя</w:t>
            </w:r>
          </w:p>
        </w:tc>
        <w:tc>
          <w:tcPr>
            <w:tcW w:w="1116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1117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A0">
              <w:rPr>
                <w:rFonts w:ascii="Times New Roman" w:hAnsi="Times New Roman" w:cs="Times New Roman"/>
                <w:b/>
                <w:sz w:val="20"/>
                <w:szCs w:val="20"/>
              </w:rPr>
              <w:t>% уч</w:t>
            </w:r>
            <w:r w:rsidRPr="00943DA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43DA0">
              <w:rPr>
                <w:rFonts w:ascii="Times New Roman" w:hAnsi="Times New Roman" w:cs="Times New Roman"/>
                <w:b/>
                <w:sz w:val="20"/>
                <w:szCs w:val="20"/>
              </w:rPr>
              <w:t>щихся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Хорошо знает предмет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40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100%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proofErr w:type="gramStart"/>
            <w:r w:rsidRPr="00943DA0">
              <w:rPr>
                <w:rFonts w:ascii="Times New Roman" w:hAnsi="Times New Roman" w:cs="Times New Roman"/>
              </w:rPr>
              <w:t>Строгий</w:t>
            </w:r>
            <w:proofErr w:type="gramEnd"/>
            <w:r w:rsidRPr="00943DA0">
              <w:rPr>
                <w:rFonts w:ascii="Times New Roman" w:hAnsi="Times New Roman" w:cs="Times New Roman"/>
              </w:rPr>
              <w:t>, дает прочные знания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52,5%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Относится ко мне по-человечески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36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90%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Считается с моими возможностями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Общается с нами после уроков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60%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Не требует многого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18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45%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Интересно на уроках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34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85%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Дает работать самостоятельно, сделать что-то свое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27,5%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Выделяет меня из класса (относится ко мне иначе, чем к другим)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41DDB" w:rsidRPr="00943DA0" w:rsidTr="00941DDB">
        <w:tc>
          <w:tcPr>
            <w:tcW w:w="671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7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</w:rPr>
            </w:pPr>
            <w:r w:rsidRPr="00943DA0">
              <w:rPr>
                <w:rFonts w:ascii="Times New Roman" w:hAnsi="Times New Roman" w:cs="Times New Roman"/>
              </w:rPr>
              <w:t>Допускает короткую дистанцию между собой и учениками.</w:t>
            </w:r>
          </w:p>
        </w:tc>
        <w:tc>
          <w:tcPr>
            <w:tcW w:w="1116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941DDB" w:rsidRPr="00943DA0" w:rsidRDefault="00941DDB" w:rsidP="00941DDB">
      <w:pPr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  <w:r w:rsidRPr="00943DA0">
        <w:rPr>
          <w:rFonts w:ascii="Times New Roman" w:hAnsi="Times New Roman" w:cs="Times New Roman"/>
          <w:sz w:val="24"/>
          <w:szCs w:val="24"/>
        </w:rPr>
        <w:t xml:space="preserve">ответы учащихся показывают, что они предпочтение отдают тем учителям, которые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хорошо знают свой предмет</w:t>
      </w:r>
      <w:r w:rsidRPr="00943DA0">
        <w:rPr>
          <w:rFonts w:ascii="Times New Roman" w:hAnsi="Times New Roman" w:cs="Times New Roman"/>
          <w:sz w:val="24"/>
          <w:szCs w:val="24"/>
        </w:rPr>
        <w:t xml:space="preserve">- 100%,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интересно преподают на уроках</w:t>
      </w:r>
      <w:r w:rsidRPr="00943DA0">
        <w:rPr>
          <w:rFonts w:ascii="Times New Roman" w:hAnsi="Times New Roman" w:cs="Times New Roman"/>
          <w:sz w:val="24"/>
          <w:szCs w:val="24"/>
        </w:rPr>
        <w:t xml:space="preserve">- 85%,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относятся к ребенку по-человечески</w:t>
      </w:r>
      <w:r w:rsidRPr="00943DA0">
        <w:rPr>
          <w:rFonts w:ascii="Times New Roman" w:hAnsi="Times New Roman" w:cs="Times New Roman"/>
          <w:sz w:val="24"/>
          <w:szCs w:val="24"/>
        </w:rPr>
        <w:t xml:space="preserve">- 90%,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общаются с учащимися на уроках</w:t>
      </w:r>
      <w:r w:rsidRPr="00943DA0">
        <w:rPr>
          <w:rFonts w:ascii="Times New Roman" w:hAnsi="Times New Roman" w:cs="Times New Roman"/>
          <w:sz w:val="24"/>
          <w:szCs w:val="24"/>
        </w:rPr>
        <w:t xml:space="preserve">- 60%, но 18 из 40 (45%) учащихся хотят,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чтобы учителя много не требовали</w:t>
      </w:r>
      <w:r w:rsidRPr="00943DA0">
        <w:rPr>
          <w:rFonts w:ascii="Times New Roman" w:hAnsi="Times New Roman" w:cs="Times New Roman"/>
          <w:sz w:val="24"/>
          <w:szCs w:val="24"/>
        </w:rPr>
        <w:t>. Самостоятельно  работать на уроках  хотят  11 (27,5) учащихся.</w:t>
      </w:r>
    </w:p>
    <w:p w:rsidR="00941DDB" w:rsidRPr="00943DA0" w:rsidRDefault="00941DDB" w:rsidP="00941D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Экспресс-диагностика уровня самооценки. </w:t>
      </w:r>
      <w:proofErr w:type="gram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(Источник:</w:t>
      </w:r>
      <w:proofErr w:type="gram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Фетискин</w:t>
      </w:r>
      <w:proofErr w:type="spell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Н.П., Козлов В.В., Мануйлов Г.М. Социально-психологическая диагностика развития личности и малых групп. – М., Изд-во Института Психотерапии. 2002. </w:t>
      </w:r>
      <w:proofErr w:type="gram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C.53-54)</w:t>
      </w:r>
      <w:proofErr w:type="gramEnd"/>
    </w:p>
    <w:p w:rsidR="00941DDB" w:rsidRPr="00943DA0" w:rsidRDefault="00941DDB" w:rsidP="00941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 опросника: 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определить черты учителя, которые нравятся учащимся.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40 учащихся.</w:t>
      </w:r>
    </w:p>
    <w:p w:rsidR="00941DDB" w:rsidRPr="00943DA0" w:rsidRDefault="00941DDB" w:rsidP="00941DDB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9 учащихся.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92"/>
        <w:gridCol w:w="4379"/>
        <w:gridCol w:w="1400"/>
        <w:gridCol w:w="1400"/>
      </w:tblGrid>
      <w:tr w:rsidR="00941DDB" w:rsidRPr="00943DA0" w:rsidTr="00941DDB">
        <w:tc>
          <w:tcPr>
            <w:tcW w:w="2392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4379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% уч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</w:tr>
      <w:tr w:rsidR="00941DDB" w:rsidRPr="00943DA0" w:rsidTr="00941DDB">
        <w:tc>
          <w:tcPr>
            <w:tcW w:w="2392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10 баллов и менее</w:t>
            </w:r>
          </w:p>
        </w:tc>
        <w:tc>
          <w:tcPr>
            <w:tcW w:w="4379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sz w:val="24"/>
                <w:szCs w:val="24"/>
              </w:rPr>
              <w:t>Завышенный</w:t>
            </w: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17,5%</w:t>
            </w:r>
          </w:p>
        </w:tc>
      </w:tr>
      <w:tr w:rsidR="00941DDB" w:rsidRPr="00943DA0" w:rsidTr="00941DDB">
        <w:tc>
          <w:tcPr>
            <w:tcW w:w="2392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11-29 баллов</w:t>
            </w:r>
          </w:p>
        </w:tc>
        <w:tc>
          <w:tcPr>
            <w:tcW w:w="4379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, нормативный уровень реал</w:t>
            </w: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стической оценки своих возможностей.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941DDB" w:rsidRPr="00943DA0" w:rsidTr="00941DDB">
        <w:tc>
          <w:tcPr>
            <w:tcW w:w="2392" w:type="dxa"/>
            <w:vAlign w:val="center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29 баллов и более</w:t>
            </w:r>
          </w:p>
        </w:tc>
        <w:tc>
          <w:tcPr>
            <w:tcW w:w="4379" w:type="dxa"/>
          </w:tcPr>
          <w:p w:rsidR="00941DDB" w:rsidRPr="00943DA0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Заниженный</w:t>
            </w: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vAlign w:val="center"/>
          </w:tcPr>
          <w:p w:rsidR="00941DDB" w:rsidRPr="00943DA0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</w:tbl>
    <w:p w:rsidR="00941DDB" w:rsidRPr="00943DA0" w:rsidRDefault="00941DDB" w:rsidP="00941DDB">
      <w:pPr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943DA0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можно сделать </w:t>
      </w:r>
      <w:proofErr w:type="spellStart"/>
      <w:r w:rsidRPr="00943DA0">
        <w:rPr>
          <w:rFonts w:ascii="Times New Roman" w:hAnsi="Times New Roman" w:cs="Times New Roman"/>
          <w:sz w:val="24"/>
          <w:szCs w:val="24"/>
        </w:rPr>
        <w:t>вывод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43DA0">
        <w:rPr>
          <w:rFonts w:ascii="Times New Roman" w:hAnsi="Times New Roman" w:cs="Times New Roman"/>
          <w:sz w:val="24"/>
          <w:szCs w:val="24"/>
        </w:rPr>
        <w:t xml:space="preserve"> у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 xml:space="preserve">7 учащихся (17,5%) </w:t>
      </w:r>
      <w:r w:rsidRPr="00943DA0">
        <w:rPr>
          <w:rFonts w:ascii="Times New Roman" w:hAnsi="Times New Roman" w:cs="Times New Roman"/>
          <w:sz w:val="24"/>
          <w:szCs w:val="24"/>
        </w:rPr>
        <w:t xml:space="preserve">учащихся выявлен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завышенный уровень самооценки</w:t>
      </w:r>
      <w:r w:rsidRPr="00943DA0">
        <w:rPr>
          <w:rFonts w:ascii="Times New Roman" w:hAnsi="Times New Roman" w:cs="Times New Roman"/>
          <w:sz w:val="24"/>
          <w:szCs w:val="24"/>
        </w:rPr>
        <w:t>, это может означать личностную незрелость, неумение правильно оценивать результаты своей деятельности, сравнить себя с другими («закрытость для оп</w:t>
      </w:r>
      <w:r w:rsidRPr="00943DA0">
        <w:rPr>
          <w:rFonts w:ascii="Times New Roman" w:hAnsi="Times New Roman" w:cs="Times New Roman"/>
          <w:sz w:val="24"/>
          <w:szCs w:val="24"/>
        </w:rPr>
        <w:t>ы</w:t>
      </w:r>
      <w:r w:rsidRPr="00943DA0">
        <w:rPr>
          <w:rFonts w:ascii="Times New Roman" w:hAnsi="Times New Roman" w:cs="Times New Roman"/>
          <w:sz w:val="24"/>
          <w:szCs w:val="24"/>
        </w:rPr>
        <w:lastRenderedPageBreak/>
        <w:t>та», нечувствительность к своим ошибкам, неудачам, замечаниям и оценкам). Поведение по принц</w:t>
      </w:r>
      <w:r w:rsidRPr="00943DA0">
        <w:rPr>
          <w:rFonts w:ascii="Times New Roman" w:hAnsi="Times New Roman" w:cs="Times New Roman"/>
          <w:sz w:val="24"/>
          <w:szCs w:val="24"/>
        </w:rPr>
        <w:t>и</w:t>
      </w:r>
      <w:r w:rsidRPr="00943DA0">
        <w:rPr>
          <w:rFonts w:ascii="Times New Roman" w:hAnsi="Times New Roman" w:cs="Times New Roman"/>
          <w:sz w:val="24"/>
          <w:szCs w:val="24"/>
        </w:rPr>
        <w:t>пу: «Существует два мнени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мое и неправильное».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Средний уровень самооценки</w:t>
      </w:r>
      <w:r w:rsidRPr="00943DA0">
        <w:rPr>
          <w:rFonts w:ascii="Times New Roman" w:hAnsi="Times New Roman" w:cs="Times New Roman"/>
          <w:sz w:val="24"/>
          <w:szCs w:val="24"/>
        </w:rPr>
        <w:t xml:space="preserve"> выявлен у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32 уч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щихся (80%)</w:t>
      </w:r>
      <w:r w:rsidRPr="00943DA0">
        <w:rPr>
          <w:rFonts w:ascii="Times New Roman" w:hAnsi="Times New Roman" w:cs="Times New Roman"/>
          <w:sz w:val="24"/>
          <w:szCs w:val="24"/>
        </w:rPr>
        <w:t>, ребенок редко страдает комплексом неполноценности, лишь время от времени старае</w:t>
      </w:r>
      <w:r w:rsidRPr="00943DA0">
        <w:rPr>
          <w:rFonts w:ascii="Times New Roman" w:hAnsi="Times New Roman" w:cs="Times New Roman"/>
          <w:sz w:val="24"/>
          <w:szCs w:val="24"/>
        </w:rPr>
        <w:t>т</w:t>
      </w:r>
      <w:r w:rsidRPr="00943DA0">
        <w:rPr>
          <w:rFonts w:ascii="Times New Roman" w:hAnsi="Times New Roman" w:cs="Times New Roman"/>
          <w:sz w:val="24"/>
          <w:szCs w:val="24"/>
        </w:rPr>
        <w:t xml:space="preserve">ся подстроиться под мнение других людей.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Заниженный уровень самооценки</w:t>
      </w:r>
      <w:r w:rsidRPr="00943DA0">
        <w:rPr>
          <w:rFonts w:ascii="Times New Roman" w:hAnsi="Times New Roman" w:cs="Times New Roman"/>
          <w:sz w:val="24"/>
          <w:szCs w:val="24"/>
        </w:rPr>
        <w:t xml:space="preserve"> выявлен у </w:t>
      </w:r>
      <w:r w:rsidRPr="00943DA0">
        <w:rPr>
          <w:rFonts w:ascii="Times New Roman" w:hAnsi="Times New Roman" w:cs="Times New Roman"/>
          <w:sz w:val="24"/>
          <w:szCs w:val="24"/>
          <w:u w:val="single"/>
        </w:rPr>
        <w:t>1 учащегося (2,5%)</w:t>
      </w:r>
      <w:r w:rsidRPr="00943DA0">
        <w:rPr>
          <w:rFonts w:ascii="Times New Roman" w:hAnsi="Times New Roman" w:cs="Times New Roman"/>
          <w:sz w:val="24"/>
          <w:szCs w:val="24"/>
        </w:rPr>
        <w:t>, ребенок болезненно переносит критические замечания, не уверен в себе.</w:t>
      </w:r>
    </w:p>
    <w:p w:rsidR="00246F06" w:rsidRDefault="00941DDB" w:rsidP="00246F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Методика </w:t>
      </w:r>
      <w:proofErr w:type="spellStart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>Филлипса</w:t>
      </w:r>
      <w:proofErr w:type="spellEnd"/>
      <w:r w:rsidRPr="00943DA0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«Тест школьной тревожности».</w:t>
      </w:r>
    </w:p>
    <w:p w:rsidR="00941DDB" w:rsidRPr="00246F06" w:rsidRDefault="00941DDB" w:rsidP="00246F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46F06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изучение</w:t>
      </w:r>
      <w:r w:rsidRPr="00943DA0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уровня и характера тревожности, связанной со школой у детей младшего и среднего школьного возраста</w:t>
      </w:r>
      <w:r w:rsidRPr="00943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Присутствовало: 36 учащихся.</w:t>
      </w:r>
    </w:p>
    <w:p w:rsidR="00941DDB" w:rsidRPr="00246F06" w:rsidRDefault="00941DDB" w:rsidP="00246F06">
      <w:pPr>
        <w:spacing w:after="0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Отсутствовало: 13 учащихся.</w:t>
      </w:r>
    </w:p>
    <w:tbl>
      <w:tblPr>
        <w:tblStyle w:val="af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3722"/>
        <w:gridCol w:w="1077"/>
        <w:gridCol w:w="895"/>
        <w:gridCol w:w="1015"/>
        <w:gridCol w:w="954"/>
        <w:gridCol w:w="1117"/>
        <w:gridCol w:w="895"/>
      </w:tblGrid>
      <w:tr w:rsidR="00941DDB" w:rsidRPr="00943DA0" w:rsidTr="00BB7607">
        <w:trPr>
          <w:trHeight w:val="242"/>
        </w:trPr>
        <w:tc>
          <w:tcPr>
            <w:tcW w:w="531" w:type="dxa"/>
            <w:vMerge w:val="restart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№</w:t>
            </w:r>
          </w:p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7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7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22" w:type="dxa"/>
            <w:vMerge w:val="restart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Шкала</w:t>
            </w:r>
          </w:p>
        </w:tc>
        <w:tc>
          <w:tcPr>
            <w:tcW w:w="1972" w:type="dxa"/>
            <w:gridSpan w:val="2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Норма</w:t>
            </w:r>
          </w:p>
        </w:tc>
        <w:tc>
          <w:tcPr>
            <w:tcW w:w="1969" w:type="dxa"/>
            <w:gridSpan w:val="2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Повышенный</w:t>
            </w:r>
          </w:p>
        </w:tc>
        <w:tc>
          <w:tcPr>
            <w:tcW w:w="2012" w:type="dxa"/>
            <w:gridSpan w:val="2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Высокий</w:t>
            </w:r>
          </w:p>
        </w:tc>
      </w:tr>
      <w:tr w:rsidR="00BB7607" w:rsidRPr="00943DA0" w:rsidTr="00BB7607">
        <w:trPr>
          <w:trHeight w:val="417"/>
        </w:trPr>
        <w:tc>
          <w:tcPr>
            <w:tcW w:w="531" w:type="dxa"/>
            <w:vMerge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2" w:type="dxa"/>
            <w:vMerge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B7607" w:rsidRPr="00943DA0" w:rsidTr="00BB7607">
        <w:trPr>
          <w:trHeight w:val="311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Общая тревожность в школе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61,11%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36,11%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2,77%</w:t>
            </w:r>
          </w:p>
        </w:tc>
      </w:tr>
      <w:tr w:rsidR="00BB7607" w:rsidRPr="00943DA0" w:rsidTr="00BB7607">
        <w:trPr>
          <w:trHeight w:val="286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Переживание социального стресса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61,11%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38,88%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607" w:rsidRPr="00943DA0" w:rsidTr="00BB7607">
        <w:trPr>
          <w:trHeight w:val="405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Фрустрация потребности в достиж</w:t>
            </w:r>
            <w:r w:rsidRPr="00BB7607">
              <w:rPr>
                <w:rFonts w:ascii="Times New Roman" w:hAnsi="Times New Roman" w:cs="Times New Roman"/>
              </w:rPr>
              <w:t>е</w:t>
            </w:r>
            <w:r w:rsidRPr="00BB7607">
              <w:rPr>
                <w:rFonts w:ascii="Times New Roman" w:hAnsi="Times New Roman" w:cs="Times New Roman"/>
              </w:rPr>
              <w:t>нии успеха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83,33%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19,44%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607" w:rsidRPr="00943DA0" w:rsidTr="00BB7607">
        <w:trPr>
          <w:trHeight w:val="327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Страх самовыражения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83,33%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8,33%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8,33%</w:t>
            </w:r>
          </w:p>
        </w:tc>
      </w:tr>
      <w:tr w:rsidR="00BB7607" w:rsidRPr="00943DA0" w:rsidTr="00BB7607">
        <w:trPr>
          <w:trHeight w:val="321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Страх ситуации проверки знаний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30,55%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19,44%</w:t>
            </w:r>
          </w:p>
        </w:tc>
      </w:tr>
      <w:tr w:rsidR="00BB7607" w:rsidRPr="00943DA0" w:rsidTr="00BB7607">
        <w:trPr>
          <w:trHeight w:val="552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Страх не соответствовать ожидан</w:t>
            </w:r>
            <w:r w:rsidRPr="00BB7607">
              <w:rPr>
                <w:rFonts w:ascii="Times New Roman" w:hAnsi="Times New Roman" w:cs="Times New Roman"/>
              </w:rPr>
              <w:t>и</w:t>
            </w:r>
            <w:r w:rsidRPr="00BB7607">
              <w:rPr>
                <w:rFonts w:ascii="Times New Roman" w:hAnsi="Times New Roman" w:cs="Times New Roman"/>
              </w:rPr>
              <w:t>ям окружающих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11,11%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13,88%</w:t>
            </w:r>
          </w:p>
        </w:tc>
      </w:tr>
      <w:tr w:rsidR="00BB7607" w:rsidRPr="00943DA0" w:rsidTr="00BB7607">
        <w:trPr>
          <w:trHeight w:val="552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Низкая физиологическая сопроти</w:t>
            </w:r>
            <w:r w:rsidRPr="00BB7607">
              <w:rPr>
                <w:rFonts w:ascii="Times New Roman" w:hAnsi="Times New Roman" w:cs="Times New Roman"/>
              </w:rPr>
              <w:t>в</w:t>
            </w:r>
            <w:r w:rsidRPr="00BB7607">
              <w:rPr>
                <w:rFonts w:ascii="Times New Roman" w:hAnsi="Times New Roman" w:cs="Times New Roman"/>
              </w:rPr>
              <w:t>ляемость стрессу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69,44%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13,88%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16,66%</w:t>
            </w:r>
          </w:p>
        </w:tc>
      </w:tr>
      <w:tr w:rsidR="00BB7607" w:rsidRPr="00943DA0" w:rsidTr="00BB7607">
        <w:trPr>
          <w:trHeight w:val="552"/>
        </w:trPr>
        <w:tc>
          <w:tcPr>
            <w:tcW w:w="531" w:type="dxa"/>
            <w:vAlign w:val="center"/>
          </w:tcPr>
          <w:p w:rsidR="00941DDB" w:rsidRPr="00BB7607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B760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722" w:type="dxa"/>
          </w:tcPr>
          <w:p w:rsidR="00941DDB" w:rsidRPr="00BB7607" w:rsidRDefault="00941DDB" w:rsidP="00BB7607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Проблемы и страхи в отношениях с учителями</w:t>
            </w:r>
          </w:p>
        </w:tc>
        <w:tc>
          <w:tcPr>
            <w:tcW w:w="107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01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17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BB7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</w:tcPr>
          <w:p w:rsidR="00941DDB" w:rsidRPr="00BB7607" w:rsidRDefault="00941DDB" w:rsidP="00BB7607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943DA0">
        <w:rPr>
          <w:rFonts w:ascii="Times New Roman" w:hAnsi="Times New Roman" w:cs="Times New Roman"/>
          <w:sz w:val="24"/>
          <w:szCs w:val="24"/>
        </w:rPr>
        <w:t>повышенный уровень тревожности показала шкала «Переживание социального стресса» 14 учащихся (38,88%)- эмоциональное состояние ребенка, на фоне которого развивается его социальные контакты (прежде всег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со сверстниками); шкала «общая тревожность в школе» 13 учащихся (36,11%)- общее эмоциональное состояние ребенка, связанное с различными формами его включения в жизнь школы; шкала «страх ситуации проверки знаний» 11 учащихся (30,55%)- негативное отн</w:t>
      </w:r>
      <w:r w:rsidRPr="00943DA0">
        <w:rPr>
          <w:rFonts w:ascii="Times New Roman" w:hAnsi="Times New Roman" w:cs="Times New Roman"/>
          <w:sz w:val="24"/>
          <w:szCs w:val="24"/>
        </w:rPr>
        <w:t>о</w:t>
      </w:r>
      <w:r w:rsidRPr="00943DA0">
        <w:rPr>
          <w:rFonts w:ascii="Times New Roman" w:hAnsi="Times New Roman" w:cs="Times New Roman"/>
          <w:sz w:val="24"/>
          <w:szCs w:val="24"/>
        </w:rPr>
        <w:t xml:space="preserve">шение и переживание тревоги в ситуациях проверки (особенно-публичной) знаний, достижений, возможностей. 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 xml:space="preserve">Ситуация адаптации вызывает у многих пятиклассников повышенную тревожность, как школьную, так и личностную, а зачастую и появление страхов. </w:t>
      </w:r>
      <w:proofErr w:type="gramStart"/>
      <w:r w:rsidRPr="00943DA0">
        <w:rPr>
          <w:rFonts w:ascii="Times New Roman" w:hAnsi="Times New Roman" w:cs="Times New Roman"/>
          <w:sz w:val="24"/>
          <w:szCs w:val="24"/>
        </w:rPr>
        <w:t>Усиливается страх не соответствовать ожиданиям окружающих (повышенная тревожность выявлена у 4 учащихся (11,11%), высокая тр</w:t>
      </w:r>
      <w:r w:rsidRPr="00943DA0">
        <w:rPr>
          <w:rFonts w:ascii="Times New Roman" w:hAnsi="Times New Roman" w:cs="Times New Roman"/>
          <w:sz w:val="24"/>
          <w:szCs w:val="24"/>
        </w:rPr>
        <w:t>е</w:t>
      </w:r>
      <w:r w:rsidRPr="00943DA0">
        <w:rPr>
          <w:rFonts w:ascii="Times New Roman" w:hAnsi="Times New Roman" w:cs="Times New Roman"/>
          <w:sz w:val="24"/>
          <w:szCs w:val="24"/>
        </w:rPr>
        <w:t>вожность у 5 учащихся (13,88%), который в этом возрасте, как правило, сильнее, чем страх самов</w:t>
      </w:r>
      <w:r w:rsidRPr="00943DA0">
        <w:rPr>
          <w:rFonts w:ascii="Times New Roman" w:hAnsi="Times New Roman" w:cs="Times New Roman"/>
          <w:sz w:val="24"/>
          <w:szCs w:val="24"/>
        </w:rPr>
        <w:t>ы</w:t>
      </w:r>
      <w:r w:rsidRPr="00943DA0">
        <w:rPr>
          <w:rFonts w:ascii="Times New Roman" w:hAnsi="Times New Roman" w:cs="Times New Roman"/>
          <w:sz w:val="24"/>
          <w:szCs w:val="24"/>
        </w:rPr>
        <w:t>ражения (повышенная тревожность выявлена у 3 учащихся (8,33%), высокая тревожность у 3 уч</w:t>
      </w:r>
      <w:r w:rsidRPr="00943DA0">
        <w:rPr>
          <w:rFonts w:ascii="Times New Roman" w:hAnsi="Times New Roman" w:cs="Times New Roman"/>
          <w:sz w:val="24"/>
          <w:szCs w:val="24"/>
        </w:rPr>
        <w:t>а</w:t>
      </w:r>
      <w:r w:rsidRPr="00943DA0">
        <w:rPr>
          <w:rFonts w:ascii="Times New Roman" w:hAnsi="Times New Roman" w:cs="Times New Roman"/>
          <w:sz w:val="24"/>
          <w:szCs w:val="24"/>
        </w:rPr>
        <w:t>щихся (8,33%).</w:t>
      </w:r>
      <w:proofErr w:type="gramEnd"/>
      <w:r w:rsidRPr="00943DA0">
        <w:rPr>
          <w:rFonts w:ascii="Times New Roman" w:hAnsi="Times New Roman" w:cs="Times New Roman"/>
          <w:sz w:val="24"/>
          <w:szCs w:val="24"/>
        </w:rPr>
        <w:t xml:space="preserve"> Трудности и страхи в отношениях с учителями испытывают повышенную трево</w:t>
      </w:r>
      <w:r w:rsidRPr="00943DA0">
        <w:rPr>
          <w:rFonts w:ascii="Times New Roman" w:hAnsi="Times New Roman" w:cs="Times New Roman"/>
          <w:sz w:val="24"/>
          <w:szCs w:val="24"/>
        </w:rPr>
        <w:t>ж</w:t>
      </w:r>
      <w:r w:rsidRPr="00943DA0">
        <w:rPr>
          <w:rFonts w:ascii="Times New Roman" w:hAnsi="Times New Roman" w:cs="Times New Roman"/>
          <w:sz w:val="24"/>
          <w:szCs w:val="24"/>
        </w:rPr>
        <w:t xml:space="preserve">ность 9 учащихся (25%) пятиклассников. </w:t>
      </w:r>
    </w:p>
    <w:p w:rsidR="00BB7607" w:rsidRPr="00BB7607" w:rsidRDefault="00941DDB" w:rsidP="00BB7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Родители, как правило, принуждая детей работать на «оценку», все больше провоцируют школьные страхи, связанные у детей с неуверенностью в своих силах, тревогой по поводу негати</w:t>
      </w:r>
      <w:r w:rsidRPr="00943DA0">
        <w:rPr>
          <w:rFonts w:ascii="Times New Roman" w:hAnsi="Times New Roman" w:cs="Times New Roman"/>
          <w:sz w:val="24"/>
          <w:szCs w:val="24"/>
        </w:rPr>
        <w:t>в</w:t>
      </w:r>
      <w:r w:rsidRPr="00943DA0">
        <w:rPr>
          <w:rFonts w:ascii="Times New Roman" w:hAnsi="Times New Roman" w:cs="Times New Roman"/>
          <w:sz w:val="24"/>
          <w:szCs w:val="24"/>
        </w:rPr>
        <w:t>ных оценок или их ожидания. Это представляет особую проблему в период адаптации «пятиклашек» к школьной жизни, когда стремление ребенка хорошо выполнять все предъявляемые школой треб</w:t>
      </w:r>
      <w:r w:rsidRPr="00943DA0">
        <w:rPr>
          <w:rFonts w:ascii="Times New Roman" w:hAnsi="Times New Roman" w:cs="Times New Roman"/>
          <w:sz w:val="24"/>
          <w:szCs w:val="24"/>
        </w:rPr>
        <w:t>о</w:t>
      </w:r>
      <w:r w:rsidRPr="00943DA0">
        <w:rPr>
          <w:rFonts w:ascii="Times New Roman" w:hAnsi="Times New Roman" w:cs="Times New Roman"/>
          <w:sz w:val="24"/>
          <w:szCs w:val="24"/>
        </w:rPr>
        <w:t>вания, показать себя с лучшей стороны побуждает его проявлять высокую активность.</w:t>
      </w:r>
    </w:p>
    <w:p w:rsidR="00941DDB" w:rsidRPr="00943DA0" w:rsidRDefault="00941DDB" w:rsidP="00941DDB">
      <w:pPr>
        <w:pStyle w:val="af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41DDB" w:rsidRPr="00943DA0" w:rsidRDefault="00941DDB" w:rsidP="00941D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3DA0">
        <w:rPr>
          <w:rFonts w:ascii="Times New Roman" w:hAnsi="Times New Roman"/>
          <w:sz w:val="24"/>
          <w:szCs w:val="24"/>
        </w:rPr>
        <w:t>Классным руководителям и педагогу-психологу организовать групповые развивающие зан</w:t>
      </w:r>
      <w:r w:rsidRPr="00943DA0">
        <w:rPr>
          <w:rFonts w:ascii="Times New Roman" w:hAnsi="Times New Roman"/>
          <w:sz w:val="24"/>
          <w:szCs w:val="24"/>
        </w:rPr>
        <w:t>я</w:t>
      </w:r>
      <w:r w:rsidRPr="00943DA0">
        <w:rPr>
          <w:rFonts w:ascii="Times New Roman" w:hAnsi="Times New Roman"/>
          <w:sz w:val="24"/>
          <w:szCs w:val="24"/>
        </w:rPr>
        <w:t xml:space="preserve">тия, направленные на развитие качеств, необходимых для успешного обучения в средней школе. 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3DA0">
        <w:rPr>
          <w:rFonts w:ascii="Times New Roman" w:hAnsi="Times New Roman"/>
          <w:color w:val="000000"/>
          <w:sz w:val="24"/>
          <w:szCs w:val="24"/>
        </w:rPr>
        <w:t>При работе с учениками  необходимо помнить, что любой ответ у доски, повышенное вним</w:t>
      </w:r>
      <w:r w:rsidRPr="00943DA0">
        <w:rPr>
          <w:rFonts w:ascii="Times New Roman" w:hAnsi="Times New Roman"/>
          <w:color w:val="000000"/>
          <w:sz w:val="24"/>
          <w:szCs w:val="24"/>
        </w:rPr>
        <w:t>а</w:t>
      </w:r>
      <w:r w:rsidRPr="00943DA0">
        <w:rPr>
          <w:rFonts w:ascii="Times New Roman" w:hAnsi="Times New Roman"/>
          <w:color w:val="000000"/>
          <w:sz w:val="24"/>
          <w:szCs w:val="24"/>
        </w:rPr>
        <w:t>ние, приводит их  в состояние стресса. Поэтому нужно стараться создать на уроке максимально бе</w:t>
      </w:r>
      <w:r w:rsidRPr="00943DA0">
        <w:rPr>
          <w:rFonts w:ascii="Times New Roman" w:hAnsi="Times New Roman"/>
          <w:color w:val="000000"/>
          <w:sz w:val="24"/>
          <w:szCs w:val="24"/>
        </w:rPr>
        <w:t>з</w:t>
      </w:r>
      <w:r w:rsidRPr="00943DA0">
        <w:rPr>
          <w:rFonts w:ascii="Times New Roman" w:hAnsi="Times New Roman"/>
          <w:color w:val="000000"/>
          <w:sz w:val="24"/>
          <w:szCs w:val="24"/>
        </w:rPr>
        <w:t xml:space="preserve">опасную с психологической точки зрения атмосферу взаимоуважения: пресекать попытки унижения, </w:t>
      </w:r>
      <w:r w:rsidRPr="00943DA0">
        <w:rPr>
          <w:rFonts w:ascii="Times New Roman" w:hAnsi="Times New Roman"/>
          <w:color w:val="000000"/>
          <w:sz w:val="24"/>
          <w:szCs w:val="24"/>
        </w:rPr>
        <w:lastRenderedPageBreak/>
        <w:t>давления, насмешек со стороны одноклассников, способствовать повышению самооценки и увере</w:t>
      </w:r>
      <w:r w:rsidRPr="00943DA0">
        <w:rPr>
          <w:rFonts w:ascii="Times New Roman" w:hAnsi="Times New Roman"/>
          <w:color w:val="000000"/>
          <w:sz w:val="24"/>
          <w:szCs w:val="24"/>
        </w:rPr>
        <w:t>н</w:t>
      </w:r>
      <w:r w:rsidRPr="00943DA0">
        <w:rPr>
          <w:rFonts w:ascii="Times New Roman" w:hAnsi="Times New Roman"/>
          <w:color w:val="000000"/>
          <w:sz w:val="24"/>
          <w:szCs w:val="24"/>
        </w:rPr>
        <w:t xml:space="preserve">ности в себе путём поощрения и подчёркивания положительных моментов в работе. 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3DA0">
        <w:rPr>
          <w:rFonts w:ascii="Times New Roman" w:hAnsi="Times New Roman"/>
          <w:color w:val="000000"/>
          <w:sz w:val="24"/>
          <w:szCs w:val="24"/>
        </w:rPr>
        <w:t>Очень важно наладить доверительные отношения, использовать индивидуальные беседы с ц</w:t>
      </w:r>
      <w:r w:rsidRPr="00943DA0">
        <w:rPr>
          <w:rFonts w:ascii="Times New Roman" w:hAnsi="Times New Roman"/>
          <w:color w:val="000000"/>
          <w:sz w:val="24"/>
          <w:szCs w:val="24"/>
        </w:rPr>
        <w:t>е</w:t>
      </w:r>
      <w:r w:rsidRPr="00943DA0">
        <w:rPr>
          <w:rFonts w:ascii="Times New Roman" w:hAnsi="Times New Roman"/>
          <w:color w:val="000000"/>
          <w:sz w:val="24"/>
          <w:szCs w:val="24"/>
        </w:rPr>
        <w:t>лью коррекции излишней тревожности и страха самовыражения.</w:t>
      </w:r>
    </w:p>
    <w:p w:rsidR="00941DDB" w:rsidRPr="00943DA0" w:rsidRDefault="00941DDB" w:rsidP="0094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Учителям оказывать поддержку учащимся с заниженной самооценкой, всегда найти, за что похвалить, подбодрить.</w:t>
      </w:r>
    </w:p>
    <w:p w:rsidR="00941DDB" w:rsidRPr="00943DA0" w:rsidRDefault="00941DDB" w:rsidP="00941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ab/>
        <w:t>Особое внимание нужно уделить формированию правильного отношения к ошибкам, крит</w:t>
      </w:r>
      <w:r w:rsidRPr="00943DA0">
        <w:rPr>
          <w:rFonts w:ascii="Times New Roman" w:hAnsi="Times New Roman" w:cs="Times New Roman"/>
          <w:sz w:val="24"/>
          <w:szCs w:val="24"/>
        </w:rPr>
        <w:t>и</w:t>
      </w:r>
      <w:r w:rsidRPr="00943DA0">
        <w:rPr>
          <w:rFonts w:ascii="Times New Roman" w:hAnsi="Times New Roman" w:cs="Times New Roman"/>
          <w:sz w:val="24"/>
          <w:szCs w:val="24"/>
        </w:rPr>
        <w:t>ковать не самого ребенка, а его промахи или недостатки, не оценивать оценкой его поведение, а только знания.</w:t>
      </w:r>
    </w:p>
    <w:p w:rsidR="00941DDB" w:rsidRPr="00AD3C48" w:rsidRDefault="00941DDB" w:rsidP="00AD3C48">
      <w:pPr>
        <w:pStyle w:val="af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ab/>
        <w:t>Помощь педагогов должна быть направлена на укрепление уверенности ребенка в себе и св</w:t>
      </w:r>
      <w:r w:rsidRPr="00943DA0">
        <w:rPr>
          <w:rFonts w:ascii="Times New Roman" w:hAnsi="Times New Roman" w:cs="Times New Roman"/>
          <w:sz w:val="24"/>
          <w:szCs w:val="24"/>
        </w:rPr>
        <w:t>о</w:t>
      </w:r>
      <w:r w:rsidRPr="00943DA0">
        <w:rPr>
          <w:rFonts w:ascii="Times New Roman" w:hAnsi="Times New Roman" w:cs="Times New Roman"/>
          <w:sz w:val="24"/>
          <w:szCs w:val="24"/>
        </w:rPr>
        <w:t>их силах, выработку собственных критериев успеха, умения вести себя в трудных ситуациях неусп</w:t>
      </w:r>
      <w:r w:rsidRPr="00943DA0">
        <w:rPr>
          <w:rFonts w:ascii="Times New Roman" w:hAnsi="Times New Roman" w:cs="Times New Roman"/>
          <w:sz w:val="24"/>
          <w:szCs w:val="24"/>
        </w:rPr>
        <w:t>е</w:t>
      </w:r>
      <w:r w:rsidRPr="00943DA0">
        <w:rPr>
          <w:rFonts w:ascii="Times New Roman" w:hAnsi="Times New Roman" w:cs="Times New Roman"/>
          <w:sz w:val="24"/>
          <w:szCs w:val="24"/>
        </w:rPr>
        <w:t>ха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Рекомендации родителям:</w:t>
      </w:r>
    </w:p>
    <w:p w:rsidR="00941DDB" w:rsidRPr="00943DA0" w:rsidRDefault="00941DDB" w:rsidP="0094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ab/>
        <w:t>По возможности чаще устраивать совместные праздники, вместе семьёй совершать просто прогулки на воздухе, игры.</w:t>
      </w:r>
    </w:p>
    <w:p w:rsidR="00941DDB" w:rsidRPr="00943DA0" w:rsidRDefault="00941DDB" w:rsidP="00941D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Чаще разговаривать с детьми, интересоваться школьной жизнью, стимулировать ребенка к выражению своих переживаний.</w:t>
      </w:r>
    </w:p>
    <w:p w:rsidR="00941DDB" w:rsidRPr="00943DA0" w:rsidRDefault="00941DDB" w:rsidP="00AD3C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DA0">
        <w:rPr>
          <w:rFonts w:ascii="Times New Roman" w:hAnsi="Times New Roman" w:cs="Times New Roman"/>
          <w:sz w:val="24"/>
          <w:szCs w:val="24"/>
        </w:rPr>
        <w:t>Всячески поддерживать ребенка, стараться избегать резких категоричных высказываний.</w:t>
      </w:r>
    </w:p>
    <w:p w:rsidR="00877166" w:rsidRPr="00DE33EE" w:rsidRDefault="00941DDB" w:rsidP="00DE33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DA0">
        <w:rPr>
          <w:rFonts w:ascii="Times New Roman" w:eastAsia="Calibri" w:hAnsi="Times New Roman" w:cs="Times New Roman"/>
          <w:b/>
          <w:sz w:val="24"/>
          <w:szCs w:val="24"/>
        </w:rPr>
        <w:t>Заключение:</w:t>
      </w:r>
      <w:r w:rsidRPr="00943DA0">
        <w:rPr>
          <w:rFonts w:ascii="Times New Roman" w:eastAsia="Calibri" w:hAnsi="Times New Roman" w:cs="Times New Roman"/>
          <w:sz w:val="24"/>
          <w:szCs w:val="24"/>
        </w:rPr>
        <w:t xml:space="preserve"> в целом психологическая адаптация учащихся 5-ых классов к обучению в среднем звене соответствует норме, хотя есть фактор «Страх ситуации проверки знаний», который вызывает повышенную тревожность. С такими детьми были проведены коррекционные занятия, учителям и родителям </w:t>
      </w:r>
      <w:proofErr w:type="gramStart"/>
      <w:r w:rsidRPr="00943DA0">
        <w:rPr>
          <w:rFonts w:ascii="Times New Roman" w:eastAsia="Calibri" w:hAnsi="Times New Roman" w:cs="Times New Roman"/>
          <w:sz w:val="24"/>
          <w:szCs w:val="24"/>
        </w:rPr>
        <w:t>были розданы рекомендации и  во втором полугодии адаптация таких детей прошла</w:t>
      </w:r>
      <w:proofErr w:type="gramEnd"/>
      <w:r w:rsidRPr="00943DA0">
        <w:rPr>
          <w:rFonts w:ascii="Times New Roman" w:eastAsia="Calibri" w:hAnsi="Times New Roman" w:cs="Times New Roman"/>
          <w:sz w:val="24"/>
          <w:szCs w:val="24"/>
        </w:rPr>
        <w:t xml:space="preserve"> успешна.</w:t>
      </w:r>
    </w:p>
    <w:p w:rsidR="00941DDB" w:rsidRPr="00943DA0" w:rsidRDefault="00941DDB" w:rsidP="00BB760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sz w:val="24"/>
          <w:szCs w:val="24"/>
        </w:rPr>
        <w:t>Мониторинг адаптации учащихся 1, 5-х классов:</w:t>
      </w:r>
    </w:p>
    <w:tbl>
      <w:tblPr>
        <w:tblStyle w:val="af3"/>
        <w:tblW w:w="10365" w:type="dxa"/>
        <w:tblLook w:val="04A0" w:firstRow="1" w:lastRow="0" w:firstColumn="1" w:lastColumn="0" w:noHBand="0" w:noVBand="1"/>
      </w:tblPr>
      <w:tblGrid>
        <w:gridCol w:w="568"/>
        <w:gridCol w:w="1276"/>
        <w:gridCol w:w="1711"/>
        <w:gridCol w:w="6"/>
        <w:gridCol w:w="1350"/>
        <w:gridCol w:w="1343"/>
        <w:gridCol w:w="7"/>
        <w:gridCol w:w="1411"/>
        <w:gridCol w:w="1275"/>
        <w:gridCol w:w="1418"/>
      </w:tblGrid>
      <w:tr w:rsidR="00941DDB" w:rsidRPr="00943DA0" w:rsidTr="00941DDB">
        <w:tc>
          <w:tcPr>
            <w:tcW w:w="568" w:type="dxa"/>
            <w:vMerge w:val="restart"/>
            <w:vAlign w:val="center"/>
          </w:tcPr>
          <w:p w:rsidR="00941DDB" w:rsidRPr="00943DA0" w:rsidRDefault="00941DDB" w:rsidP="00941DDB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  <w:vAlign w:val="center"/>
          </w:tcPr>
          <w:p w:rsidR="00941DDB" w:rsidRPr="00943DA0" w:rsidRDefault="00941DDB" w:rsidP="00941DDB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Классы</w:t>
            </w:r>
          </w:p>
        </w:tc>
        <w:tc>
          <w:tcPr>
            <w:tcW w:w="8521" w:type="dxa"/>
            <w:gridSpan w:val="8"/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Уровни адаптации</w:t>
            </w:r>
          </w:p>
        </w:tc>
      </w:tr>
      <w:tr w:rsidR="00941DDB" w:rsidRPr="00943DA0" w:rsidTr="00941DDB">
        <w:tc>
          <w:tcPr>
            <w:tcW w:w="568" w:type="dxa"/>
            <w:vMerge/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gridSpan w:val="3"/>
            <w:vAlign w:val="center"/>
          </w:tcPr>
          <w:p w:rsidR="00941DDB" w:rsidRPr="00943DA0" w:rsidRDefault="00941DDB" w:rsidP="00941DDB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Дезадаптированных</w:t>
            </w:r>
            <w:proofErr w:type="spellEnd"/>
          </w:p>
        </w:tc>
        <w:tc>
          <w:tcPr>
            <w:tcW w:w="2761" w:type="dxa"/>
            <w:gridSpan w:val="3"/>
            <w:vAlign w:val="center"/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</w:t>
            </w:r>
          </w:p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дезадаптированных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941DDB" w:rsidRPr="00943DA0" w:rsidRDefault="00941DDB" w:rsidP="00941DDB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Адаптированных</w:t>
            </w:r>
          </w:p>
        </w:tc>
      </w:tr>
      <w:tr w:rsidR="00941DDB" w:rsidRPr="00943DA0" w:rsidTr="00941DDB">
        <w:tc>
          <w:tcPr>
            <w:tcW w:w="568" w:type="dxa"/>
            <w:vMerge/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 год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 год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 год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D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 год</w:t>
            </w:r>
          </w:p>
        </w:tc>
      </w:tr>
      <w:tr w:rsidR="00941DDB" w:rsidRPr="00943DA0" w:rsidTr="00941DDB">
        <w:tc>
          <w:tcPr>
            <w:tcW w:w="568" w:type="dxa"/>
          </w:tcPr>
          <w:p w:rsidR="00941DDB" w:rsidRPr="00943DA0" w:rsidRDefault="00941DDB" w:rsidP="00941DDB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941DDB" w:rsidRPr="00943DA0" w:rsidRDefault="00941DDB" w:rsidP="00941DDB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1DDB" w:rsidRPr="00943DA0" w:rsidTr="00941DDB">
        <w:tc>
          <w:tcPr>
            <w:tcW w:w="568" w:type="dxa"/>
          </w:tcPr>
          <w:p w:rsidR="00941DDB" w:rsidRPr="00943DA0" w:rsidRDefault="00941DDB" w:rsidP="00941DDB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941DDB" w:rsidRPr="00943DA0" w:rsidRDefault="00941DDB" w:rsidP="00941DDB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5-е </w:t>
            </w:r>
            <w:proofErr w:type="spellStart"/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1DDB" w:rsidRPr="00943DA0" w:rsidRDefault="00941DDB" w:rsidP="00941DDB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A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B7607" w:rsidRDefault="00BB7607" w:rsidP="00BB760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607" w:rsidRDefault="00BB7607" w:rsidP="00941D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Адаптация в 1-ых классах в сравнении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133850" cy="1876425"/>
            <wp:effectExtent l="19050" t="0" r="19050" b="0"/>
            <wp:docPr id="100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607" w:rsidRDefault="00BB7607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607" w:rsidRDefault="00BB7607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607" w:rsidRDefault="00BB7607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607" w:rsidRDefault="00BB7607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диаграмма. Адаптация в 5-ых классах в сравнении</w:t>
      </w:r>
    </w:p>
    <w:p w:rsidR="00941DDB" w:rsidRPr="00943DA0" w:rsidRDefault="00941DDB" w:rsidP="00941D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3DA0">
        <w:rPr>
          <w:rFonts w:ascii="Times New Roman" w:eastAsia="Times New Roman" w:hAnsi="Times New Roman" w:cs="Times New Roman"/>
          <w:b/>
          <w:i/>
          <w:sz w:val="24"/>
          <w:szCs w:val="24"/>
        </w:rPr>
        <w:t>2016-2017 и 2017-2018 учебного года.</w:t>
      </w:r>
    </w:p>
    <w:p w:rsidR="00941DDB" w:rsidRPr="00943DA0" w:rsidRDefault="00941DDB" w:rsidP="00941D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1DDB" w:rsidRPr="00943DA0" w:rsidRDefault="00941DDB" w:rsidP="00BB760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3981450" cy="1733550"/>
            <wp:effectExtent l="19050" t="0" r="19050" b="0"/>
            <wp:docPr id="22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5256A9" w:rsidRDefault="00941DDB" w:rsidP="00EA38D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DA0">
        <w:rPr>
          <w:rFonts w:ascii="Times New Roman" w:hAnsi="Times New Roman" w:cs="Times New Roman"/>
          <w:b/>
          <w:sz w:val="24"/>
          <w:szCs w:val="24"/>
        </w:rPr>
        <w:t>Вывод:</w:t>
      </w:r>
      <w:r w:rsidRPr="00943DA0">
        <w:rPr>
          <w:rFonts w:ascii="Times New Roman" w:eastAsia="Times New Roman" w:hAnsi="Times New Roman" w:cs="Times New Roman"/>
          <w:color w:val="000000"/>
          <w:sz w:val="24"/>
          <w:szCs w:val="24"/>
        </w:rPr>
        <w:t>1-е и 5-е  классы в 2017-2018 учебном году проявили достаточный уровень адаптации к обучению в школе.</w:t>
      </w:r>
    </w:p>
    <w:p w:rsidR="00941DDB" w:rsidRPr="002C212C" w:rsidRDefault="0004638D" w:rsidP="002C212C">
      <w:pPr>
        <w:spacing w:after="0"/>
        <w:ind w:right="-1"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212C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941DDB" w:rsidRPr="002C212C">
        <w:rPr>
          <w:rFonts w:ascii="Times New Roman" w:hAnsi="Times New Roman" w:cs="Times New Roman"/>
          <w:b/>
          <w:sz w:val="24"/>
          <w:szCs w:val="24"/>
          <w:u w:val="single"/>
        </w:rPr>
        <w:t>рофилактик</w:t>
      </w:r>
      <w:r w:rsidRPr="002C212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941DDB" w:rsidRPr="002C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правонарушений и безнадзорности </w:t>
      </w:r>
    </w:p>
    <w:p w:rsidR="00941DDB" w:rsidRPr="006A4DFE" w:rsidRDefault="00941DDB" w:rsidP="00941D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FE"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и безнадзорности несовершеннолетних является одной из пр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оритетных  задач стоящих  перед педагогическим коллективом школы-интерната в воспитании по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растающего поколения. Эта работа ведется в нашей школе целенаправленно и систематически в те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ном сотрудничестве со следующими службами: отделом МВД ОПДН России по Моздокскому рай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 xml:space="preserve">ну РСО </w:t>
      </w:r>
      <w:proofErr w:type="gramStart"/>
      <w:r w:rsidRPr="006A4DFE">
        <w:rPr>
          <w:rFonts w:ascii="Times New Roman" w:eastAsia="Times New Roman" w:hAnsi="Times New Roman" w:cs="Times New Roman"/>
          <w:sz w:val="24"/>
          <w:szCs w:val="24"/>
        </w:rPr>
        <w:t>-А</w:t>
      </w:r>
      <w:proofErr w:type="gramEnd"/>
      <w:r w:rsidRPr="006A4DFE">
        <w:rPr>
          <w:rFonts w:ascii="Times New Roman" w:eastAsia="Times New Roman" w:hAnsi="Times New Roman" w:cs="Times New Roman"/>
          <w:sz w:val="24"/>
          <w:szCs w:val="24"/>
        </w:rPr>
        <w:t>лания; КПДН и ЗП; отделом опеки и попечительства Управления социальной защиты населения.</w:t>
      </w:r>
    </w:p>
    <w:p w:rsidR="00941DDB" w:rsidRPr="006A4DFE" w:rsidRDefault="00941DDB" w:rsidP="00941DD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и безнадзорности несовершеннолетних 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используются различные формы и методы индивидуальной (групповой) профилактической работы администрацией школы, классными руководи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телями, воспитателями, 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инспектором ПДН Каспаровым А.М., педагогом-психологом, социальным педагогом школы.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В начале учебного года запрашивались списки детей из семей, находящихся в социально-опасном положении.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A4DFE">
        <w:rPr>
          <w:rFonts w:ascii="Times New Roman" w:hAnsi="Times New Roman"/>
          <w:sz w:val="24"/>
          <w:szCs w:val="24"/>
        </w:rPr>
        <w:t>ровод</w:t>
      </w:r>
      <w:r>
        <w:rPr>
          <w:rFonts w:ascii="Times New Roman" w:hAnsi="Times New Roman"/>
          <w:sz w:val="24"/>
          <w:szCs w:val="24"/>
        </w:rPr>
        <w:t>ятся</w:t>
      </w:r>
      <w:r w:rsidRPr="006A4DFE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я</w:t>
      </w:r>
      <w:r w:rsidRPr="006A4DFE">
        <w:rPr>
          <w:rFonts w:ascii="Times New Roman" w:hAnsi="Times New Roman"/>
          <w:sz w:val="24"/>
          <w:szCs w:val="24"/>
        </w:rPr>
        <w:t>, направленные на формирование законопослушного поведения нес</w:t>
      </w:r>
      <w:r w:rsidRPr="006A4DFE">
        <w:rPr>
          <w:rFonts w:ascii="Times New Roman" w:hAnsi="Times New Roman"/>
          <w:sz w:val="24"/>
          <w:szCs w:val="24"/>
        </w:rPr>
        <w:t>о</w:t>
      </w:r>
      <w:r w:rsidRPr="006A4DFE">
        <w:rPr>
          <w:rFonts w:ascii="Times New Roman" w:hAnsi="Times New Roman"/>
          <w:sz w:val="24"/>
          <w:szCs w:val="24"/>
        </w:rPr>
        <w:t>вершеннолетних.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С несовершеннолетними проводи</w:t>
      </w:r>
      <w:r>
        <w:rPr>
          <w:rFonts w:ascii="Times New Roman" w:hAnsi="Times New Roman"/>
          <w:sz w:val="24"/>
          <w:szCs w:val="24"/>
        </w:rPr>
        <w:t>тся</w:t>
      </w:r>
      <w:r w:rsidRPr="006A4DFE">
        <w:rPr>
          <w:rFonts w:ascii="Times New Roman" w:hAnsi="Times New Roman"/>
          <w:sz w:val="24"/>
          <w:szCs w:val="24"/>
        </w:rPr>
        <w:t xml:space="preserve"> индивидуальная профилактическая беседа, как по месту ж</w:t>
      </w:r>
      <w:r w:rsidRPr="006A4DFE">
        <w:rPr>
          <w:rFonts w:ascii="Times New Roman" w:hAnsi="Times New Roman"/>
          <w:sz w:val="24"/>
          <w:szCs w:val="24"/>
        </w:rPr>
        <w:t>и</w:t>
      </w:r>
      <w:r w:rsidRPr="006A4DFE">
        <w:rPr>
          <w:rFonts w:ascii="Times New Roman" w:hAnsi="Times New Roman"/>
          <w:sz w:val="24"/>
          <w:szCs w:val="24"/>
        </w:rPr>
        <w:t>тельства, так и по месту учёбы каждый месяц на правовую тематику о необходимости получения образования, об ответственности за совершение преступлений и административных правонар</w:t>
      </w:r>
      <w:r w:rsidRPr="006A4DFE">
        <w:rPr>
          <w:rFonts w:ascii="Times New Roman" w:hAnsi="Times New Roman"/>
          <w:sz w:val="24"/>
          <w:szCs w:val="24"/>
        </w:rPr>
        <w:t>у</w:t>
      </w:r>
      <w:r w:rsidRPr="006A4DFE">
        <w:rPr>
          <w:rFonts w:ascii="Times New Roman" w:hAnsi="Times New Roman"/>
          <w:sz w:val="24"/>
          <w:szCs w:val="24"/>
        </w:rPr>
        <w:t>шений.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A4DFE">
        <w:rPr>
          <w:rFonts w:ascii="Times New Roman" w:hAnsi="Times New Roman"/>
          <w:sz w:val="24"/>
          <w:szCs w:val="24"/>
        </w:rPr>
        <w:t>ровод</w:t>
      </w:r>
      <w:r>
        <w:rPr>
          <w:rFonts w:ascii="Times New Roman" w:hAnsi="Times New Roman"/>
          <w:sz w:val="24"/>
          <w:szCs w:val="24"/>
        </w:rPr>
        <w:t>ятся</w:t>
      </w:r>
      <w:r w:rsidRPr="006A4DFE">
        <w:rPr>
          <w:rFonts w:ascii="Times New Roman" w:hAnsi="Times New Roman"/>
          <w:sz w:val="24"/>
          <w:szCs w:val="24"/>
        </w:rPr>
        <w:t xml:space="preserve"> профилактические беседы и лекции на правовую тематику, как по классам, так и по параллелям, а также в индивидуальном порядке.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A4DFE">
        <w:rPr>
          <w:rFonts w:ascii="Times New Roman" w:eastAsiaTheme="minorHAnsi" w:hAnsi="Times New Roman"/>
          <w:sz w:val="24"/>
          <w:szCs w:val="24"/>
        </w:rPr>
        <w:t>Выявление семей, находящихся в социально опасном положении, оказание им помощи в обуч</w:t>
      </w:r>
      <w:r w:rsidRPr="006A4DFE">
        <w:rPr>
          <w:rFonts w:ascii="Times New Roman" w:eastAsiaTheme="minorHAnsi" w:hAnsi="Times New Roman"/>
          <w:sz w:val="24"/>
          <w:szCs w:val="24"/>
        </w:rPr>
        <w:t>е</w:t>
      </w:r>
      <w:r w:rsidRPr="006A4DFE">
        <w:rPr>
          <w:rFonts w:ascii="Times New Roman" w:eastAsiaTheme="minorHAnsi" w:hAnsi="Times New Roman"/>
          <w:sz w:val="24"/>
          <w:szCs w:val="24"/>
        </w:rPr>
        <w:t>нии и воспитании детей.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</w:t>
      </w:r>
      <w:r w:rsidRPr="006A4DFE">
        <w:rPr>
          <w:rFonts w:ascii="Times New Roman" w:hAnsi="Times New Roman"/>
          <w:sz w:val="24"/>
          <w:szCs w:val="24"/>
        </w:rPr>
        <w:t>организованы кружки, спортивные общедоступные секции, в которые привлекаю</w:t>
      </w:r>
      <w:r>
        <w:rPr>
          <w:rFonts w:ascii="Times New Roman" w:hAnsi="Times New Roman"/>
          <w:sz w:val="24"/>
          <w:szCs w:val="24"/>
        </w:rPr>
        <w:t>тся</w:t>
      </w:r>
      <w:r w:rsidRPr="006A4DFE">
        <w:rPr>
          <w:rFonts w:ascii="Times New Roman" w:hAnsi="Times New Roman"/>
          <w:sz w:val="24"/>
          <w:szCs w:val="24"/>
        </w:rPr>
        <w:t xml:space="preserve"> воспитанники, состоящие на различных видах учета, а также многодетных, малообеспеченных, неполных семей,  находящихся в социально опасном положении.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Ежемесячно проводи</w:t>
      </w:r>
      <w:r>
        <w:rPr>
          <w:rFonts w:ascii="Times New Roman" w:hAnsi="Times New Roman"/>
          <w:sz w:val="24"/>
          <w:szCs w:val="24"/>
        </w:rPr>
        <w:t>тся</w:t>
      </w:r>
      <w:r w:rsidRPr="006A4DFE">
        <w:rPr>
          <w:rFonts w:ascii="Times New Roman" w:hAnsi="Times New Roman"/>
          <w:sz w:val="24"/>
          <w:szCs w:val="24"/>
        </w:rPr>
        <w:t xml:space="preserve"> сверка по учащимся, </w:t>
      </w:r>
      <w:proofErr w:type="gramStart"/>
      <w:r w:rsidRPr="006A4DFE">
        <w:rPr>
          <w:rFonts w:ascii="Times New Roman" w:hAnsi="Times New Roman"/>
          <w:sz w:val="24"/>
          <w:szCs w:val="24"/>
        </w:rPr>
        <w:t>состоящими</w:t>
      </w:r>
      <w:proofErr w:type="gramEnd"/>
      <w:r w:rsidRPr="006A4DFE">
        <w:rPr>
          <w:rFonts w:ascii="Times New Roman" w:hAnsi="Times New Roman"/>
          <w:sz w:val="24"/>
          <w:szCs w:val="24"/>
        </w:rPr>
        <w:t xml:space="preserve"> на различных учётах.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Регулярно проводи</w:t>
      </w:r>
      <w:r>
        <w:rPr>
          <w:rFonts w:ascii="Times New Roman" w:hAnsi="Times New Roman"/>
          <w:sz w:val="24"/>
          <w:szCs w:val="24"/>
        </w:rPr>
        <w:t>тся</w:t>
      </w:r>
      <w:r w:rsidRPr="006A4DFE">
        <w:rPr>
          <w:rFonts w:ascii="Times New Roman" w:hAnsi="Times New Roman"/>
          <w:sz w:val="24"/>
          <w:szCs w:val="24"/>
        </w:rPr>
        <w:t xml:space="preserve"> профилактические беседы с учащимися с целью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разъяснения пагубного влияния спиртных напитков, наркотических средств, психотропных в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t>ществ на здоровье несовершеннолетних.</w:t>
      </w:r>
    </w:p>
    <w:p w:rsidR="00941DDB" w:rsidRPr="006A4DFE" w:rsidRDefault="00941DDB" w:rsidP="00825B8A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A4DFE">
        <w:rPr>
          <w:rFonts w:ascii="Times New Roman" w:hAnsi="Times New Roman"/>
          <w:sz w:val="24"/>
          <w:szCs w:val="24"/>
        </w:rPr>
        <w:t>существля</w:t>
      </w:r>
      <w:r>
        <w:rPr>
          <w:rFonts w:ascii="Times New Roman" w:hAnsi="Times New Roman"/>
          <w:sz w:val="24"/>
          <w:szCs w:val="24"/>
        </w:rPr>
        <w:t xml:space="preserve">ется </w:t>
      </w:r>
      <w:r w:rsidRPr="006A4DFE">
        <w:rPr>
          <w:rFonts w:ascii="Times New Roman" w:hAnsi="Times New Roman"/>
          <w:sz w:val="24"/>
          <w:szCs w:val="24"/>
        </w:rPr>
        <w:t>выявление несовершеннолетних:</w:t>
      </w:r>
    </w:p>
    <w:p w:rsidR="00941DDB" w:rsidRPr="006A4DFE" w:rsidRDefault="00941DDB" w:rsidP="00825B8A">
      <w:pPr>
        <w:pStyle w:val="af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6A4DFE">
        <w:rPr>
          <w:rFonts w:ascii="Times New Roman" w:hAnsi="Times New Roman"/>
          <w:sz w:val="24"/>
          <w:szCs w:val="24"/>
        </w:rPr>
        <w:t>приступивших</w:t>
      </w:r>
      <w:proofErr w:type="gramEnd"/>
      <w:r w:rsidRPr="006A4DFE">
        <w:rPr>
          <w:rFonts w:ascii="Times New Roman" w:hAnsi="Times New Roman"/>
          <w:sz w:val="24"/>
          <w:szCs w:val="24"/>
        </w:rPr>
        <w:t xml:space="preserve"> к учебным занятиям в школе;</w:t>
      </w:r>
    </w:p>
    <w:p w:rsidR="00941DDB" w:rsidRPr="006A4DFE" w:rsidRDefault="00941DDB" w:rsidP="00825B8A">
      <w:pPr>
        <w:pStyle w:val="af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4DFE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6A4DFE">
        <w:rPr>
          <w:rFonts w:ascii="Times New Roman" w:hAnsi="Times New Roman"/>
          <w:sz w:val="24"/>
          <w:szCs w:val="24"/>
        </w:rPr>
        <w:t xml:space="preserve"> в социально опасном положении;</w:t>
      </w:r>
    </w:p>
    <w:p w:rsidR="00941DDB" w:rsidRPr="006A4DFE" w:rsidRDefault="00941DDB" w:rsidP="00825B8A">
      <w:pPr>
        <w:pStyle w:val="af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систематически пропускающих занятий в школе без уважительных причин и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принятие мер по их воспитанию и получению ими основного общего образования;</w:t>
      </w:r>
    </w:p>
    <w:p w:rsidR="00941DDB" w:rsidRPr="006A4DFE" w:rsidRDefault="00941DDB" w:rsidP="00825B8A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выявление и предупреждение фактов отклоняющего поведения учащихся;</w:t>
      </w:r>
    </w:p>
    <w:p w:rsidR="00941DDB" w:rsidRPr="006A4DFE" w:rsidRDefault="00941DDB" w:rsidP="00825B8A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обеспечение профилактической работы с учащимися, состоящими на ВШК.</w:t>
      </w:r>
    </w:p>
    <w:p w:rsidR="00941DDB" w:rsidRPr="006A4DFE" w:rsidRDefault="00941DDB" w:rsidP="00941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6C0" w:rsidRDefault="004A26C0" w:rsidP="0094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lastRenderedPageBreak/>
        <w:t>В школе</w:t>
      </w:r>
      <w:r>
        <w:rPr>
          <w:rFonts w:ascii="Times New Roman" w:hAnsi="Times New Roman" w:cs="Times New Roman"/>
          <w:sz w:val="24"/>
          <w:szCs w:val="24"/>
        </w:rPr>
        <w:t>-интернате</w:t>
      </w:r>
      <w:r w:rsidRPr="006A4DFE">
        <w:rPr>
          <w:rFonts w:ascii="Times New Roman" w:hAnsi="Times New Roman" w:cs="Times New Roman"/>
          <w:sz w:val="24"/>
          <w:szCs w:val="24"/>
        </w:rPr>
        <w:t xml:space="preserve"> проведены различные мероприятия: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1"/>
        <w:gridCol w:w="2552"/>
        <w:gridCol w:w="2693"/>
      </w:tblGrid>
      <w:tr w:rsidR="00941DDB" w:rsidRPr="005108B4" w:rsidTr="00392AA8">
        <w:tc>
          <w:tcPr>
            <w:tcW w:w="5211" w:type="dxa"/>
            <w:vAlign w:val="center"/>
          </w:tcPr>
          <w:p w:rsidR="00941DDB" w:rsidRPr="00BF4A68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A6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941DDB" w:rsidRPr="00BF4A68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A68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693" w:type="dxa"/>
            <w:vAlign w:val="center"/>
          </w:tcPr>
          <w:p w:rsidR="00941DDB" w:rsidRPr="00BF4A68" w:rsidRDefault="00941DDB" w:rsidP="00941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A6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941DDB" w:rsidRPr="005108B4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«Россия, устремленная в будущее»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01.09.2017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(185 уч-ся)</w:t>
            </w:r>
          </w:p>
        </w:tc>
      </w:tr>
      <w:tr w:rsidR="00941DDB" w:rsidRPr="005108B4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Районный митинг «Беслан»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02.09.2017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9 класс (20 уч-ся)</w:t>
            </w:r>
          </w:p>
        </w:tc>
      </w:tr>
      <w:tr w:rsidR="00941DDB" w:rsidRPr="005108B4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Митинг Памяти, посвященный Дню солидарности в борьбе с терроризмом.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02.09.2017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2-9 классы (223 уч-ся)</w:t>
            </w:r>
          </w:p>
        </w:tc>
      </w:tr>
      <w:tr w:rsidR="00941DDB" w:rsidRPr="005108B4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Уроки-презентации «Нет - террору»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02.09.2017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2-9 классы (215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Тематические беседы, классные</w:t>
            </w:r>
          </w:p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часы по ЗОЖ с привлечением</w:t>
            </w:r>
          </w:p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школьного врача.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07.09.2017 г. - 15.09.2017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 классы (163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состязания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07.09.2017 г. - 15.09.2017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5-6 классы (98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Классные часы «Алкоголизм -</w:t>
            </w:r>
          </w:p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дорога в бездну», с использованием</w:t>
            </w:r>
          </w:p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презентаций и видеороликов.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07.09.2017 г. - 15.09.2017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7-9 классы (186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Акция «Вместе ярче» встреча с сотрудниками ЛПУМГ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12.09.2017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(184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Акция «Вместе ярче» экскурсия в ЛПУМГ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15.09.2017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7-8 классы (88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Лекция-беседа совместно с инспектором ПДН Каспар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вым А.М. «Как не стать жертвой преступления»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15.09.2017 г. 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8-9 классы (56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Лекция-беседа совместно с инспектором ПДН Каспар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вым А.М. «О сохранности личного имущества»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15.09.2017 г. 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8-9 классы (56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Районные спортивные соревнования «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Нартика</w:t>
            </w:r>
            <w:proofErr w:type="spell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17.09.2017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8-9 классы (56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Лекторий совместно с инспектором ПДН Каспаровым А.М. с просмотром видеоролика «Экстремизм в мол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дежной среде»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18.09.2016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7-9 классы (88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Поездка в г. Владикавказ в Федеральное Государственное Казенное общеобразовательное учреждение «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proofErr w:type="spell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авказское суворовское военное училище Министерства обороны Российской Федерации», для участия в дне пр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нятия военной присяги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21.09.2017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 «А» класс (17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Беседа с сотрудниками ГИБДД «Осторожней на дороге!»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21.09.2017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1-4 классы (163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Турслет</w:t>
            </w:r>
            <w:proofErr w:type="spellEnd"/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23.09.2017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9 класс (5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Стартовый сбор «Светлячков»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25.09.2015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1-4 классы (162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Выборы председателя Детской организации «Юность»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28.09.2017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(179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29.09.2017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4 чел. 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04.10.2017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4 класс (4 уч-ся); 8 класс (2 уч-ся)</w:t>
            </w:r>
          </w:p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9 класс (4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День самоуправления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825B8A">
            <w:pPr>
              <w:pStyle w:val="af0"/>
              <w:numPr>
                <w:ilvl w:val="2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2-9 классы (166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плацу в/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62467 в присутствии ветеранов ВВС: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Чаус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Н.Н, Ковалева А.П.,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Эчкала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В.П. и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Гречаного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В.Г.прошла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торжественная церемония принятия присяги юнармейцами школы-интерната. 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10.10.2017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 «А» класс (23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Тематический урок «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Била</w:t>
            </w:r>
            <w:proofErr w:type="gram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 Кабалоев - детям Осетии»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09.10.2017 г. – 18.10.2017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(186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конкурсе рисунков и сочинений по программе энергосбережения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10.10.2017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(186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«Я выбираю жизнь! Скажем наркотикам НЕТ!» совместно с инспектором ПДН А.М. Каспаровым, врачом-наркологом Л.Я. 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Агамири</w:t>
            </w:r>
            <w:proofErr w:type="spellEnd"/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12.10.2017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7-9 классы (77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Лекция врача-нарколога Л.Я.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Агамири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«Жизненные цели и позиции»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12.10.2017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5-6 классы (94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Советом старшеклассников был проведен рейд «Дневник-лицо ученика»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14.10.2017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2-9 классы (310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Районная туристско-краеведческая игра «Ориентир»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14.10.2017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6-7 классы (5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 урок "Экология и энергосбережение"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16.10.2017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2-9 классы (349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 Нам с законом по пути»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17.10.2017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«Б» класс (20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Юнармейцы провели ряд мероприятий  в рамках конку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 «Не жди перемен! Твори перемены!». Ребята очистили от сорняков и опавшей листвы территорию братской м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гилы воинов, павших в годы Великой Отечественной войны. Также облагородили захоронение летчиков дал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ней авиации на одном из городских кладбищ: покрасили столики и скамейки, убрали пыль с памятников и 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надгробных камней.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 «А» класс (23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Районный легкоатлетический кросс (заняли 1 место)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19.10.2017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7-9 классы (11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Профилактическая экскурсия в отдел ПДН, а также ле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торий от инспекторов ПДН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19.10.2017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 (11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21.10.2017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 класс (1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Осенняя ярмарка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23.10.2017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1-9 классы (341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825B8A">
            <w:pPr>
              <w:pStyle w:val="af0"/>
              <w:numPr>
                <w:ilvl w:val="2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3 класс (1 уч-ся);4 класс </w:t>
            </w:r>
          </w:p>
          <w:p w:rsidR="00941DDB" w:rsidRPr="00A511F9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(4 уч-ся)</w:t>
            </w:r>
          </w:p>
          <w:p w:rsidR="00941DDB" w:rsidRPr="00A511F9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7 класс (2 уч-ся);9 класс </w:t>
            </w:r>
          </w:p>
          <w:p w:rsidR="00941DDB" w:rsidRPr="00A511F9" w:rsidRDefault="00941DDB" w:rsidP="00941DDB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(1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>Беседы «Система ценносте</w:t>
            </w:r>
            <w:proofErr w:type="gramStart"/>
            <w:r w:rsidRPr="00A511F9">
              <w:rPr>
                <w:sz w:val="20"/>
                <w:szCs w:val="20"/>
              </w:rPr>
              <w:t>й-</w:t>
            </w:r>
            <w:proofErr w:type="gramEnd"/>
            <w:r w:rsidRPr="00A511F9">
              <w:rPr>
                <w:sz w:val="20"/>
                <w:szCs w:val="20"/>
              </w:rPr>
              <w:t xml:space="preserve"> старшеклассников»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07.11.2017 г. – 10.11.2017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7 – 9 классы (80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pStyle w:val="a3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A511F9">
              <w:rPr>
                <w:sz w:val="20"/>
                <w:szCs w:val="20"/>
              </w:rPr>
              <w:t xml:space="preserve">Конкурс плакатов к 100- </w:t>
            </w:r>
            <w:proofErr w:type="spellStart"/>
            <w:r w:rsidRPr="00A511F9">
              <w:rPr>
                <w:sz w:val="20"/>
                <w:szCs w:val="20"/>
              </w:rPr>
              <w:t>летию</w:t>
            </w:r>
            <w:proofErr w:type="spellEnd"/>
            <w:r w:rsidRPr="00A511F9">
              <w:rPr>
                <w:sz w:val="20"/>
                <w:szCs w:val="20"/>
              </w:rPr>
              <w:t xml:space="preserve"> Октябрьской революции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10.11.2017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2а, 3б, 6а, 6б, 8б и 9 классы 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(20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Линейка, посвященная профилактике правонарушений «Твои права и обязанности»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13.11.2017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1-4 классы (159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Линейка, посвященная профилактике правонарушений «Твои права и обязанности»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13.11.2017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(181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Акция «Международный день отказа от курения» со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местно со специалистами по работе с молодежью 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Черто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 И.В., 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Давтян</w:t>
            </w:r>
            <w:proofErr w:type="spell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 Н. ведущий специалист ГБУ центра «Моя семья»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16.11.2017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 классы (5 уч-ся)</w:t>
            </w:r>
          </w:p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Педагоги (4 чел.)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Мероприятие «Здоровая Россия»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17.11.2017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 – 9 классы (16 учащиеся)</w:t>
            </w:r>
          </w:p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Педагоги (16 чел.)</w:t>
            </w:r>
          </w:p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Родители (16 чел.)</w:t>
            </w:r>
          </w:p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Военнослужащие (7 чел.)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Классные часы «</w:t>
            </w:r>
            <w:proofErr w:type="gram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 ребенок, я- человек»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13.11.2017 г. – 17.11.2017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 – 4 классы (159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Классные часы «Подросток и закон»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13.11.2017 г. – 17.11.2017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 – 7 классы (125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детских рисунков и поделок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14.11.2017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 – 4 класс (159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Классные часы «Профилактика правонарушений нес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вершеннолетних»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20.11.2017 г. – 24.11.2017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 – 9 классы (56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23.11.2017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 чел. 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и индивидуальные беседы с учащимися 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склонных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курению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24.11.2017 г. – 29.11.2017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 – 9 классы (7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народов Кавказа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25.11.2017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9 класс (4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посвященное осетинскому государственн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 xml:space="preserve">му празднику </w:t>
            </w:r>
            <w:proofErr w:type="spellStart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Джеоргуыба</w:t>
            </w:r>
            <w:proofErr w:type="spellEnd"/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27.11.2017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8 классы (35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Общешкольное мероприятие «Битва хоров»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30.11.2017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 – 9 классы (342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Митинг «День неизвестного солдата»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03.12.2017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 класс (23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час «Детям о СПИДе»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2б класс (19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03.12.2017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5а класс (25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Профилактическое мероприятие совместно с центром социализации молодежи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04.12.2017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9 класс (20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Общешкольная линейка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04.12.2017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5-9 классы (181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Воспитательный час «Вредная пятерка и полезная деся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04.12.2017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5б класс (23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Общешкольное мероприятие «День Героев Отечества»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07.12.2017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5б класс (24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Свой-чужой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11.12.2017 г. – 16.12.2017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1-9 классы (342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с учащимися сотрудников ПДН Каспаров А.М. о правонарушениях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13.12.2017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3б, 5а, 5б (43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Общешкольная линейка совместно с сотрудниками ПДН Каспаровы А.М.,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Вартановым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14.12.2017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1-4 классы (161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Урока Мужества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14.12.2017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9 класс (20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2C21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 к 7</w:t>
            </w:r>
            <w:r w:rsidR="002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-летию освобождения Моздока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22.12.2017 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sz w:val="20"/>
                <w:szCs w:val="20"/>
              </w:rPr>
              <w:t>7а, 7б классы (10 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Общешкольная линейка "Безопасность дорожного дв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15.01.2017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библиотеки им. А. Гайдара Экологический час "Красная книга!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Индивидуальные беседы. Выявление и индивидуальные беседы с учащимися 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склонных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курению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 "Освобождение Сталинграда"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22.01.2018 - 27.01.2018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Акция "Городская среда"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22.01.2018 - 27.01.2018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"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Прикоснось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 мне добротой"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Диспут "Р.В.С." А.П. Гайдар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 профилактики. Профилактика правонарушений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Открытый классный час. "В день памяти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жерств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Холок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 "помнить и никогда не забывать!"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Общешкольное родительское собрание. "Интернет бе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опасность. Безопасность в социальных сетях"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Общешкольное мероприятие. Фестиваль народов Кавказа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Профилактическое мероприятие. Беседа. "Мы за будущее здоровье"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встреча. "Вместе к миру без террора"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встреча. "Учимся говорить НЕТ!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в доме дружбы. Урок "Толерантность"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Тематическая беседа. "Да здравствует российская наука"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11(уч-ся)</w:t>
            </w:r>
          </w:p>
        </w:tc>
      </w:tr>
      <w:tr w:rsidR="00941DDB" w:rsidRPr="00D500EB" w:rsidTr="00392AA8">
        <w:tc>
          <w:tcPr>
            <w:tcW w:w="5211" w:type="dxa"/>
            <w:vAlign w:val="bottom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Классный час «Блокада Ленинграда»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по профориентации ГБПОУ "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моздокский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Агра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но-промышленный техникум"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Профилактическое мероприятие совместно с  ГБУ "Це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тром "Моя семья". "Вредное влияние курения на орг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низм"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Митинг у памятника воинам-интернационалистам.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Митинг, посвященный дню вывода войск из Афганистана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Военно-патриотическое мероприятие. "Парад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мальч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шей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Военно-патриотическое мероприятие. Экскурсия в «С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 Ветеранов»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Военно-патриотическое мероприятие. "А ну-ка мальчики"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Военно-патриотическое мероприятие. "А ну-ка парни"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 в Совет Ветераном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"Планета дружбы, мира и добра!"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на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тему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ень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Защитника Отечества"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на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тему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аша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Армия родная"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28(уч-ся)</w:t>
            </w:r>
          </w:p>
        </w:tc>
      </w:tr>
      <w:tr w:rsidR="00941DDB" w:rsidRPr="00D500E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Военно-патриотическая лекция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анкетирования ГБУ "Центр социализации молодежи"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Отношение подростков к скрытому экстремизму в 8-9 классах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Лекция. Просмотр документального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фильма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осещение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Совета Ветеранов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28.02.2018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встреча «Здоров по собственному ж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ланию».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Классный час. «Научи своё сердце добру».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конкурсе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"Антинаркотический плакат"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12.03.2018-20.03.2018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час. «Наши права и обязанности»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в библиотеке им. А. Гайдара. Творчество Валерия Медведева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час. "Мои права и обязанности"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"Классный час. Правила и закон, как они влияют на нашу жизнь"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час. «Права нужны, а обязанности важны»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час. "Права и обязанности"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Анкетирование. «Проявление насилия в семье»,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Анкетирование. "Насилие в семье"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 в ЦДЮТ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час. "Внимание, туберкулез!"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час. "День борьбы с туберкулезом"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Общешкольное мероприятие. "Урок мужества"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Профилактическая лекция совместно с отделом по делам 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несовершеннолетних при ОМВД России по Моздокскому району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"Скажем наркотикам НЕТ!"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Профилактическая лекция совместно с отделом по делам несовершеннолетних при ОМВД России по Моздокскому району "О недопустимости употребления несовершенн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летними алкогольных напитков, а также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табакокурения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среди подростков"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Просветительская беседа совместно с отделом по делам несовершеннолетних при ОМВД России по Моздокскому району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Как 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избежать проявление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экстремизма в современном обществе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Районный забег, посвященном 255-летию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оздок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Маршрутный пробег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Общешкольное мероприятие 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"Имя героя классу"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Классное мероприятие с защитой проекта "</w:t>
            </w:r>
            <w:proofErr w:type="gram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дню косм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навтики"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Районные соревнования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"Школа безопасности-2018"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Муниципальные соревнования "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Президенсткие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игры"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Районная акция с раздачей буклетов совместно с ГБУ "Центром социализации молодежи"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«Береги себя»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Старший инспектор ПДН майор полиции Каспаров А.М. в рамках акции "Безопасное детство" провел лекции-беседы 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"Безопасный интернет"; "О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недопустмости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антиобщ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ственного поведения, нарушения общественного поря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акция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 истории Великой Отечественной войны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Ежегодный конкурс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"Безопасное колесо 2018"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Школьные соревнования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"Турнир по футболу"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Районные соревнования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"Весенний кросс"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Общешкольное мероприятие. </w:t>
            </w:r>
            <w:proofErr w:type="spell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Инсценирование</w:t>
            </w:r>
            <w:proofErr w:type="spellEnd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военной песни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Кружок «Юный радист». Сквер имени братьев Дубин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  соревнование «Охота на лис»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11(уч-ся)</w:t>
            </w:r>
          </w:p>
        </w:tc>
      </w:tr>
      <w:tr w:rsidR="00941DDB" w:rsidRPr="0037487B" w:rsidTr="00392AA8">
        <w:tc>
          <w:tcPr>
            <w:tcW w:w="5211" w:type="dxa"/>
            <w:vAlign w:val="bottom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Трудовой десант. Волонтеры отряда «Данко»  работали на памятнике «Вечный огонь» </w:t>
            </w:r>
            <w:proofErr w:type="gram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кануне</w:t>
            </w:r>
            <w:proofErr w:type="gramEnd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 Победы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Митинг. </w:t>
            </w:r>
            <w:proofErr w:type="gram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"Дню Победы" вечный огонь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Концерт. Патриотическое мероприятие, посвященное Дню Победы"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Митинг на памятнике «Самолет»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</w:t>
            </w:r>
            <w:proofErr w:type="spell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параде</w:t>
            </w:r>
            <w:proofErr w:type="gram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"Д</w:t>
            </w:r>
            <w:proofErr w:type="gramEnd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</w:t>
            </w:r>
            <w:proofErr w:type="spellEnd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Победы", "Бессмертный Полк"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Ежегодный массовый Велопробег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Опрос-молодежи-о </w:t>
            </w:r>
            <w:proofErr w:type="spell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вич</w:t>
            </w:r>
            <w:proofErr w:type="gramStart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соревнования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14.05.-19.05.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стенгазеты ««Стоп ВИЧ/СПИД»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14.05 -18.05. 2018г.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Осетинской письменности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15.05.2018г.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Профилактическое мероприятие с включением элементов тренинга  специалистами ГБУ Центра социальной мол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Районная акция. Акция с раздачей листовок «Всемирный день памяти жертв СПИДа»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Классный час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Всероссийскаяакция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СПИД"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 урок по биологии в поддержку  пятой  Всеро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сийской акции «Стоп ВИЧ/СПИД»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Онлайн-марафон "Круг доверия"</w:t>
            </w:r>
          </w:p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день детского телефона доверия.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профилактики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Онлайн-трансляция</w:t>
            </w:r>
          </w:p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открытый студенческий форум «Остан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 СПИД вместе!»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Классный час 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150-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летию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днярожденияРоссийского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императора  Николая II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Встреча с врачом гинекологом.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на тему: «Пути заражения», «Как уберечь себя».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21(уч-ся)</w:t>
            </w:r>
          </w:p>
        </w:tc>
      </w:tr>
      <w:tr w:rsidR="00941DDB" w:rsidRPr="0037487B" w:rsidTr="00392AA8">
        <w:tc>
          <w:tcPr>
            <w:tcW w:w="5211" w:type="dxa"/>
            <w:vAlign w:val="center"/>
          </w:tcPr>
          <w:p w:rsidR="00941DDB" w:rsidRPr="00A511F9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Классный час </w:t>
            </w:r>
          </w:p>
          <w:p w:rsidR="00941DDB" w:rsidRPr="00A511F9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Всекавказский</w:t>
            </w:r>
            <w:proofErr w:type="spellEnd"/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экологический урок». «</w:t>
            </w:r>
            <w:r w:rsidR="00484A65"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Североосети</w:t>
            </w:r>
            <w:r w:rsidR="00484A65"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484A65"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ский</w:t>
            </w: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заповедник» </w:t>
            </w:r>
          </w:p>
        </w:tc>
        <w:tc>
          <w:tcPr>
            <w:tcW w:w="2552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21.05.2018</w:t>
            </w:r>
          </w:p>
        </w:tc>
        <w:tc>
          <w:tcPr>
            <w:tcW w:w="2693" w:type="dxa"/>
            <w:vAlign w:val="center"/>
          </w:tcPr>
          <w:p w:rsidR="00941DDB" w:rsidRPr="00A511F9" w:rsidRDefault="00941DDB" w:rsidP="00941D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1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86(уч-ся)</w:t>
            </w:r>
          </w:p>
        </w:tc>
      </w:tr>
    </w:tbl>
    <w:p w:rsidR="004A26C0" w:rsidRDefault="004A26C0" w:rsidP="004A26C0">
      <w:pPr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6A4DFE" w:rsidRDefault="00941DDB" w:rsidP="004A26C0">
      <w:pPr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Социально – педагогическая поддержка семье.</w:t>
      </w:r>
    </w:p>
    <w:p w:rsidR="00941DDB" w:rsidRPr="006A4DFE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</w:rPr>
        <w:t>Всего в201</w:t>
      </w:r>
      <w:r>
        <w:rPr>
          <w:rFonts w:ascii="Times New Roman" w:eastAsiaTheme="minorHAnsi" w:hAnsi="Times New Roman" w:cs="Times New Roman"/>
          <w:sz w:val="24"/>
          <w:szCs w:val="24"/>
        </w:rPr>
        <w:t>7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-201</w:t>
      </w:r>
      <w:r>
        <w:rPr>
          <w:rFonts w:ascii="Times New Roman" w:eastAsiaTheme="minorHAnsi" w:hAnsi="Times New Roman" w:cs="Times New Roman"/>
          <w:sz w:val="24"/>
          <w:szCs w:val="24"/>
        </w:rPr>
        <w:t>8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учебном году на учёте состояло </w:t>
      </w:r>
      <w:r w:rsidRPr="00A16BFE">
        <w:rPr>
          <w:rFonts w:ascii="Times New Roman" w:eastAsiaTheme="minorHAnsi" w:hAnsi="Times New Roman" w:cs="Times New Roman"/>
          <w:sz w:val="24"/>
          <w:szCs w:val="24"/>
        </w:rPr>
        <w:t>11 семей, в них – 18 учащихся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, в течение учебного года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</w:p>
    <w:p w:rsidR="00941DDB" w:rsidRPr="006A4DFE" w:rsidRDefault="00941DDB" w:rsidP="00941DD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Причинами постановки на учет семей являются:</w:t>
      </w:r>
    </w:p>
    <w:p w:rsidR="00941DDB" w:rsidRPr="006A4DFE" w:rsidRDefault="00941DDB" w:rsidP="00825B8A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сложная семейная обстановка;</w:t>
      </w:r>
    </w:p>
    <w:p w:rsidR="00941DDB" w:rsidRPr="006A4DFE" w:rsidRDefault="00941DDB" w:rsidP="00825B8A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конфликтные ситуации в семье;</w:t>
      </w:r>
    </w:p>
    <w:p w:rsidR="00941DDB" w:rsidRPr="006A4DFE" w:rsidRDefault="00941DDB" w:rsidP="00825B8A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нахождение детей в социальн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опасном положении; </w:t>
      </w:r>
    </w:p>
    <w:p w:rsidR="00941DDB" w:rsidRPr="006A4DFE" w:rsidRDefault="00941DDB" w:rsidP="00825B8A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ненадлежащее исполнение родительских обязанностей.</w:t>
      </w:r>
    </w:p>
    <w:p w:rsidR="00941DDB" w:rsidRPr="006A4DFE" w:rsidRDefault="00941DDB" w:rsidP="00941DDB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Родители в таких семьях чаще всего не работают или семьи являются неполными. Практич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ски во всех неблагополучных семьях слабый контроль со стороны родителей. </w:t>
      </w:r>
    </w:p>
    <w:p w:rsidR="00941DDB" w:rsidRPr="006A4DFE" w:rsidRDefault="00941DDB" w:rsidP="00941DDB">
      <w:pPr>
        <w:pStyle w:val="af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основе наблюдений, индивидуальной работы с каждой семьей в школе был разработан а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горитм выявления раннего семейного неблагополучия, а именно источниками получения информ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о возможном семейном неблагополучии являются классные руководители, воспитатели, педаг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гический коллектив, медицинские работники, отдел МВД ОПДН, КДН и ЗП, отдел опеки и попеч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тельства.</w:t>
      </w:r>
    </w:p>
    <w:p w:rsidR="00941DDB" w:rsidRPr="006A4DFE" w:rsidRDefault="00941DDB" w:rsidP="00941DD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Проблемы, которые возникают в этих семьях, решаются совместно с администрацией школы,  отделом МВД ОПДН, КДН и ЗП, отделом опеки и попечительства Управления социальной защиты населения по Моздокскому району.    Данным семьям оказывается помощь: с родителями проводятся профилактические беседы («Права и обязанности»; «Организация жизнедеятельности»; «»Обязанн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сти родителей»), круглые столы «Помощь в правовых вопросах», осуществляется патронаж семьи классным руководителем, воспитателем и социальным педагогом, школьным инспектором ПДН. 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Семьи, находящиеся в социально-опасном положении, находятся под особым контролем.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В201</w:t>
      </w:r>
      <w:r>
        <w:rPr>
          <w:rFonts w:ascii="Times New Roman" w:eastAsiaTheme="minorHAnsi" w:hAnsi="Times New Roman" w:cs="Times New Roman"/>
          <w:sz w:val="24"/>
          <w:szCs w:val="24"/>
        </w:rPr>
        <w:t>7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-201</w:t>
      </w:r>
      <w:r>
        <w:rPr>
          <w:rFonts w:ascii="Times New Roman" w:eastAsiaTheme="minorHAnsi" w:hAnsi="Times New Roman" w:cs="Times New Roman"/>
          <w:sz w:val="24"/>
          <w:szCs w:val="24"/>
        </w:rPr>
        <w:t>8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учебно</w:t>
      </w:r>
      <w:r>
        <w:rPr>
          <w:rFonts w:ascii="Times New Roman" w:eastAsiaTheme="minorHAnsi" w:hAnsi="Times New Roman" w:cs="Times New Roman"/>
          <w:sz w:val="24"/>
          <w:szCs w:val="24"/>
        </w:rPr>
        <w:t>го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год</w:t>
      </w:r>
      <w:r>
        <w:rPr>
          <w:rFonts w:ascii="Times New Roman" w:eastAsiaTheme="minorHAnsi" w:hAnsi="Times New Roman" w:cs="Times New Roman"/>
          <w:sz w:val="24"/>
          <w:szCs w:val="24"/>
        </w:rPr>
        <w:t>а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администрация школы в суд по вопросу лишения родительских прав не обращалась. </w:t>
      </w:r>
    </w:p>
    <w:p w:rsidR="00941DDB" w:rsidRPr="006A4DFE" w:rsidRDefault="00941DDB" w:rsidP="00941DD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41DDB" w:rsidRPr="006A4DFE" w:rsidRDefault="00941DDB" w:rsidP="00941DDB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Социально - педагогическая профилактика и коррекция:</w:t>
      </w:r>
    </w:p>
    <w:p w:rsidR="00941DDB" w:rsidRPr="006A4DFE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Основная работа в этом направлении ведется с детьми, стоящими на </w:t>
      </w:r>
      <w:proofErr w:type="spellStart"/>
      <w:r w:rsidRPr="006A4DFE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6A4DFE">
        <w:rPr>
          <w:rFonts w:ascii="Times New Roman" w:hAnsi="Times New Roman" w:cs="Times New Roman"/>
          <w:sz w:val="24"/>
          <w:szCs w:val="24"/>
        </w:rPr>
        <w:t xml:space="preserve"> учете. 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Основные причины постановки на ВШУ - нарушение правил распорядка школы, курение на территории школы, пропуски занятий, низкая успеваемость.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Со стороны администрации школы, классного руководителя, воспитателя, педагога-психолога, социального педагога, проводилась профилактическая работа с приглашением школьного инспектора ПДН Каспарова А.М., были проведены индивидуальные (групповые) беседы на темы: «Административная и уголовная ответственность», «Права и обязанности несовершеннолетних», «Вредные привычк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</w:rPr>
        <w:t>и-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угроза здоровью», «Правила поведения в учебном заведение, на улице и других общественных местах», «О правовом аспекте курения табачных изделий», лекции для учащихся и родителей. 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Классными руководителями совместно с социальным педагогом проводились классные часы по повышению правовой грамотности учащихся и их родителей с целью профилактики </w:t>
      </w:r>
      <w:proofErr w:type="spellStart"/>
      <w:r w:rsidRPr="006A4DFE">
        <w:rPr>
          <w:rFonts w:ascii="Times New Roman" w:eastAsiaTheme="minorHAnsi" w:hAnsi="Times New Roman" w:cs="Times New Roman"/>
          <w:sz w:val="24"/>
          <w:szCs w:val="24"/>
        </w:rPr>
        <w:t>девиантного</w:t>
      </w:r>
      <w:proofErr w:type="spellEnd"/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поведения на темы «Административная ответственность» «Разрешение конфликтных ситуаций», «Здоровый образ жизни и вредные 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</w:rPr>
        <w:t>факторы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влияющие на здоровье», «Техника безопасности в школе и за её пределами», «Правила поведения, наказания», «Непредвиденные ситуации и их последствия». Проводилась работа по обеспечению коррекции поведения, успеваемости и посещаемости учащихся в школе. Подбор мероприятий для обучающихся проводится с учетом возрастных и индивидуальных особенностей детей различных возрастных категорий.</w:t>
      </w:r>
    </w:p>
    <w:p w:rsidR="00941DDB" w:rsidRPr="006A4DFE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Для предотвращения и преодоления в нашей школе многих негативных явлений, которые им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t xml:space="preserve">ют место быть в любой школе, таких как прогулы, нарушение дисциплины, неготовность к учебным занятиям, в школе-интернате разработана система профилактических мер: </w:t>
      </w:r>
    </w:p>
    <w:p w:rsidR="00941DDB" w:rsidRPr="006A4DFE" w:rsidRDefault="00941DDB" w:rsidP="00825B8A">
      <w:pPr>
        <w:pStyle w:val="af0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ежедневный контроль посещаемости занятий учащимися в целях своевременного отслеживания учащихся, пропускающих уроки без уважительной причины;</w:t>
      </w:r>
    </w:p>
    <w:p w:rsidR="00941DDB" w:rsidRPr="006A4DFE" w:rsidRDefault="00941DDB" w:rsidP="00825B8A">
      <w:pPr>
        <w:pStyle w:val="af0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профилактические рейды по проверке готовности учащихся к учебным занятиям: проверка нал</w:t>
      </w:r>
      <w:r w:rsidRPr="006A4DFE">
        <w:rPr>
          <w:rFonts w:ascii="Times New Roman" w:hAnsi="Times New Roman" w:cs="Times New Roman"/>
          <w:sz w:val="24"/>
          <w:szCs w:val="24"/>
        </w:rPr>
        <w:t>и</w:t>
      </w:r>
      <w:r w:rsidRPr="006A4DFE">
        <w:rPr>
          <w:rFonts w:ascii="Times New Roman" w:hAnsi="Times New Roman" w:cs="Times New Roman"/>
          <w:sz w:val="24"/>
          <w:szCs w:val="24"/>
        </w:rPr>
        <w:t>чия тетрадей, учебников; проверка дневников; проверка выполнения домашнего задания;</w:t>
      </w:r>
    </w:p>
    <w:p w:rsidR="00941DDB" w:rsidRPr="006A4DFE" w:rsidRDefault="00941DDB" w:rsidP="00825B8A">
      <w:pPr>
        <w:pStyle w:val="af0"/>
        <w:numPr>
          <w:ilvl w:val="0"/>
          <w:numId w:val="15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установление контакта с семьей ребенка, привлечение воспитательных сил семьи в целях предо</w:t>
      </w:r>
      <w:r w:rsidRPr="006A4DFE">
        <w:rPr>
          <w:rFonts w:ascii="Times New Roman" w:hAnsi="Times New Roman" w:cs="Times New Roman"/>
          <w:sz w:val="24"/>
          <w:szCs w:val="24"/>
        </w:rPr>
        <w:t>т</w:t>
      </w:r>
      <w:r w:rsidRPr="006A4DFE">
        <w:rPr>
          <w:rFonts w:ascii="Times New Roman" w:hAnsi="Times New Roman" w:cs="Times New Roman"/>
          <w:sz w:val="24"/>
          <w:szCs w:val="24"/>
        </w:rPr>
        <w:t>вращения пропусков занятий без уважительной причины.</w:t>
      </w:r>
    </w:p>
    <w:p w:rsidR="00941DDB" w:rsidRPr="002F5A07" w:rsidRDefault="00941DDB" w:rsidP="00941D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2017-2018 учебном году</w:t>
      </w:r>
      <w:r w:rsidRPr="006A4DFE">
        <w:rPr>
          <w:rFonts w:ascii="Times New Roman" w:hAnsi="Times New Roman" w:cs="Times New Roman"/>
          <w:sz w:val="24"/>
          <w:szCs w:val="24"/>
        </w:rPr>
        <w:t xml:space="preserve"> продолжил работу  школьный Совет по профилактике правонаруш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t>ний и безнадзорности среди несовершеннолетних</w:t>
      </w:r>
      <w:r w:rsidRPr="002F5A07">
        <w:rPr>
          <w:rFonts w:ascii="Times New Roman" w:hAnsi="Times New Roman" w:cs="Times New Roman"/>
          <w:sz w:val="24"/>
          <w:szCs w:val="24"/>
        </w:rPr>
        <w:t xml:space="preserve">. 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 xml:space="preserve">Было проведено </w:t>
      </w:r>
      <w:r>
        <w:rPr>
          <w:rFonts w:ascii="Times New Roman" w:eastAsiaTheme="minorHAnsi" w:hAnsi="Times New Roman" w:cs="Times New Roman"/>
          <w:sz w:val="24"/>
          <w:szCs w:val="24"/>
        </w:rPr>
        <w:t>13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 xml:space="preserve"> заседаний Совета профилакт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>и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>ки. Обсуждаемые вопросы, на заседаниях были различны:</w:t>
      </w:r>
    </w:p>
    <w:p w:rsidR="00941DDB" w:rsidRPr="002F5A07" w:rsidRDefault="00941DDB" w:rsidP="00825B8A">
      <w:pPr>
        <w:pStyle w:val="af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5A07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опоздания на уроки и пропуски занятий учащихся;</w:t>
      </w:r>
    </w:p>
    <w:p w:rsidR="00941DDB" w:rsidRPr="002F5A07" w:rsidRDefault="00941DDB" w:rsidP="00825B8A">
      <w:pPr>
        <w:pStyle w:val="af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5A07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неуспеваемость по предметам;</w:t>
      </w:r>
    </w:p>
    <w:p w:rsidR="00941DDB" w:rsidRPr="002F5A07" w:rsidRDefault="00941DDB" w:rsidP="00825B8A">
      <w:pPr>
        <w:pStyle w:val="af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5A0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профилактика нарушений дисциплины;</w:t>
      </w:r>
    </w:p>
    <w:p w:rsidR="00941DDB" w:rsidRPr="002F5A07" w:rsidRDefault="00941DDB" w:rsidP="00825B8A">
      <w:pPr>
        <w:pStyle w:val="af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5A0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 Устава школы;</w:t>
      </w:r>
    </w:p>
    <w:p w:rsidR="00941DDB" w:rsidRPr="002F5A07" w:rsidRDefault="00941DDB" w:rsidP="00825B8A">
      <w:pPr>
        <w:pStyle w:val="af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F5A07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безразличное отношение к учебе и др.</w:t>
      </w:r>
    </w:p>
    <w:p w:rsidR="00941DDB" w:rsidRPr="002F5A07" w:rsidRDefault="00941DDB" w:rsidP="00941D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F5A07">
        <w:rPr>
          <w:rFonts w:ascii="Times New Roman" w:eastAsiaTheme="minorHAnsi" w:hAnsi="Times New Roman" w:cs="Times New Roman"/>
          <w:sz w:val="24"/>
          <w:szCs w:val="24"/>
        </w:rPr>
        <w:t>На каждом Совете профилактики рассматривались представления педагогов на родителей, не в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>ы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>полняющих свои обязанности.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F5A07">
        <w:rPr>
          <w:rFonts w:ascii="Times New Roman" w:eastAsiaTheme="minorHAnsi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2017-2018 учебный год</w:t>
      </w:r>
      <w:r>
        <w:rPr>
          <w:rFonts w:ascii="Times New Roman" w:eastAsiaTheme="minorHAnsi" w:hAnsi="Times New Roman" w:cs="Times New Roman"/>
          <w:sz w:val="24"/>
          <w:szCs w:val="24"/>
        </w:rPr>
        <w:t>80</w:t>
      </w:r>
      <w:r w:rsidRPr="002F5A07">
        <w:rPr>
          <w:rFonts w:ascii="Times New Roman" w:eastAsiaTheme="minorHAnsi" w:hAnsi="Times New Roman" w:cs="Times New Roman"/>
          <w:sz w:val="24"/>
          <w:szCs w:val="24"/>
        </w:rPr>
        <w:t xml:space="preserve"> учащихся школы-интерната были приглашены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с родителями на зас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дание совета по профилактике, где рассматривался вопрос о поведении, обучении, воспитании, зан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тости. На заседаниях присутствовал школьный инспектор ПДН Каспаров А.М.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41DDB" w:rsidRPr="006A4DFE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Совет профилактики</w:t>
      </w:r>
    </w:p>
    <w:p w:rsidR="00941DDB" w:rsidRPr="006A4DFE" w:rsidRDefault="00941DDB" w:rsidP="00941DD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Состав совета профилактики.</w:t>
      </w:r>
    </w:p>
    <w:tbl>
      <w:tblPr>
        <w:tblStyle w:val="af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4111"/>
      </w:tblGrid>
      <w:tr w:rsidR="00561169" w:rsidTr="00561169">
        <w:trPr>
          <w:trHeight w:val="623"/>
        </w:trPr>
        <w:tc>
          <w:tcPr>
            <w:tcW w:w="568" w:type="dxa"/>
            <w:vAlign w:val="center"/>
          </w:tcPr>
          <w:p w:rsidR="00561169" w:rsidRDefault="00561169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561169" w:rsidRDefault="00561169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11" w:type="dxa"/>
            <w:vAlign w:val="center"/>
          </w:tcPr>
          <w:p w:rsidR="00561169" w:rsidRDefault="00561169" w:rsidP="00941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Валентино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Майрамо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Харитоно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Потапова Светлана 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Анатолье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Оксана Александровна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61169" w:rsidRPr="005D6594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Каспаров Артем Михайлович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Сидоркина Екатерина 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Викторо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улае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совета</w:t>
            </w:r>
          </w:p>
        </w:tc>
      </w:tr>
      <w:tr w:rsidR="00561169" w:rsidRPr="004867F9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61169" w:rsidRPr="004867F9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7F9">
              <w:rPr>
                <w:rFonts w:ascii="Times New Roman" w:hAnsi="Times New Roman" w:cs="Times New Roman"/>
                <w:sz w:val="24"/>
                <w:szCs w:val="24"/>
              </w:rPr>
              <w:t>Висаитова</w:t>
            </w:r>
            <w:proofErr w:type="spellEnd"/>
            <w:r w:rsidRPr="0048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spellStart"/>
            <w:r w:rsidRPr="004867F9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4111" w:type="dxa"/>
            <w:vAlign w:val="center"/>
          </w:tcPr>
          <w:p w:rsidR="00561169" w:rsidRPr="004867F9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F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561169" w:rsidRPr="004867F9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61169" w:rsidRPr="007C53DA" w:rsidRDefault="00561169" w:rsidP="0056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3DA">
              <w:rPr>
                <w:rFonts w:ascii="Times New Roman" w:hAnsi="Times New Roman" w:cs="Times New Roman"/>
                <w:sz w:val="24"/>
                <w:szCs w:val="24"/>
              </w:rPr>
              <w:t>Хусиева</w:t>
            </w:r>
            <w:proofErr w:type="spellEnd"/>
            <w:r w:rsidRPr="007C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3DA">
              <w:rPr>
                <w:rFonts w:ascii="Times New Roman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4111" w:type="dxa"/>
            <w:vAlign w:val="center"/>
          </w:tcPr>
          <w:p w:rsidR="00561169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</w:t>
            </w:r>
          </w:p>
          <w:p w:rsidR="00561169" w:rsidRPr="004867F9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</w:p>
        </w:tc>
      </w:tr>
      <w:tr w:rsidR="00561169" w:rsidRPr="005B1AF6" w:rsidTr="00561169">
        <w:tc>
          <w:tcPr>
            <w:tcW w:w="568" w:type="dxa"/>
            <w:vAlign w:val="center"/>
          </w:tcPr>
          <w:p w:rsidR="00561169" w:rsidRPr="005B1AF6" w:rsidRDefault="00561169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Василье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vAlign w:val="center"/>
          </w:tcPr>
          <w:p w:rsidR="00561169" w:rsidRPr="005B1AF6" w:rsidRDefault="00561169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AF6">
              <w:rPr>
                <w:rFonts w:ascii="Times New Roman" w:hAnsi="Times New Roman" w:cs="Times New Roman"/>
                <w:sz w:val="24"/>
                <w:szCs w:val="24"/>
              </w:rPr>
              <w:t>Школьный врач</w:t>
            </w:r>
          </w:p>
        </w:tc>
      </w:tr>
    </w:tbl>
    <w:p w:rsidR="00941DDB" w:rsidRDefault="00941DDB" w:rsidP="00941DDB"/>
    <w:p w:rsidR="00561169" w:rsidRDefault="00561169" w:rsidP="00941DDB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941DDB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DDB" w:rsidRPr="006A4DFE" w:rsidRDefault="00941DDB" w:rsidP="00941DDB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FE">
        <w:rPr>
          <w:rFonts w:ascii="Times New Roman" w:hAnsi="Times New Roman" w:cs="Times New Roman"/>
          <w:b/>
          <w:sz w:val="24"/>
          <w:szCs w:val="24"/>
        </w:rPr>
        <w:lastRenderedPageBreak/>
        <w:t>Заседания совета профилактики: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</w:tblGrid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29.09.2017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(4 чел.- 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03.10.2017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(10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21.10.2017 г. 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(3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26.10.2017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(9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23.11.2017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(9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21.12.2017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(3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941DDB" w:rsidTr="00941DDB">
        <w:tc>
          <w:tcPr>
            <w:tcW w:w="534" w:type="dxa"/>
            <w:vAlign w:val="center"/>
          </w:tcPr>
          <w:p w:rsidR="00941DDB" w:rsidRPr="002F5A07" w:rsidRDefault="00941DDB" w:rsidP="00825B8A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 г.</w:t>
            </w:r>
          </w:p>
        </w:tc>
        <w:tc>
          <w:tcPr>
            <w:tcW w:w="3118" w:type="dxa"/>
            <w:vAlign w:val="center"/>
          </w:tcPr>
          <w:p w:rsidR="00941DDB" w:rsidRPr="002F5A07" w:rsidRDefault="00941DDB" w:rsidP="0094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07">
              <w:rPr>
                <w:rFonts w:ascii="Times New Roman" w:hAnsi="Times New Roman" w:cs="Times New Roman"/>
                <w:sz w:val="24"/>
                <w:szCs w:val="24"/>
              </w:rPr>
              <w:t>(3 чел. – учащиеся)</w:t>
            </w:r>
          </w:p>
        </w:tc>
      </w:tr>
    </w:tbl>
    <w:p w:rsidR="00941DDB" w:rsidRDefault="00941DDB" w:rsidP="00941DDB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41DDB" w:rsidRDefault="00941DDB" w:rsidP="00941DDB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4DFE">
        <w:rPr>
          <w:rFonts w:ascii="Times New Roman" w:hAnsi="Times New Roman"/>
          <w:bCs/>
          <w:color w:val="000000"/>
          <w:sz w:val="24"/>
          <w:szCs w:val="24"/>
        </w:rPr>
        <w:t>Со всеми обучающимися, допустившими нарушение Закона и их родителями, Совет проф</w:t>
      </w:r>
      <w:r w:rsidRPr="006A4DFE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6A4DFE">
        <w:rPr>
          <w:rFonts w:ascii="Times New Roman" w:hAnsi="Times New Roman"/>
          <w:bCs/>
          <w:color w:val="000000"/>
          <w:sz w:val="24"/>
          <w:szCs w:val="24"/>
        </w:rPr>
        <w:t>лактики проводит оперативные мероприятия, направленные на изучение причин отклоняющегося поведения, условий  проживания и воспитания ребенка в семье, разрабатывается индивидуальный план работы, направленный на коррекцию поведения обучающимися, оказание психолого-педагогической поддержки.</w:t>
      </w:r>
    </w:p>
    <w:p w:rsidR="00877166" w:rsidRPr="006A4DFE" w:rsidRDefault="00877166" w:rsidP="00941DDB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3"/>
        <w:tblW w:w="9499" w:type="dxa"/>
        <w:jc w:val="center"/>
        <w:tblLook w:val="04A0" w:firstRow="1" w:lastRow="0" w:firstColumn="1" w:lastColumn="0" w:noHBand="0" w:noVBand="1"/>
      </w:tblPr>
      <w:tblGrid>
        <w:gridCol w:w="2509"/>
        <w:gridCol w:w="1745"/>
        <w:gridCol w:w="1559"/>
        <w:gridCol w:w="1560"/>
        <w:gridCol w:w="2126"/>
      </w:tblGrid>
      <w:tr w:rsidR="00941DDB" w:rsidRPr="006A4DFE" w:rsidTr="00941DDB">
        <w:trPr>
          <w:jc w:val="center"/>
        </w:trPr>
        <w:tc>
          <w:tcPr>
            <w:tcW w:w="2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Default="00941DDB" w:rsidP="00941DDB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</w:p>
          <w:p w:rsidR="00941DDB" w:rsidRPr="006A4DFE" w:rsidRDefault="00941DDB" w:rsidP="00941DDB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941DDB" w:rsidRPr="007F1FD4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41DDB" w:rsidRPr="006A4DFE" w:rsidRDefault="00941DDB" w:rsidP="00941DDB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41DDB" w:rsidRPr="006A4DFE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941DDB" w:rsidRPr="007F1FD4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 года</w:t>
            </w:r>
          </w:p>
        </w:tc>
      </w:tr>
      <w:tr w:rsidR="00941DDB" w:rsidRPr="006A4DFE" w:rsidTr="00941DDB">
        <w:trPr>
          <w:jc w:val="center"/>
        </w:trPr>
        <w:tc>
          <w:tcPr>
            <w:tcW w:w="25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поставили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41DDB" w:rsidRPr="006A4DFE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сняли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1DDB" w:rsidRPr="006A4DFE" w:rsidRDefault="00941DDB" w:rsidP="00941DD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6A4DFE" w:rsidTr="00941DDB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DDB" w:rsidRPr="006A4DFE" w:rsidTr="00941DDB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41DDB" w:rsidRPr="006A4DFE" w:rsidTr="00941DDB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1DDB" w:rsidRPr="006A4DFE" w:rsidTr="00941DDB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Неблагополучные </w:t>
            </w:r>
          </w:p>
          <w:p w:rsidR="00941DDB" w:rsidRPr="006A4DFE" w:rsidRDefault="00941DDB" w:rsidP="00941DD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1DDB" w:rsidRPr="006A4DFE" w:rsidRDefault="00941DDB" w:rsidP="0094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41DDB" w:rsidRDefault="00941DDB" w:rsidP="00941DDB"/>
    <w:p w:rsidR="00663F12" w:rsidRDefault="00663F12" w:rsidP="00B10DAD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Default="00941DDB" w:rsidP="00877166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Работа по охране и защите прав детства</w:t>
      </w:r>
    </w:p>
    <w:p w:rsidR="00941DDB" w:rsidRPr="006A4DFE" w:rsidRDefault="00941DDB" w:rsidP="00B10DAD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На201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7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– 201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8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учебного года было зарегистрировано 8 опекаемых детей. На каждого опека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е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мого ребёнка заведена отдельная папка с комплектом документов и актов обследования материально - бытовых условий семьи.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Все опекуны ответственно исполняют свои обязанности по содержанию, обучению и воспит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а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нию подопечных, посещают классные родительские собрания, выполняют рекомендации педагогов. Опекунам были даны рекомендации, как осуществлять 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</w:rPr>
        <w:t>контроль за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</w:rPr>
        <w:t xml:space="preserve"> успеваемостью, посещаемостью и режимом дня. Практически все дети, находящиеся под опекой имеют хорошие жилищно-бытовые условия, опекуны ответственно исполняют свои обязанности, посещают классные родительские с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брания, прислушиваются к рекомендациям педагогов.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За 201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7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-201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8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учебный год неоднократно проводились беседы с детьми, находящимися под опекой.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Жалоб со стороны опекаемых и опекунов за учебный год не зарегистрировано.</w:t>
      </w:r>
    </w:p>
    <w:p w:rsidR="00941DDB" w:rsidRPr="006A4DFE" w:rsidRDefault="00941DDB" w:rsidP="00941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На Совете профилактики правонарушений и содействия семье опекаемые семьи не разбир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а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</w:rPr>
        <w:t>лись.</w:t>
      </w:r>
    </w:p>
    <w:p w:rsidR="000E1E23" w:rsidRDefault="00941DDB" w:rsidP="00DE33EE">
      <w:pPr>
        <w:shd w:val="clear" w:color="auto" w:fill="FFFFFF"/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алкоголизма, курения, наркомании</w:t>
      </w:r>
    </w:p>
    <w:p w:rsidR="00941DDB" w:rsidRPr="00CC03EE" w:rsidRDefault="00941DDB" w:rsidP="00941DDB">
      <w:pPr>
        <w:pStyle w:val="a3"/>
        <w:spacing w:before="0" w:beforeAutospacing="0" w:after="0"/>
        <w:ind w:firstLine="567"/>
        <w:jc w:val="both"/>
      </w:pPr>
      <w:r w:rsidRPr="00CC03EE">
        <w:t xml:space="preserve">Вся профилактическая работа среди обучающихся, по данному направлению, заключается в информировании школьников о вреде, который оказывают вредные привычки не только на организм молодого человека, но и на его социально-психологическое благополучие, возможность получения </w:t>
      </w:r>
      <w:r w:rsidRPr="00CC03EE">
        <w:lastRenderedPageBreak/>
        <w:t xml:space="preserve">образования, профессии, создании семьи. Поэтому мы стремимся обучать школьников на </w:t>
      </w:r>
      <w:proofErr w:type="spellStart"/>
      <w:r w:rsidRPr="00CC03EE">
        <w:t>здор</w:t>
      </w:r>
      <w:r w:rsidRPr="00CC03EE">
        <w:t>о</w:t>
      </w:r>
      <w:r w:rsidRPr="00CC03EE">
        <w:t>вьесберегающих</w:t>
      </w:r>
      <w:proofErr w:type="spellEnd"/>
      <w:r w:rsidRPr="00CC03EE">
        <w:t xml:space="preserve"> факторах: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учим уметь противостоять давлению среды;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повышение самосознания учащихся через разнообразные формы работы;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 xml:space="preserve">* повышение уровня </w:t>
      </w:r>
      <w:proofErr w:type="spellStart"/>
      <w:r w:rsidRPr="00CC03EE">
        <w:t>воспитательно</w:t>
      </w:r>
      <w:proofErr w:type="spellEnd"/>
      <w:r w:rsidRPr="00CC03EE">
        <w:t>-профилактической работы в школе;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предоставление подросткам объективной информации о негативных последствиях приема ПАВ, алкоголя и табака;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 xml:space="preserve">* формирование у </w:t>
      </w:r>
      <w:proofErr w:type="gramStart"/>
      <w:r w:rsidRPr="00CC03EE">
        <w:t>обучающихся</w:t>
      </w:r>
      <w:proofErr w:type="gramEnd"/>
      <w:r w:rsidRPr="00CC03EE">
        <w:t xml:space="preserve"> психологического иммунитета к наркотикам, алкоголю, табаку;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формирование у школьников установок на ведение здорового образа жизни и улучшение их духо</w:t>
      </w:r>
      <w:r w:rsidRPr="00CC03EE">
        <w:t>в</w:t>
      </w:r>
      <w:r w:rsidRPr="00CC03EE">
        <w:t>но-нравственной культуры.</w:t>
      </w:r>
    </w:p>
    <w:p w:rsidR="00941DDB" w:rsidRPr="00CC03EE" w:rsidRDefault="00941DDB" w:rsidP="00941DDB">
      <w:pPr>
        <w:pStyle w:val="a3"/>
        <w:spacing w:before="0" w:beforeAutospacing="0" w:after="0"/>
        <w:ind w:firstLine="708"/>
        <w:jc w:val="both"/>
      </w:pPr>
      <w:proofErr w:type="gramStart"/>
      <w:r w:rsidRPr="00CC03EE">
        <w:t>Для профилактики вредных привычек среди обучающихся школы-интерната применяются как традиционные, так и современные подходы, различные формы и методы работы.</w:t>
      </w:r>
      <w:proofErr w:type="gramEnd"/>
      <w:r w:rsidRPr="00CC03EE">
        <w:t xml:space="preserve"> Проводятся о</w:t>
      </w:r>
      <w:r w:rsidRPr="00CC03EE">
        <w:t>б</w:t>
      </w:r>
      <w:r w:rsidRPr="00CC03EE">
        <w:t>щешкольные, внеклассные мероприятия, имеющие различные формы: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Классные часы;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Тематические беседы;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Видео - уроки;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Конкурсы рисунков и плакатов;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Часы вопросов и ответов, часы общения;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Круглые столы;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Викторины;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 xml:space="preserve">* </w:t>
      </w:r>
      <w:proofErr w:type="spellStart"/>
      <w:r w:rsidRPr="00CC03EE">
        <w:t>Брейн</w:t>
      </w:r>
      <w:proofErr w:type="spellEnd"/>
      <w:r w:rsidRPr="00CC03EE">
        <w:t xml:space="preserve"> - ринг;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Диспуты;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Дискуссии;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Лекции;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Выпуск стенгазеты;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Встречи с представителями правоохранительных органов;</w:t>
      </w:r>
    </w:p>
    <w:p w:rsidR="00941DDB" w:rsidRPr="00CC03EE" w:rsidRDefault="00941DDB" w:rsidP="00941DDB">
      <w:pPr>
        <w:pStyle w:val="a3"/>
        <w:spacing w:before="0" w:beforeAutospacing="0" w:after="0"/>
        <w:jc w:val="both"/>
      </w:pPr>
      <w:r w:rsidRPr="00CC03EE">
        <w:t>* Встречи с работниками здравоохранения.</w:t>
      </w:r>
    </w:p>
    <w:p w:rsidR="00941DDB" w:rsidRDefault="00941DDB" w:rsidP="00941DDB">
      <w:pPr>
        <w:pStyle w:val="a3"/>
        <w:spacing w:before="0" w:beforeAutospacing="0" w:after="0"/>
        <w:jc w:val="both"/>
      </w:pPr>
      <w:r w:rsidRPr="00CC03EE">
        <w:t>Ежемесячно в школе проводятся мероприятия, направленные на профилактику алкоголизма, кур</w:t>
      </w:r>
      <w:r w:rsidRPr="00CC03EE">
        <w:t>е</w:t>
      </w:r>
      <w:r w:rsidRPr="00CC03EE">
        <w:t>ния, наркомании и популяризацию здорового образа жизни.</w:t>
      </w:r>
    </w:p>
    <w:p w:rsidR="00941DDB" w:rsidRDefault="00941DDB" w:rsidP="00941DDB">
      <w:pPr>
        <w:pStyle w:val="a3"/>
        <w:spacing w:before="0" w:beforeAutospacing="0" w:after="0"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628"/>
      </w:tblGrid>
      <w:tr w:rsidR="00941DDB" w:rsidRPr="00A511F9" w:rsidTr="00DE33EE">
        <w:trPr>
          <w:trHeight w:val="423"/>
        </w:trPr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BB760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B7607">
              <w:rPr>
                <w:b/>
                <w:sz w:val="20"/>
                <w:szCs w:val="20"/>
              </w:rPr>
              <w:t>п</w:t>
            </w:r>
            <w:proofErr w:type="gramEnd"/>
            <w:r w:rsidRPr="00BB760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BB7607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BB7607">
              <w:rPr>
                <w:b/>
                <w:sz w:val="20"/>
                <w:szCs w:val="20"/>
              </w:rPr>
              <w:t>Наименование мероприятия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07.09. - 15.09.2017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Тематические беседы, классные часы по ЗОЖ с привлечением школьного врача.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07.09. - 15.09.2017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Спортивные состязания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07.09. - 15.09.2017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Классные часы «Алкоголизм - дорога в бездну», с использованием пр</w:t>
            </w:r>
            <w:r w:rsidRPr="00BB7607">
              <w:rPr>
                <w:sz w:val="20"/>
                <w:szCs w:val="20"/>
              </w:rPr>
              <w:t>е</w:t>
            </w:r>
            <w:r w:rsidRPr="00BB7607">
              <w:rPr>
                <w:sz w:val="20"/>
                <w:szCs w:val="20"/>
              </w:rPr>
              <w:t>зентаций и видеороликов.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15.09.2017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Лекция-беседа совместно с инспектором ПДН Каспаровым А.М. «Как не стать жертвой преступления»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15.09.2017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Лекция-беседа совместно с инспектором ПДН Каспаровым А.М. «О с</w:t>
            </w:r>
            <w:r w:rsidRPr="00BB7607">
              <w:rPr>
                <w:sz w:val="20"/>
                <w:szCs w:val="20"/>
              </w:rPr>
              <w:t>о</w:t>
            </w:r>
            <w:r w:rsidRPr="00BB7607">
              <w:rPr>
                <w:sz w:val="20"/>
                <w:szCs w:val="20"/>
              </w:rPr>
              <w:t>хранности личного имущества»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17.09.2017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Районные спортивные соревнования «</w:t>
            </w:r>
            <w:proofErr w:type="spellStart"/>
            <w:r w:rsidRPr="00BB7607">
              <w:rPr>
                <w:sz w:val="20"/>
                <w:szCs w:val="20"/>
              </w:rPr>
              <w:t>Нартика</w:t>
            </w:r>
            <w:proofErr w:type="spellEnd"/>
            <w:r w:rsidRPr="00BB7607">
              <w:rPr>
                <w:sz w:val="20"/>
                <w:szCs w:val="20"/>
              </w:rPr>
              <w:t>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14.10.2017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«Ориентир»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23.09.2017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«</w:t>
            </w:r>
            <w:proofErr w:type="spellStart"/>
            <w:r w:rsidRPr="00BB7607">
              <w:rPr>
                <w:sz w:val="20"/>
                <w:szCs w:val="20"/>
              </w:rPr>
              <w:t>Турслет</w:t>
            </w:r>
            <w:proofErr w:type="spellEnd"/>
            <w:r w:rsidRPr="00BB7607">
              <w:rPr>
                <w:sz w:val="20"/>
                <w:szCs w:val="20"/>
              </w:rPr>
              <w:t>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18.09.2016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Лекторий совместно с инспектором ПДН Каспаровым А.М. с просмотром видеоролика «Экстремизм в молодежной среде»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12.10.2017 г.</w:t>
            </w:r>
          </w:p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 xml:space="preserve">Мероприятие «Я выбираю жизнь! Скажем наркотикам НЕТ!» совместно с инспектором ПДН А.М. Каспаровым, врачом-наркологом Л.Я. </w:t>
            </w:r>
            <w:proofErr w:type="spellStart"/>
            <w:r w:rsidRPr="00BB7607">
              <w:rPr>
                <w:sz w:val="20"/>
                <w:szCs w:val="20"/>
              </w:rPr>
              <w:t>Агамири</w:t>
            </w:r>
            <w:proofErr w:type="spellEnd"/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12.10.2017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 xml:space="preserve">Лекция врача-нарколога Л.Я. </w:t>
            </w:r>
            <w:proofErr w:type="spellStart"/>
            <w:r w:rsidRPr="00BB7607">
              <w:rPr>
                <w:sz w:val="20"/>
                <w:szCs w:val="20"/>
              </w:rPr>
              <w:t>Агамири</w:t>
            </w:r>
            <w:proofErr w:type="spellEnd"/>
            <w:r w:rsidRPr="00BB7607">
              <w:rPr>
                <w:sz w:val="20"/>
                <w:szCs w:val="20"/>
              </w:rPr>
              <w:t xml:space="preserve"> «Жизненные цели и позиции»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14.11.2017г.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«Веселые старты»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16.11.2017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Акция «Международный день отказа от курения» совместно со специал</w:t>
            </w:r>
            <w:r w:rsidRPr="00BB7607">
              <w:rPr>
                <w:sz w:val="20"/>
                <w:szCs w:val="20"/>
              </w:rPr>
              <w:t>и</w:t>
            </w:r>
            <w:r w:rsidRPr="00BB7607">
              <w:rPr>
                <w:sz w:val="20"/>
                <w:szCs w:val="20"/>
              </w:rPr>
              <w:t xml:space="preserve">стами по работе с молодежью </w:t>
            </w:r>
            <w:proofErr w:type="spellStart"/>
            <w:r w:rsidRPr="00BB7607">
              <w:rPr>
                <w:sz w:val="20"/>
                <w:szCs w:val="20"/>
              </w:rPr>
              <w:t>Чертоева</w:t>
            </w:r>
            <w:proofErr w:type="spellEnd"/>
            <w:r w:rsidRPr="00BB7607">
              <w:rPr>
                <w:sz w:val="20"/>
                <w:szCs w:val="20"/>
              </w:rPr>
              <w:t xml:space="preserve"> И.В., </w:t>
            </w:r>
            <w:proofErr w:type="spellStart"/>
            <w:r w:rsidRPr="00BB7607">
              <w:rPr>
                <w:sz w:val="20"/>
                <w:szCs w:val="20"/>
              </w:rPr>
              <w:t>Давтян</w:t>
            </w:r>
            <w:proofErr w:type="spellEnd"/>
            <w:r w:rsidRPr="00BB7607">
              <w:rPr>
                <w:sz w:val="20"/>
                <w:szCs w:val="20"/>
              </w:rPr>
              <w:t xml:space="preserve"> Н. ведущий специ</w:t>
            </w:r>
            <w:r w:rsidRPr="00BB7607">
              <w:rPr>
                <w:sz w:val="20"/>
                <w:szCs w:val="20"/>
              </w:rPr>
              <w:t>а</w:t>
            </w:r>
            <w:r w:rsidRPr="00BB7607">
              <w:rPr>
                <w:sz w:val="20"/>
                <w:szCs w:val="20"/>
              </w:rPr>
              <w:t>лист ГБУ центра «Моя семья»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17.11.2017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Спортивное мероприятие «Здоровая Россия»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21.11.- 25.11.2017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«Шашечный турнир»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24.11. – 29.11.2017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 xml:space="preserve">Выявление и индивидуальные беседы с учащимися </w:t>
            </w:r>
            <w:proofErr w:type="gramStart"/>
            <w:r w:rsidRPr="00BB7607">
              <w:rPr>
                <w:sz w:val="20"/>
                <w:szCs w:val="20"/>
              </w:rPr>
              <w:t>склонных</w:t>
            </w:r>
            <w:proofErr w:type="gramEnd"/>
            <w:r w:rsidRPr="00BB7607">
              <w:rPr>
                <w:sz w:val="20"/>
                <w:szCs w:val="20"/>
              </w:rPr>
              <w:t xml:space="preserve"> к курению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27.11.- 30.11.2017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B7607">
              <w:rPr>
                <w:sz w:val="20"/>
                <w:szCs w:val="20"/>
              </w:rPr>
              <w:t>«Шахматный турнир»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24.11.2017 г. – 29.11.2017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и индивидуальные беседы с учащимися </w:t>
            </w:r>
            <w:proofErr w:type="gramStart"/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склонных</w:t>
            </w:r>
            <w:proofErr w:type="gramEnd"/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курению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27.11.- 30.11.2017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«Шахматный турнир»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11.12.-14.12.2017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соревнования: «Здоров по собственному желанию»</w:t>
            </w:r>
          </w:p>
        </w:tc>
      </w:tr>
      <w:tr w:rsidR="00941DDB" w:rsidRPr="00A511F9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19.12.-21.12.2017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Выпуск стенгазет «Мы за ЗОЖ!»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01.12.2018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час «Детям о СПИДе»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04.12.2017 г.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Воспитательный час «Вредная пятерка и полезная десятка»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беседы. Выявление и индивидуальные беседы с учащ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 xml:space="preserve">мися </w:t>
            </w:r>
            <w:proofErr w:type="gramStart"/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склонных</w:t>
            </w:r>
            <w:proofErr w:type="gramEnd"/>
            <w:r w:rsidRPr="00BB7607">
              <w:rPr>
                <w:rFonts w:ascii="Times New Roman" w:hAnsi="Times New Roman" w:cs="Times New Roman"/>
                <w:sz w:val="20"/>
                <w:szCs w:val="20"/>
              </w:rPr>
              <w:t xml:space="preserve"> к курению.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30.01.2018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мероприятие. Беседа. "Мы за будущее здоровье"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02.02.2018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Профилактическая встреча. "Учимся говорить НЕТ!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13.02.2018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 совместно с  ГБУ "Центром "Моя семья". "Вредное влияние курения на организм"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02.03.2018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Профилактическая встреча «Здоров по собственному желанию».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12.03.2018-20.03.2018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Участие в конкурсе "Антинаркотический плакат"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10.04.201</w:t>
            </w:r>
            <w:r w:rsidRPr="00BB7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Профилактическая лекция совместно с отделом по делам несовершенн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летних при ОМВД России по Моздокскому району</w:t>
            </w:r>
          </w:p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"Скажем наркотикам НЕТ!"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10.04.2018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Профилактическая лекция совместно с отделом по делам несовершенн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 xml:space="preserve">летних при ОМВД России по Моздокскому району "О недопустимости употребления несовершеннолетними алкогольных напитков, а также </w:t>
            </w:r>
            <w:proofErr w:type="spellStart"/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бакокурения</w:t>
            </w:r>
            <w:proofErr w:type="spellEnd"/>
            <w:r w:rsidRPr="00BB7607">
              <w:rPr>
                <w:rFonts w:ascii="Times New Roman" w:hAnsi="Times New Roman" w:cs="Times New Roman"/>
                <w:sz w:val="20"/>
                <w:szCs w:val="20"/>
              </w:rPr>
              <w:t xml:space="preserve"> среди подростков"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20.04.2018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Районная акция с раздачей буклетов совместно с ГБУ "Центром социал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зации молодежи", «Береги себя»</w:t>
            </w: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14.05.-18.05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стенгазеты ««Стоп ВИЧ/СПИД»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14.05.2018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Опрос-молодежи-о </w:t>
            </w:r>
            <w:proofErr w:type="spellStart"/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вич</w:t>
            </w:r>
            <w:proofErr w:type="gramStart"/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spellEnd"/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15.05.2018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Районная акция. Акция с раздачей листовок «Всемирный день памяти жертв СПИДа»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15.05.2018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Профилактическое мероприятие с включением элементов тренинга  сп</w:t>
            </w: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циалистами ГБУ Центра социальной молодежи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16.05.2018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Классный час</w:t>
            </w:r>
          </w:p>
          <w:p w:rsidR="00941DDB" w:rsidRPr="00BB7607" w:rsidRDefault="00941DDB" w:rsidP="00941D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Всероссийскаяакция</w:t>
            </w:r>
            <w:proofErr w:type="spellEnd"/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</w:t>
            </w:r>
            <w:proofErr w:type="spellEnd"/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СПИД"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16.05.2018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 урок по биологии в поддержку  пятой  Всероссийской акции «Стоп ВИЧ/СПИД»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17.05.2018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Онлайн-трансляция</w:t>
            </w:r>
          </w:p>
          <w:p w:rsidR="00941DDB" w:rsidRPr="00BB7607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открытый студенческий форум «Остановим СПИД вм</w:t>
            </w: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сте!»</w:t>
            </w:r>
          </w:p>
        </w:tc>
      </w:tr>
      <w:tr w:rsidR="00941DDB" w:rsidTr="00941DDB">
        <w:tc>
          <w:tcPr>
            <w:tcW w:w="675" w:type="dxa"/>
            <w:shd w:val="clear" w:color="auto" w:fill="auto"/>
            <w:vAlign w:val="center"/>
          </w:tcPr>
          <w:p w:rsidR="00941DDB" w:rsidRPr="00BB7607" w:rsidRDefault="00941DDB" w:rsidP="00825B8A">
            <w:pPr>
              <w:pStyle w:val="a3"/>
              <w:numPr>
                <w:ilvl w:val="0"/>
                <w:numId w:val="25"/>
              </w:numPr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sz w:val="20"/>
                <w:szCs w:val="20"/>
              </w:rPr>
              <w:t>18.05.2018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941DDB" w:rsidRPr="00BB7607" w:rsidRDefault="00941DDB" w:rsidP="00941D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Встреча с врачом гинекологом.</w:t>
            </w:r>
          </w:p>
          <w:p w:rsidR="00941DDB" w:rsidRPr="00BB7607" w:rsidRDefault="00941DDB" w:rsidP="00941D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6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на тему: «Пути заражения», «Как уберечь себя».</w:t>
            </w:r>
          </w:p>
        </w:tc>
      </w:tr>
    </w:tbl>
    <w:p w:rsidR="00941DDB" w:rsidRDefault="00941DDB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6C0" w:rsidRDefault="004A26C0" w:rsidP="00DE33EE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169" w:rsidRDefault="00561169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C0" w:rsidRDefault="004A26C0" w:rsidP="004A2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E52">
        <w:rPr>
          <w:rFonts w:ascii="Times New Roman" w:hAnsi="Times New Roman" w:cs="Times New Roman"/>
          <w:b/>
          <w:sz w:val="24"/>
          <w:szCs w:val="24"/>
        </w:rPr>
        <w:lastRenderedPageBreak/>
        <w:t>Социальн</w:t>
      </w:r>
      <w:proofErr w:type="gramStart"/>
      <w:r w:rsidRPr="00C92E5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C92E52">
        <w:rPr>
          <w:rFonts w:ascii="Times New Roman" w:hAnsi="Times New Roman" w:cs="Times New Roman"/>
          <w:b/>
          <w:sz w:val="24"/>
          <w:szCs w:val="24"/>
        </w:rPr>
        <w:t xml:space="preserve"> педагогический паспорт</w:t>
      </w:r>
      <w:r w:rsidR="00B33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E52">
        <w:rPr>
          <w:rFonts w:ascii="Times New Roman" w:hAnsi="Times New Roman" w:cs="Times New Roman"/>
          <w:b/>
          <w:sz w:val="24"/>
          <w:szCs w:val="24"/>
        </w:rPr>
        <w:t>МБОУ Школы-интерната г. Моздока</w:t>
      </w:r>
      <w:r w:rsidR="00B33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E52">
        <w:rPr>
          <w:rFonts w:ascii="Times New Roman" w:hAnsi="Times New Roman" w:cs="Times New Roman"/>
          <w:b/>
          <w:sz w:val="24"/>
          <w:szCs w:val="24"/>
        </w:rPr>
        <w:t xml:space="preserve">РСО – Алания </w:t>
      </w:r>
      <w:r w:rsidRPr="00C92E52">
        <w:rPr>
          <w:rFonts w:ascii="Times New Roman" w:hAnsi="Times New Roman" w:cs="Times New Roman"/>
          <w:b/>
          <w:sz w:val="24"/>
          <w:szCs w:val="24"/>
        </w:rPr>
        <w:br/>
        <w:t>2017-2018 учебный го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</w:p>
    <w:p w:rsidR="00941DDB" w:rsidRPr="006A4DFE" w:rsidRDefault="00941DDB" w:rsidP="00941D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5103"/>
        <w:gridCol w:w="1559"/>
        <w:gridCol w:w="1701"/>
      </w:tblGrid>
      <w:tr w:rsidR="00941DDB" w:rsidRPr="006A4DFE" w:rsidTr="00941DDB">
        <w:tc>
          <w:tcPr>
            <w:tcW w:w="599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41DDB" w:rsidRPr="006A4DFE" w:rsidTr="00941DDB">
        <w:tc>
          <w:tcPr>
            <w:tcW w:w="599" w:type="dxa"/>
            <w:vMerge w:val="restart"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учащихся:</w:t>
            </w:r>
          </w:p>
        </w:tc>
        <w:tc>
          <w:tcPr>
            <w:tcW w:w="1559" w:type="dxa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1701" w:type="dxa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58,63%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41,36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1DDB" w:rsidRPr="006A4DFE" w:rsidTr="00941DDB">
        <w:tc>
          <w:tcPr>
            <w:tcW w:w="599" w:type="dxa"/>
            <w:vMerge w:val="restart"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состав </w:t>
            </w:r>
            <w:proofErr w:type="gramStart"/>
            <w:r w:rsidRPr="007E157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E15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6A4DFE" w:rsidTr="00941DDB">
        <w:trPr>
          <w:trHeight w:val="187"/>
        </w:trPr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Аварцы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1,64%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1,91%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Грузины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0,27%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Даргинцы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0,27%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Ингуши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2,73%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Кабардинцы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0,82%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Корейцы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1,36%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Кумыки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16,16%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Осетины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9,58%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Русские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33,42%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Татары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0,27%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Турки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1,91%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Украинцы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0,27%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Чеченцы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29,31%</w:t>
            </w:r>
          </w:p>
        </w:tc>
      </w:tr>
      <w:tr w:rsidR="00941DDB" w:rsidRPr="006A4DFE" w:rsidTr="00941DDB">
        <w:tc>
          <w:tcPr>
            <w:tcW w:w="599" w:type="dxa"/>
            <w:vMerge w:val="restart"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условия семьи:</w:t>
            </w:r>
          </w:p>
        </w:tc>
        <w:tc>
          <w:tcPr>
            <w:tcW w:w="1559" w:type="dxa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</w:p>
        </w:tc>
        <w:tc>
          <w:tcPr>
            <w:tcW w:w="1559" w:type="dxa"/>
            <w:vAlign w:val="bottom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115 семей/  198 чел.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54,24%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 xml:space="preserve">110 семей/ </w:t>
            </w:r>
          </w:p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167 чел.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45,75%</w:t>
            </w:r>
          </w:p>
        </w:tc>
      </w:tr>
      <w:tr w:rsidR="00941DDB" w:rsidRPr="006A4DFE" w:rsidTr="00941DDB">
        <w:trPr>
          <w:trHeight w:val="451"/>
        </w:trPr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116 семей/</w:t>
            </w:r>
          </w:p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227 чел.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62,19%</w:t>
            </w:r>
          </w:p>
        </w:tc>
      </w:tr>
      <w:tr w:rsidR="00941DDB" w:rsidRPr="006A4DFE" w:rsidTr="00941DDB">
        <w:trPr>
          <w:trHeight w:val="547"/>
        </w:trPr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59" w:type="dxa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 xml:space="preserve">84 семьи / </w:t>
            </w:r>
          </w:p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159 чел.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43,56%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Дети сироты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7E1572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7E1572"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2,19%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7E1572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572">
              <w:rPr>
                <w:rFonts w:ascii="Times New Roman" w:hAnsi="Times New Roman" w:cs="Times New Roman"/>
                <w:sz w:val="24"/>
                <w:szCs w:val="24"/>
              </w:rPr>
              <w:t>Оказавшиеся в трудной жизненной ситуации</w:t>
            </w:r>
            <w:proofErr w:type="gramEnd"/>
          </w:p>
        </w:tc>
        <w:tc>
          <w:tcPr>
            <w:tcW w:w="1559" w:type="dxa"/>
            <w:vAlign w:val="center"/>
          </w:tcPr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29 семей/</w:t>
            </w:r>
          </w:p>
          <w:p w:rsidR="00941DDB" w:rsidRPr="003E3014" w:rsidRDefault="00941DDB" w:rsidP="00941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</w:tc>
        <w:tc>
          <w:tcPr>
            <w:tcW w:w="1701" w:type="dxa"/>
            <w:vAlign w:val="center"/>
          </w:tcPr>
          <w:p w:rsidR="00941DDB" w:rsidRPr="003E3014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14">
              <w:rPr>
                <w:rFonts w:ascii="Times New Roman" w:hAnsi="Times New Roman" w:cs="Times New Roman"/>
                <w:sz w:val="24"/>
                <w:szCs w:val="24"/>
              </w:rPr>
              <w:t>15,06</w:t>
            </w:r>
          </w:p>
        </w:tc>
      </w:tr>
      <w:tr w:rsidR="00941DDB" w:rsidRPr="006A4DFE" w:rsidTr="00941DDB">
        <w:tc>
          <w:tcPr>
            <w:tcW w:w="599" w:type="dxa"/>
            <w:vMerge w:val="restart"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условия семьи:</w:t>
            </w:r>
          </w:p>
        </w:tc>
        <w:tc>
          <w:tcPr>
            <w:tcW w:w="1559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1DDB" w:rsidRPr="006A4DFE" w:rsidRDefault="00941DDB" w:rsidP="00941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Дети социально-опасного положения</w:t>
            </w:r>
          </w:p>
        </w:tc>
        <w:tc>
          <w:tcPr>
            <w:tcW w:w="1559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3,56%</w:t>
            </w:r>
          </w:p>
        </w:tc>
      </w:tr>
      <w:tr w:rsidR="00941DDB" w:rsidRPr="006A4DFE" w:rsidTr="00941DDB">
        <w:tc>
          <w:tcPr>
            <w:tcW w:w="599" w:type="dxa"/>
            <w:vMerge w:val="restart"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 уч-ся</w:t>
            </w:r>
          </w:p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(разные формы учета):</w:t>
            </w:r>
          </w:p>
        </w:tc>
        <w:tc>
          <w:tcPr>
            <w:tcW w:w="1559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0,27%</w:t>
            </w:r>
          </w:p>
        </w:tc>
      </w:tr>
      <w:tr w:rsidR="00941DDB" w:rsidRPr="006A4DFE" w:rsidTr="00941DDB">
        <w:tc>
          <w:tcPr>
            <w:tcW w:w="599" w:type="dxa"/>
            <w:vMerge/>
            <w:vAlign w:val="center"/>
          </w:tcPr>
          <w:p w:rsidR="00941DDB" w:rsidRPr="006A4DFE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559" w:type="dxa"/>
          </w:tcPr>
          <w:p w:rsidR="00941DDB" w:rsidRPr="00F124B1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41DDB" w:rsidRPr="00F124B1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3,56%</w:t>
            </w:r>
          </w:p>
        </w:tc>
      </w:tr>
      <w:tr w:rsidR="00941DDB" w:rsidRPr="006A4DFE" w:rsidTr="00941DDB">
        <w:tc>
          <w:tcPr>
            <w:tcW w:w="599" w:type="dxa"/>
            <w:vMerge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1559" w:type="dxa"/>
          </w:tcPr>
          <w:p w:rsidR="00941DDB" w:rsidRPr="00F124B1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41DDB" w:rsidRPr="00F124B1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2,73%</w:t>
            </w:r>
          </w:p>
        </w:tc>
      </w:tr>
      <w:tr w:rsidR="00941DDB" w:rsidRPr="006A4DFE" w:rsidTr="00941DDB">
        <w:tc>
          <w:tcPr>
            <w:tcW w:w="599" w:type="dxa"/>
            <w:vMerge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1DDB" w:rsidRPr="006A4DFE" w:rsidRDefault="00941DDB" w:rsidP="00941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«Неблагополучные семьи»</w:t>
            </w:r>
          </w:p>
        </w:tc>
        <w:tc>
          <w:tcPr>
            <w:tcW w:w="1559" w:type="dxa"/>
          </w:tcPr>
          <w:p w:rsidR="00941DDB" w:rsidRPr="00F124B1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41DDB" w:rsidRPr="00F124B1" w:rsidRDefault="00941DDB" w:rsidP="00941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1,91%</w:t>
            </w:r>
          </w:p>
        </w:tc>
      </w:tr>
    </w:tbl>
    <w:p w:rsidR="00DE33EE" w:rsidRDefault="00DE33EE" w:rsidP="00DE33EE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169" w:rsidRDefault="00561169" w:rsidP="00DE33EE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169" w:rsidRDefault="00561169" w:rsidP="00DE33EE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431" w:rsidRPr="009C4A7B" w:rsidRDefault="006E1880" w:rsidP="00DE33EE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Кружковая работа</w:t>
      </w:r>
    </w:p>
    <w:p w:rsidR="0034525A" w:rsidRPr="009C4A7B" w:rsidRDefault="0034525A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Важным звеном в системе воспитательной работы школы являлась система дополнительного образования, т.к. кружковая работа оказывала большую помощь в развитии творческих и индивид</w:t>
      </w:r>
      <w:r w:rsidRPr="009C4A7B">
        <w:rPr>
          <w:rFonts w:ascii="Times New Roman" w:hAnsi="Times New Roman" w:cs="Times New Roman"/>
          <w:sz w:val="24"/>
          <w:szCs w:val="24"/>
        </w:rPr>
        <w:t>у</w:t>
      </w:r>
      <w:r w:rsidRPr="009C4A7B">
        <w:rPr>
          <w:rFonts w:ascii="Times New Roman" w:hAnsi="Times New Roman" w:cs="Times New Roman"/>
          <w:sz w:val="24"/>
          <w:szCs w:val="24"/>
        </w:rPr>
        <w:t>альных способностей учащихся.</w:t>
      </w:r>
    </w:p>
    <w:p w:rsidR="007A7BF8" w:rsidRPr="007A7BF8" w:rsidRDefault="007A7BF8" w:rsidP="007A7B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Охват учащихся дополнительным образованием </w:t>
      </w:r>
    </w:p>
    <w:p w:rsidR="007A7BF8" w:rsidRPr="007A7BF8" w:rsidRDefault="007A7BF8" w:rsidP="00895167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График работы педагогов </w:t>
      </w:r>
      <w:proofErr w:type="gramStart"/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>дополнительного</w:t>
      </w:r>
      <w:proofErr w:type="gramEnd"/>
    </w:p>
    <w:p w:rsidR="007A7BF8" w:rsidRDefault="007A7BF8" w:rsidP="0090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образования </w:t>
      </w:r>
      <w:r w:rsidRPr="007A7BF8">
        <w:rPr>
          <w:rFonts w:ascii="Times New Roman" w:hAnsi="Times New Roman" w:cs="Times New Roman"/>
          <w:b/>
          <w:color w:val="000000" w:themeColor="text1"/>
          <w:spacing w:val="-20"/>
          <w:sz w:val="24"/>
          <w:szCs w:val="24"/>
        </w:rPr>
        <w:t>на базе МБОУ Школы-</w:t>
      </w: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>интерната</w:t>
      </w:r>
      <w:r w:rsidRPr="007A7BF8">
        <w:rPr>
          <w:rFonts w:ascii="Times New Roman" w:hAnsi="Times New Roman" w:cs="Times New Roman"/>
          <w:b/>
          <w:sz w:val="24"/>
          <w:szCs w:val="24"/>
        </w:rPr>
        <w:t xml:space="preserve"> на 2017-2018 учебный год</w:t>
      </w:r>
    </w:p>
    <w:p w:rsidR="009054E6" w:rsidRPr="007A7BF8" w:rsidRDefault="009054E6" w:rsidP="0090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9726" w:type="dxa"/>
        <w:tblLayout w:type="fixed"/>
        <w:tblLook w:val="04A0" w:firstRow="1" w:lastRow="0" w:firstColumn="1" w:lastColumn="0" w:noHBand="0" w:noVBand="1"/>
      </w:tblPr>
      <w:tblGrid>
        <w:gridCol w:w="490"/>
        <w:gridCol w:w="2028"/>
        <w:gridCol w:w="2126"/>
        <w:gridCol w:w="2552"/>
        <w:gridCol w:w="992"/>
        <w:gridCol w:w="1538"/>
      </w:tblGrid>
      <w:tr w:rsidR="007A7BF8" w:rsidRPr="007A7BF8" w:rsidTr="00895167">
        <w:trPr>
          <w:trHeight w:val="481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2552" w:type="dxa"/>
          </w:tcPr>
          <w:p w:rsidR="00895167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992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3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A7BF8" w:rsidRPr="007A7BF8" w:rsidTr="00895167">
        <w:trPr>
          <w:trHeight w:val="216"/>
        </w:trPr>
        <w:tc>
          <w:tcPr>
            <w:tcW w:w="490" w:type="dxa"/>
            <w:vMerge w:val="restart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Merge w:val="restart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ИЗО</w:t>
            </w:r>
          </w:p>
        </w:tc>
        <w:tc>
          <w:tcPr>
            <w:tcW w:w="2126" w:type="dxa"/>
            <w:vMerge w:val="restart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Мусашвили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В.С.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2-б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16</w:t>
            </w:r>
          </w:p>
        </w:tc>
      </w:tr>
      <w:tr w:rsidR="007A7BF8" w:rsidRPr="007A7BF8" w:rsidTr="00895167">
        <w:trPr>
          <w:trHeight w:val="330"/>
        </w:trPr>
        <w:tc>
          <w:tcPr>
            <w:tcW w:w="490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15</w:t>
            </w:r>
          </w:p>
        </w:tc>
      </w:tr>
      <w:tr w:rsidR="007A7BF8" w:rsidRPr="007A7BF8" w:rsidTr="00895167">
        <w:trPr>
          <w:trHeight w:val="311"/>
        </w:trPr>
        <w:tc>
          <w:tcPr>
            <w:tcW w:w="490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15</w:t>
            </w:r>
          </w:p>
        </w:tc>
      </w:tr>
      <w:tr w:rsidR="007A7BF8" w:rsidRPr="007A7BF8" w:rsidTr="00895167">
        <w:trPr>
          <w:trHeight w:val="311"/>
        </w:trPr>
        <w:tc>
          <w:tcPr>
            <w:tcW w:w="490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4-7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12</w:t>
            </w:r>
          </w:p>
        </w:tc>
      </w:tr>
      <w:tr w:rsidR="007A7BF8" w:rsidRPr="007A7BF8" w:rsidTr="00895167">
        <w:trPr>
          <w:trHeight w:val="292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ИЗО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Кулыгина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О.Б</w:t>
            </w:r>
          </w:p>
        </w:tc>
        <w:tc>
          <w:tcPr>
            <w:tcW w:w="2552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15</w:t>
            </w:r>
          </w:p>
        </w:tc>
      </w:tr>
      <w:tr w:rsidR="007A7BF8" w:rsidRPr="007A7BF8" w:rsidTr="00895167">
        <w:trPr>
          <w:trHeight w:val="225"/>
        </w:trPr>
        <w:tc>
          <w:tcPr>
            <w:tcW w:w="490" w:type="dxa"/>
            <w:vMerge w:val="restart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Merge w:val="restart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Бальные танцы</w:t>
            </w:r>
          </w:p>
        </w:tc>
        <w:tc>
          <w:tcPr>
            <w:tcW w:w="2126" w:type="dxa"/>
            <w:vMerge w:val="restart"/>
            <w:vAlign w:val="center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Келехсаева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Е.Э.</w:t>
            </w:r>
          </w:p>
        </w:tc>
        <w:tc>
          <w:tcPr>
            <w:tcW w:w="2552" w:type="dxa"/>
            <w:vMerge w:val="restart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2-а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18</w:t>
            </w:r>
          </w:p>
        </w:tc>
      </w:tr>
      <w:tr w:rsidR="007A7BF8" w:rsidRPr="007A7BF8" w:rsidTr="00895167">
        <w:trPr>
          <w:trHeight w:val="295"/>
        </w:trPr>
        <w:tc>
          <w:tcPr>
            <w:tcW w:w="490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vMerge/>
            <w:vAlign w:val="center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2-б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6</w:t>
            </w:r>
          </w:p>
        </w:tc>
      </w:tr>
      <w:tr w:rsidR="007A7BF8" w:rsidRPr="007A7BF8" w:rsidTr="00895167">
        <w:trPr>
          <w:trHeight w:val="427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«Юный радист»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Гимбатов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М.К.</w:t>
            </w:r>
          </w:p>
        </w:tc>
        <w:tc>
          <w:tcPr>
            <w:tcW w:w="2552" w:type="dxa"/>
          </w:tcPr>
          <w:p w:rsidR="007A7BF8" w:rsidRPr="00DE33EE" w:rsidRDefault="008F2F69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992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153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30</w:t>
            </w:r>
          </w:p>
        </w:tc>
      </w:tr>
      <w:tr w:rsidR="00E8230C" w:rsidRPr="007A7BF8" w:rsidTr="00895167">
        <w:trPr>
          <w:trHeight w:val="309"/>
        </w:trPr>
        <w:tc>
          <w:tcPr>
            <w:tcW w:w="8188" w:type="dxa"/>
            <w:gridSpan w:val="5"/>
          </w:tcPr>
          <w:p w:rsidR="00E8230C" w:rsidRPr="00DE33EE" w:rsidRDefault="00895167" w:rsidP="00E8230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8" w:type="dxa"/>
          </w:tcPr>
          <w:p w:rsidR="00E8230C" w:rsidRPr="00DE33EE" w:rsidRDefault="00E8230C" w:rsidP="00895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127</w:t>
            </w:r>
          </w:p>
        </w:tc>
      </w:tr>
    </w:tbl>
    <w:p w:rsidR="007A7BF8" w:rsidRPr="007A7BF8" w:rsidRDefault="007A7BF8" w:rsidP="007A7BF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BF8" w:rsidRPr="007A7BF8" w:rsidRDefault="007A7BF8" w:rsidP="007A7B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z w:val="24"/>
          <w:szCs w:val="24"/>
        </w:rPr>
        <w:t xml:space="preserve">Работа кружков МБОУ Школы-интерната </w:t>
      </w:r>
      <w:proofErr w:type="spellStart"/>
      <w:r w:rsidRPr="007A7BF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7A7BF8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7A7BF8">
        <w:rPr>
          <w:rFonts w:ascii="Times New Roman" w:hAnsi="Times New Roman" w:cs="Times New Roman"/>
          <w:b/>
          <w:sz w:val="24"/>
          <w:szCs w:val="24"/>
        </w:rPr>
        <w:t>оздока</w:t>
      </w:r>
      <w:proofErr w:type="spellEnd"/>
      <w:r w:rsidRPr="007A7BF8">
        <w:rPr>
          <w:rFonts w:ascii="Times New Roman" w:hAnsi="Times New Roman" w:cs="Times New Roman"/>
          <w:b/>
          <w:sz w:val="24"/>
          <w:szCs w:val="24"/>
        </w:rPr>
        <w:t xml:space="preserve"> РСО-Алания</w:t>
      </w:r>
    </w:p>
    <w:p w:rsidR="007A7BF8" w:rsidRPr="007A7BF8" w:rsidRDefault="007A7BF8" w:rsidP="00905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tbl>
      <w:tblPr>
        <w:tblStyle w:val="af3"/>
        <w:tblW w:w="9726" w:type="dxa"/>
        <w:tblLayout w:type="fixed"/>
        <w:tblLook w:val="04A0" w:firstRow="1" w:lastRow="0" w:firstColumn="1" w:lastColumn="0" w:noHBand="0" w:noVBand="1"/>
      </w:tblPr>
      <w:tblGrid>
        <w:gridCol w:w="490"/>
        <w:gridCol w:w="1745"/>
        <w:gridCol w:w="1767"/>
        <w:gridCol w:w="3194"/>
        <w:gridCol w:w="1134"/>
        <w:gridCol w:w="1396"/>
      </w:tblGrid>
      <w:tr w:rsidR="007A7BF8" w:rsidRPr="007A7BF8" w:rsidTr="00BD29A9">
        <w:trPr>
          <w:trHeight w:val="481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45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767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Ф.И.О. педаг</w:t>
            </w:r>
            <w:r w:rsidRPr="00DE33EE">
              <w:rPr>
                <w:rFonts w:ascii="Times New Roman" w:hAnsi="Times New Roman" w:cs="Times New Roman"/>
                <w:b/>
              </w:rPr>
              <w:t>о</w:t>
            </w:r>
            <w:r w:rsidRPr="00DE33EE">
              <w:rPr>
                <w:rFonts w:ascii="Times New Roman" w:hAnsi="Times New Roman" w:cs="Times New Roman"/>
                <w:b/>
              </w:rPr>
              <w:t>га</w:t>
            </w:r>
          </w:p>
        </w:tc>
        <w:tc>
          <w:tcPr>
            <w:tcW w:w="319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113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9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A7BF8" w:rsidRPr="007A7BF8" w:rsidTr="00BD29A9">
        <w:trPr>
          <w:trHeight w:val="739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«Юный журналист»</w:t>
            </w:r>
          </w:p>
        </w:tc>
        <w:tc>
          <w:tcPr>
            <w:tcW w:w="1767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Белоусова Л.М.</w:t>
            </w:r>
          </w:p>
        </w:tc>
        <w:tc>
          <w:tcPr>
            <w:tcW w:w="319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8б</w:t>
            </w:r>
          </w:p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12</w:t>
            </w:r>
          </w:p>
        </w:tc>
      </w:tr>
      <w:tr w:rsidR="007A7BF8" w:rsidRPr="007A7BF8" w:rsidTr="00BD29A9">
        <w:trPr>
          <w:trHeight w:val="750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Кукольный кружок «Теремок»</w:t>
            </w:r>
          </w:p>
        </w:tc>
        <w:tc>
          <w:tcPr>
            <w:tcW w:w="1767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E33EE">
              <w:rPr>
                <w:rFonts w:ascii="Times New Roman" w:hAnsi="Times New Roman" w:cs="Times New Roman"/>
              </w:rPr>
              <w:t>Белоусова Л.М.</w:t>
            </w:r>
          </w:p>
        </w:tc>
        <w:tc>
          <w:tcPr>
            <w:tcW w:w="319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13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8б</w:t>
            </w:r>
          </w:p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12</w:t>
            </w:r>
          </w:p>
        </w:tc>
      </w:tr>
      <w:tr w:rsidR="007A7BF8" w:rsidRPr="007A7BF8" w:rsidTr="00BD29A9">
        <w:trPr>
          <w:trHeight w:val="593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</w:tcPr>
          <w:p w:rsidR="007A7BF8" w:rsidRPr="00DE33EE" w:rsidRDefault="007A7BF8" w:rsidP="00BD29A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Т</w:t>
            </w:r>
            <w:r w:rsidR="00BD29A9" w:rsidRPr="00DE33EE">
              <w:rPr>
                <w:rFonts w:ascii="Times New Roman" w:hAnsi="Times New Roman" w:cs="Times New Roman"/>
                <w:b/>
                <w:noProof/>
              </w:rPr>
              <w:t>хэквон</w:t>
            </w:r>
            <w:r w:rsidRPr="00DE33EE">
              <w:rPr>
                <w:rFonts w:ascii="Times New Roman" w:hAnsi="Times New Roman" w:cs="Times New Roman"/>
                <w:b/>
                <w:noProof/>
              </w:rPr>
              <w:t>-</w:t>
            </w:r>
            <w:r w:rsidR="00BD29A9" w:rsidRPr="00DE33EE">
              <w:rPr>
                <w:rFonts w:ascii="Times New Roman" w:hAnsi="Times New Roman" w:cs="Times New Roman"/>
                <w:b/>
                <w:noProof/>
              </w:rPr>
              <w:t>до</w:t>
            </w:r>
          </w:p>
        </w:tc>
        <w:tc>
          <w:tcPr>
            <w:tcW w:w="1767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Файзулов</w:t>
            </w:r>
            <w:proofErr w:type="spellEnd"/>
            <w:r w:rsidRPr="00DE33EE"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319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спортивн</w:t>
            </w:r>
            <w:proofErr w:type="gramStart"/>
            <w:r w:rsidRPr="00DE33EE">
              <w:rPr>
                <w:rFonts w:ascii="Times New Roman" w:hAnsi="Times New Roman" w:cs="Times New Roman"/>
              </w:rPr>
              <w:t>о-</w:t>
            </w:r>
            <w:proofErr w:type="gramEnd"/>
            <w:r w:rsidRPr="00DE33EE">
              <w:rPr>
                <w:rFonts w:ascii="Times New Roman" w:hAnsi="Times New Roman" w:cs="Times New Roman"/>
              </w:rPr>
              <w:t xml:space="preserve"> оздоровительное</w:t>
            </w:r>
          </w:p>
        </w:tc>
        <w:tc>
          <w:tcPr>
            <w:tcW w:w="1134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39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25</w:t>
            </w:r>
          </w:p>
        </w:tc>
      </w:tr>
      <w:tr w:rsidR="00BD29A9" w:rsidRPr="007A7BF8" w:rsidTr="00BD29A9">
        <w:trPr>
          <w:trHeight w:val="224"/>
        </w:trPr>
        <w:tc>
          <w:tcPr>
            <w:tcW w:w="8330" w:type="dxa"/>
            <w:gridSpan w:val="5"/>
          </w:tcPr>
          <w:p w:rsidR="00BD29A9" w:rsidRPr="00DE33EE" w:rsidRDefault="00BD29A9" w:rsidP="00BD29A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96" w:type="dxa"/>
          </w:tcPr>
          <w:p w:rsidR="00BD29A9" w:rsidRPr="00DE33EE" w:rsidRDefault="009054E6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49</w:t>
            </w:r>
          </w:p>
        </w:tc>
      </w:tr>
    </w:tbl>
    <w:p w:rsidR="001B173C" w:rsidRDefault="001B173C" w:rsidP="00731C4D">
      <w:pPr>
        <w:pStyle w:val="ae"/>
        <w:tabs>
          <w:tab w:val="left" w:pos="8295"/>
        </w:tabs>
        <w:rPr>
          <w:rFonts w:ascii="Times New Roman" w:hAnsi="Times New Roman" w:cs="Times New Roman"/>
          <w:b/>
          <w:sz w:val="24"/>
          <w:szCs w:val="24"/>
        </w:rPr>
      </w:pPr>
    </w:p>
    <w:p w:rsidR="001B173C" w:rsidRPr="001B173C" w:rsidRDefault="001B173C" w:rsidP="001B173C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Охват учащихся МБОУ Школы-интерната г. Моздока </w:t>
      </w:r>
      <w:r w:rsidRPr="001B173C">
        <w:rPr>
          <w:rFonts w:ascii="Times New Roman" w:hAnsi="Times New Roman"/>
          <w:b/>
          <w:sz w:val="24"/>
          <w:szCs w:val="24"/>
        </w:rPr>
        <w:t>спортивны</w:t>
      </w:r>
      <w:r>
        <w:rPr>
          <w:rFonts w:ascii="Times New Roman" w:hAnsi="Times New Roman"/>
          <w:b/>
          <w:sz w:val="24"/>
          <w:szCs w:val="24"/>
        </w:rPr>
        <w:t>ми</w:t>
      </w:r>
      <w:r w:rsidRPr="001B173C">
        <w:rPr>
          <w:rFonts w:ascii="Times New Roman" w:hAnsi="Times New Roman"/>
          <w:b/>
          <w:sz w:val="24"/>
          <w:szCs w:val="24"/>
        </w:rPr>
        <w:t xml:space="preserve"> секци</w:t>
      </w:r>
      <w:r>
        <w:rPr>
          <w:rFonts w:ascii="Times New Roman" w:hAnsi="Times New Roman"/>
          <w:b/>
          <w:sz w:val="24"/>
          <w:szCs w:val="24"/>
        </w:rPr>
        <w:t>ями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409"/>
      </w:tblGrid>
      <w:tr w:rsidR="001B173C" w:rsidTr="00647C9E">
        <w:tc>
          <w:tcPr>
            <w:tcW w:w="534" w:type="dxa"/>
          </w:tcPr>
          <w:p w:rsidR="001B173C" w:rsidRPr="00484A65" w:rsidRDefault="001B173C" w:rsidP="00647C9E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1B173C" w:rsidRPr="00484A65" w:rsidRDefault="001B173C" w:rsidP="00647C9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09" w:type="dxa"/>
          </w:tcPr>
          <w:p w:rsidR="001B173C" w:rsidRPr="00484A65" w:rsidRDefault="001B173C" w:rsidP="00647C9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Тхэквон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-до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173C" w:rsidTr="00647C9E">
        <w:tc>
          <w:tcPr>
            <w:tcW w:w="534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B173C" w:rsidRDefault="001B173C" w:rsidP="00647C9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409" w:type="dxa"/>
          </w:tcPr>
          <w:p w:rsidR="001B173C" w:rsidRDefault="001B173C" w:rsidP="00647C9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173C" w:rsidTr="00647C9E">
        <w:tc>
          <w:tcPr>
            <w:tcW w:w="3936" w:type="dxa"/>
            <w:gridSpan w:val="2"/>
          </w:tcPr>
          <w:p w:rsidR="001B173C" w:rsidRPr="00D00887" w:rsidRDefault="001B173C" w:rsidP="00647C9E">
            <w:pPr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08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:rsidR="001B173C" w:rsidRPr="00D00887" w:rsidRDefault="001B173C" w:rsidP="00647C9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88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1B173C" w:rsidRDefault="001B173C" w:rsidP="00731C4D">
      <w:pPr>
        <w:pStyle w:val="ae"/>
        <w:tabs>
          <w:tab w:val="left" w:pos="8295"/>
        </w:tabs>
        <w:rPr>
          <w:rFonts w:ascii="Times New Roman" w:hAnsi="Times New Roman" w:cs="Times New Roman"/>
          <w:b/>
          <w:sz w:val="24"/>
          <w:szCs w:val="24"/>
        </w:rPr>
      </w:pPr>
    </w:p>
    <w:p w:rsidR="007A7BF8" w:rsidRPr="007A7BF8" w:rsidRDefault="007A7BF8" w:rsidP="007A7BF8">
      <w:pPr>
        <w:pStyle w:val="ae"/>
        <w:tabs>
          <w:tab w:val="left" w:pos="82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z w:val="24"/>
          <w:szCs w:val="24"/>
        </w:rPr>
        <w:t>Внеурочная деятельность учащихся 1-4 классов по ФГОС НОО</w:t>
      </w:r>
    </w:p>
    <w:p w:rsidR="007A7BF8" w:rsidRPr="007A7BF8" w:rsidRDefault="007A7BF8" w:rsidP="00895167">
      <w:pPr>
        <w:tabs>
          <w:tab w:val="left" w:pos="1658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tbl>
      <w:tblPr>
        <w:tblStyle w:val="af3"/>
        <w:tblW w:w="101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"/>
        <w:gridCol w:w="3434"/>
        <w:gridCol w:w="1749"/>
        <w:gridCol w:w="2447"/>
        <w:gridCol w:w="891"/>
        <w:gridCol w:w="1143"/>
      </w:tblGrid>
      <w:tr w:rsidR="007A7BF8" w:rsidRPr="007A7BF8" w:rsidTr="001F0164">
        <w:trPr>
          <w:trHeight w:val="54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№</w:t>
            </w:r>
          </w:p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E33E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E33E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Внеурочная</w:t>
            </w:r>
          </w:p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Ф.И.О.</w:t>
            </w:r>
          </w:p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164" w:rsidRDefault="001F0164" w:rsidP="001F0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  <w:p w:rsidR="007A7BF8" w:rsidRPr="00DE33EE" w:rsidRDefault="001F0164" w:rsidP="001F0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DE3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1F0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 xml:space="preserve">Кол </w:t>
            </w:r>
            <w:r w:rsidR="008F2F69" w:rsidRPr="00DE33EE">
              <w:rPr>
                <w:rFonts w:ascii="Times New Roman" w:hAnsi="Times New Roman" w:cs="Times New Roman"/>
                <w:b/>
              </w:rPr>
              <w:t xml:space="preserve">– </w:t>
            </w:r>
            <w:proofErr w:type="gramStart"/>
            <w:r w:rsidR="008F2F69" w:rsidRPr="00DE33EE">
              <w:rPr>
                <w:rFonts w:ascii="Times New Roman" w:hAnsi="Times New Roman" w:cs="Times New Roman"/>
                <w:b/>
              </w:rPr>
              <w:t>в</w:t>
            </w:r>
            <w:r w:rsidRPr="00DE33EE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DE33EE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7A7BF8" w:rsidRPr="007A7BF8" w:rsidTr="008F2F69">
        <w:trPr>
          <w:trHeight w:val="278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Проектная студия «</w:t>
            </w:r>
            <w:proofErr w:type="spellStart"/>
            <w:r w:rsidRPr="00DE33EE">
              <w:rPr>
                <w:rFonts w:ascii="Times New Roman" w:hAnsi="Times New Roman" w:cs="Times New Roman"/>
              </w:rPr>
              <w:t>КИТёнок</w:t>
            </w:r>
            <w:proofErr w:type="spellEnd"/>
            <w:r w:rsidRPr="00DE33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КоролёваЕ.Н</w:t>
            </w:r>
            <w:proofErr w:type="spellEnd"/>
            <w:r w:rsidRPr="00DE33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26</w:t>
            </w:r>
          </w:p>
        </w:tc>
      </w:tr>
      <w:tr w:rsidR="007A7BF8" w:rsidRPr="007A7BF8" w:rsidTr="008F2F69">
        <w:trPr>
          <w:trHeight w:val="267"/>
          <w:jc w:val="center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30</w:t>
            </w:r>
          </w:p>
        </w:tc>
      </w:tr>
      <w:tr w:rsidR="007A7BF8" w:rsidRPr="007A7BF8" w:rsidTr="008F2F69">
        <w:trPr>
          <w:trHeight w:val="285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28</w:t>
            </w:r>
          </w:p>
        </w:tc>
      </w:tr>
      <w:tr w:rsidR="007A7BF8" w:rsidRPr="007A7BF8" w:rsidTr="008F2F69">
        <w:trPr>
          <w:trHeight w:val="27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Студия «Мир увлекательной и</w:t>
            </w:r>
            <w:r w:rsidRPr="00DE33EE">
              <w:rPr>
                <w:rFonts w:ascii="Times New Roman" w:hAnsi="Times New Roman" w:cs="Times New Roman"/>
              </w:rPr>
              <w:t>г</w:t>
            </w:r>
            <w:r w:rsidRPr="00DE33EE">
              <w:rPr>
                <w:rFonts w:ascii="Times New Roman" w:hAnsi="Times New Roman" w:cs="Times New Roman"/>
              </w:rPr>
              <w:t>ры»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Сидоркина Е.В.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 xml:space="preserve">Общекультурное 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26</w:t>
            </w:r>
          </w:p>
        </w:tc>
      </w:tr>
      <w:tr w:rsidR="007A7BF8" w:rsidRPr="007A7BF8" w:rsidTr="008F2F69">
        <w:trPr>
          <w:jc w:val="center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30</w:t>
            </w:r>
          </w:p>
        </w:tc>
      </w:tr>
      <w:tr w:rsidR="007A7BF8" w:rsidRPr="007A7BF8" w:rsidTr="008F2F69">
        <w:trPr>
          <w:trHeight w:val="275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28</w:t>
            </w:r>
          </w:p>
        </w:tc>
      </w:tr>
      <w:tr w:rsidR="007A7BF8" w:rsidRPr="007A7BF8" w:rsidTr="008F2F69">
        <w:trPr>
          <w:trHeight w:val="41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Клуб «Английский с удовол</w:t>
            </w:r>
            <w:r w:rsidRPr="00DE33EE">
              <w:rPr>
                <w:rFonts w:ascii="Times New Roman" w:hAnsi="Times New Roman" w:cs="Times New Roman"/>
              </w:rPr>
              <w:t>ь</w:t>
            </w:r>
            <w:r w:rsidRPr="00DE33EE">
              <w:rPr>
                <w:rFonts w:ascii="Times New Roman" w:hAnsi="Times New Roman" w:cs="Times New Roman"/>
              </w:rPr>
              <w:t>ствием»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Мурзаханова</w:t>
            </w:r>
            <w:proofErr w:type="spellEnd"/>
            <w:r w:rsidRPr="00DE33EE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26</w:t>
            </w:r>
          </w:p>
        </w:tc>
      </w:tr>
      <w:tr w:rsidR="007A7BF8" w:rsidRPr="007A7BF8" w:rsidTr="008F2F69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</w:t>
            </w:r>
          </w:p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Кружок «</w:t>
            </w:r>
            <w:proofErr w:type="spellStart"/>
            <w:r w:rsidRPr="00DE33EE">
              <w:rPr>
                <w:rFonts w:ascii="Times New Roman" w:hAnsi="Times New Roman" w:cs="Times New Roman"/>
              </w:rPr>
              <w:t>Физкуль</w:t>
            </w:r>
            <w:r w:rsidR="00BD29A9" w:rsidRPr="00DE33EE">
              <w:rPr>
                <w:rFonts w:ascii="Times New Roman" w:hAnsi="Times New Roman" w:cs="Times New Roman"/>
              </w:rPr>
              <w:t>т</w:t>
            </w:r>
            <w:r w:rsidRPr="00DE33EE">
              <w:rPr>
                <w:rFonts w:ascii="Times New Roman" w:hAnsi="Times New Roman" w:cs="Times New Roman"/>
              </w:rPr>
              <w:t>УРА</w:t>
            </w:r>
            <w:proofErr w:type="spellEnd"/>
            <w:r w:rsidRPr="00DE33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Файзулов</w:t>
            </w:r>
            <w:proofErr w:type="spellEnd"/>
            <w:r w:rsidRPr="00DE33EE"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30</w:t>
            </w:r>
          </w:p>
        </w:tc>
      </w:tr>
      <w:tr w:rsidR="007A7BF8" w:rsidRPr="007A7BF8" w:rsidTr="008F2F69">
        <w:trPr>
          <w:trHeight w:val="305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28</w:t>
            </w:r>
          </w:p>
        </w:tc>
      </w:tr>
      <w:tr w:rsidR="007A7BF8" w:rsidRPr="007A7BF8" w:rsidTr="00895167">
        <w:trPr>
          <w:trHeight w:val="2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Кружок «</w:t>
            </w:r>
            <w:proofErr w:type="spellStart"/>
            <w:r w:rsidRPr="00DE33EE">
              <w:rPr>
                <w:rFonts w:ascii="Times New Roman" w:hAnsi="Times New Roman" w:cs="Times New Roman"/>
              </w:rPr>
              <w:t>Саби</w:t>
            </w:r>
            <w:proofErr w:type="spellEnd"/>
            <w:r w:rsidRPr="00DE33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Амбалова И.Б.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19</w:t>
            </w:r>
          </w:p>
        </w:tc>
      </w:tr>
      <w:tr w:rsidR="00BD29A9" w:rsidRPr="007A7BF8" w:rsidTr="00F85FD5">
        <w:trPr>
          <w:trHeight w:val="240"/>
          <w:jc w:val="center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A9" w:rsidRPr="00BD29A9" w:rsidRDefault="00BD29A9" w:rsidP="00BD29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9A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A9" w:rsidRPr="00BD29A9" w:rsidRDefault="00BD29A9" w:rsidP="007A7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9A9">
              <w:rPr>
                <w:rFonts w:ascii="Times New Roman" w:hAnsi="Times New Roman" w:cs="Times New Roman"/>
                <w:b/>
                <w:sz w:val="20"/>
                <w:szCs w:val="20"/>
              </w:rPr>
              <w:t>271</w:t>
            </w:r>
          </w:p>
        </w:tc>
      </w:tr>
    </w:tbl>
    <w:p w:rsidR="001F0164" w:rsidRDefault="001F0164" w:rsidP="001F0164">
      <w:pPr>
        <w:pStyle w:val="ae"/>
        <w:tabs>
          <w:tab w:val="left" w:pos="8295"/>
        </w:tabs>
        <w:rPr>
          <w:rFonts w:ascii="Times New Roman" w:hAnsi="Times New Roman" w:cs="Times New Roman"/>
          <w:b/>
          <w:sz w:val="24"/>
          <w:szCs w:val="32"/>
        </w:rPr>
      </w:pPr>
    </w:p>
    <w:p w:rsidR="007A7BF8" w:rsidRPr="008F2F69" w:rsidRDefault="007A7BF8" w:rsidP="001F0164">
      <w:pPr>
        <w:pStyle w:val="ae"/>
        <w:tabs>
          <w:tab w:val="left" w:pos="8295"/>
        </w:tabs>
        <w:jc w:val="center"/>
        <w:rPr>
          <w:rFonts w:ascii="Times New Roman" w:hAnsi="Times New Roman" w:cs="Times New Roman"/>
          <w:b/>
        </w:rPr>
      </w:pPr>
      <w:r w:rsidRPr="008F2F69">
        <w:rPr>
          <w:rFonts w:ascii="Times New Roman" w:hAnsi="Times New Roman" w:cs="Times New Roman"/>
          <w:b/>
        </w:rPr>
        <w:t>Внеурочная деятельность учащихся 5-7 классов по ФГОС ООО</w:t>
      </w:r>
    </w:p>
    <w:p w:rsidR="007A7BF8" w:rsidRPr="008F2F69" w:rsidRDefault="007A7BF8" w:rsidP="001F0164">
      <w:pPr>
        <w:tabs>
          <w:tab w:val="left" w:pos="1658"/>
          <w:tab w:val="center" w:pos="7285"/>
        </w:tabs>
        <w:jc w:val="center"/>
        <w:rPr>
          <w:rFonts w:ascii="Times New Roman" w:hAnsi="Times New Roman" w:cs="Times New Roman"/>
          <w:b/>
        </w:rPr>
      </w:pPr>
      <w:r w:rsidRPr="008F2F69">
        <w:rPr>
          <w:rFonts w:ascii="Times New Roman" w:hAnsi="Times New Roman" w:cs="Times New Roman"/>
          <w:b/>
        </w:rPr>
        <w:t>на 2017-2018 учебный год</w:t>
      </w:r>
    </w:p>
    <w:tbl>
      <w:tblPr>
        <w:tblStyle w:val="af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704"/>
        <w:gridCol w:w="2548"/>
        <w:gridCol w:w="1276"/>
        <w:gridCol w:w="851"/>
      </w:tblGrid>
      <w:tr w:rsidR="007A7BF8" w:rsidRPr="008F2F69" w:rsidTr="00BD29A9">
        <w:trPr>
          <w:trHeight w:val="547"/>
        </w:trPr>
        <w:tc>
          <w:tcPr>
            <w:tcW w:w="568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F2F6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F2F6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Ф.И.О.</w:t>
            </w:r>
          </w:p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Возраст</w:t>
            </w:r>
          </w:p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8F2F69">
              <w:rPr>
                <w:rFonts w:ascii="Times New Roman" w:hAnsi="Times New Roman" w:cs="Times New Roman"/>
                <w:b/>
              </w:rPr>
              <w:t>Кол-во детей</w:t>
            </w:r>
          </w:p>
        </w:tc>
      </w:tr>
      <w:tr w:rsidR="007A7BF8" w:rsidRPr="008F2F69" w:rsidTr="00BD29A9">
        <w:trPr>
          <w:trHeight w:val="269"/>
        </w:trPr>
        <w:tc>
          <w:tcPr>
            <w:tcW w:w="568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«</w:t>
            </w:r>
            <w:proofErr w:type="spellStart"/>
            <w:r w:rsidRPr="008F2F69">
              <w:rPr>
                <w:rFonts w:ascii="Times New Roman" w:hAnsi="Times New Roman" w:cs="Times New Roman"/>
              </w:rPr>
              <w:t>Зондаби</w:t>
            </w:r>
            <w:proofErr w:type="spellEnd"/>
            <w:r w:rsidRPr="008F2F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Калоева Л.П.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8F2F69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11-12 лет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25</w:t>
            </w:r>
          </w:p>
        </w:tc>
      </w:tr>
      <w:tr w:rsidR="007A7BF8" w:rsidRPr="008F2F69" w:rsidTr="00BD29A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Студия «Фантазия»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Белоусова Т.В.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8F2F69" w:rsidP="007A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11-14 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36</w:t>
            </w:r>
          </w:p>
        </w:tc>
      </w:tr>
      <w:tr w:rsidR="007A7BF8" w:rsidRPr="008F2F69" w:rsidTr="00BD29A9">
        <w:trPr>
          <w:trHeight w:val="2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«</w:t>
            </w:r>
            <w:proofErr w:type="spellStart"/>
            <w:r w:rsidRPr="008F2F69">
              <w:rPr>
                <w:rFonts w:ascii="Times New Roman" w:hAnsi="Times New Roman" w:cs="Times New Roman"/>
              </w:rPr>
              <w:t>Зондаби</w:t>
            </w:r>
            <w:proofErr w:type="spellEnd"/>
            <w:r w:rsidRPr="008F2F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Калоева Л.П.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 xml:space="preserve">Общекультурное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11-12 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24</w:t>
            </w:r>
          </w:p>
        </w:tc>
      </w:tr>
      <w:tr w:rsidR="007A7BF8" w:rsidRPr="008F2F69" w:rsidTr="00BD29A9">
        <w:trPr>
          <w:trHeight w:val="2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«Книголюб»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Белоусова Л.М.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 xml:space="preserve">Общекультурное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11-12 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25</w:t>
            </w:r>
          </w:p>
        </w:tc>
      </w:tr>
      <w:tr w:rsidR="007A7BF8" w:rsidRPr="008F2F69" w:rsidTr="00BD29A9">
        <w:trPr>
          <w:trHeight w:val="3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«Театральный»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Белоусова Л.М.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12-13 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24</w:t>
            </w:r>
          </w:p>
        </w:tc>
      </w:tr>
      <w:tr w:rsidR="007A7BF8" w:rsidRPr="008F2F69" w:rsidTr="00BD29A9">
        <w:trPr>
          <w:trHeight w:val="2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«Занимательный русский язык»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F69">
              <w:rPr>
                <w:rFonts w:ascii="Times New Roman" w:hAnsi="Times New Roman" w:cs="Times New Roman"/>
              </w:rPr>
              <w:t>Магкеева</w:t>
            </w:r>
            <w:proofErr w:type="spellEnd"/>
            <w:r w:rsidRPr="008F2F69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F2F69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11-12 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47</w:t>
            </w:r>
          </w:p>
        </w:tc>
      </w:tr>
      <w:tr w:rsidR="007A7BF8" w:rsidRPr="008F2F69" w:rsidTr="00BD29A9">
        <w:trPr>
          <w:trHeight w:val="2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«Разговорный английский»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F69">
              <w:rPr>
                <w:rFonts w:ascii="Times New Roman" w:hAnsi="Times New Roman" w:cs="Times New Roman"/>
              </w:rPr>
              <w:t>Черваев</w:t>
            </w:r>
            <w:proofErr w:type="spellEnd"/>
            <w:r w:rsidRPr="008F2F69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F2F69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11-14 лет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7BF8" w:rsidRPr="008F2F69" w:rsidRDefault="007A7BF8" w:rsidP="007A7B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F2F69">
              <w:rPr>
                <w:rFonts w:ascii="Times New Roman" w:hAnsi="Times New Roman" w:cs="Times New Roman"/>
              </w:rPr>
              <w:t>36</w:t>
            </w:r>
          </w:p>
        </w:tc>
      </w:tr>
      <w:tr w:rsidR="00BD29A9" w:rsidRPr="008F2F69" w:rsidTr="00BD29A9">
        <w:trPr>
          <w:trHeight w:val="25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29A9" w:rsidRPr="00BD29A9" w:rsidRDefault="00BD29A9" w:rsidP="00BD29A9">
            <w:pPr>
              <w:pStyle w:val="ae"/>
              <w:jc w:val="right"/>
              <w:rPr>
                <w:rFonts w:ascii="Times New Roman" w:hAnsi="Times New Roman" w:cs="Times New Roman"/>
                <w:b/>
              </w:rPr>
            </w:pPr>
            <w:r w:rsidRPr="00BD29A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29A9" w:rsidRPr="00BD29A9" w:rsidRDefault="00BD29A9" w:rsidP="00BD29A9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D29A9">
              <w:rPr>
                <w:rFonts w:ascii="Times New Roman" w:hAnsi="Times New Roman" w:cs="Times New Roman"/>
                <w:b/>
              </w:rPr>
              <w:t>217</w:t>
            </w:r>
          </w:p>
        </w:tc>
      </w:tr>
    </w:tbl>
    <w:p w:rsidR="006E1880" w:rsidRPr="009C4A7B" w:rsidRDefault="0034525A" w:rsidP="00D117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Посещая кружки и спортивные секции, предметные </w:t>
      </w:r>
      <w:proofErr w:type="spellStart"/>
      <w:r w:rsidRPr="009C4A7B">
        <w:rPr>
          <w:rFonts w:ascii="Times New Roman" w:eastAsia="Calibri" w:hAnsi="Times New Roman" w:cs="Times New Roman"/>
          <w:sz w:val="24"/>
          <w:szCs w:val="24"/>
        </w:rPr>
        <w:t>факультативы</w:t>
      </w:r>
      <w:proofErr w:type="gramStart"/>
      <w:r w:rsidRPr="009C4A7B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Pr="009C4A7B">
        <w:rPr>
          <w:rFonts w:ascii="Times New Roman" w:eastAsia="Calibri" w:hAnsi="Times New Roman" w:cs="Times New Roman"/>
          <w:sz w:val="24"/>
          <w:szCs w:val="24"/>
        </w:rPr>
        <w:t>ебята</w:t>
      </w:r>
      <w:proofErr w:type="spellEnd"/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могли использовать своё свободное время в позитивных для развития личности целях.</w:t>
      </w:r>
    </w:p>
    <w:p w:rsidR="00A20F77" w:rsidRPr="009C4A7B" w:rsidRDefault="00A20F77" w:rsidP="00D117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D31" w:rsidRPr="009C4A7B" w:rsidRDefault="00B55D31" w:rsidP="007942F9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Совместная работа с   инспектором ПДН</w:t>
      </w:r>
    </w:p>
    <w:p w:rsidR="00B55D31" w:rsidRPr="009C4A7B" w:rsidRDefault="00B55D31" w:rsidP="003A016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1. Проводятся профилактические беседы с неблагополучными семьями, подростками.</w:t>
      </w:r>
    </w:p>
    <w:p w:rsidR="00B55D31" w:rsidRPr="009C4A7B" w:rsidRDefault="00B55D31" w:rsidP="003A016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2. Посещение места жительства трудных подростков и </w:t>
      </w:r>
      <w:r w:rsidR="003A016E" w:rsidRPr="009C4A7B">
        <w:rPr>
          <w:rFonts w:ascii="Times New Roman" w:hAnsi="Times New Roman" w:cs="Times New Roman"/>
          <w:sz w:val="24"/>
          <w:szCs w:val="24"/>
        </w:rPr>
        <w:t>детей,</w:t>
      </w:r>
      <w:r w:rsidRPr="009C4A7B">
        <w:rPr>
          <w:rFonts w:ascii="Times New Roman" w:hAnsi="Times New Roman" w:cs="Times New Roman"/>
          <w:sz w:val="24"/>
          <w:szCs w:val="24"/>
        </w:rPr>
        <w:t xml:space="preserve"> оказавших</w:t>
      </w:r>
      <w:r w:rsidR="003A016E">
        <w:rPr>
          <w:rFonts w:ascii="Times New Roman" w:hAnsi="Times New Roman" w:cs="Times New Roman"/>
          <w:sz w:val="24"/>
          <w:szCs w:val="24"/>
        </w:rPr>
        <w:t>ся в трудной жизненной с</w:t>
      </w:r>
      <w:r w:rsidR="003A016E">
        <w:rPr>
          <w:rFonts w:ascii="Times New Roman" w:hAnsi="Times New Roman" w:cs="Times New Roman"/>
          <w:sz w:val="24"/>
          <w:szCs w:val="24"/>
        </w:rPr>
        <w:t>и</w:t>
      </w:r>
      <w:r w:rsidR="003A016E">
        <w:rPr>
          <w:rFonts w:ascii="Times New Roman" w:hAnsi="Times New Roman" w:cs="Times New Roman"/>
          <w:sz w:val="24"/>
          <w:szCs w:val="24"/>
        </w:rPr>
        <w:t>туации (</w:t>
      </w:r>
      <w:r w:rsidRPr="009C4A7B">
        <w:rPr>
          <w:rFonts w:ascii="Times New Roman" w:hAnsi="Times New Roman" w:cs="Times New Roman"/>
          <w:sz w:val="24"/>
          <w:szCs w:val="24"/>
        </w:rPr>
        <w:t>совместно с социальным педагогом, классным руководителем, воспитателем ГПД, шефом-наставником, завучем по ВР, директором школы-интерната).</w:t>
      </w:r>
    </w:p>
    <w:p w:rsidR="00B55D31" w:rsidRPr="009C4A7B" w:rsidRDefault="00B55D31" w:rsidP="003A016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3.Совместно с классными руководителями проведены родительские собрания и классные часы.</w:t>
      </w:r>
    </w:p>
    <w:p w:rsidR="00B55D31" w:rsidRPr="009C4A7B" w:rsidRDefault="00B55D31" w:rsidP="003A016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4. Ежемесячно  участвует в Совете профилактики.</w:t>
      </w:r>
    </w:p>
    <w:p w:rsidR="00B55D31" w:rsidRPr="009C4A7B" w:rsidRDefault="00B55D31" w:rsidP="003A016E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2F9" w:rsidRDefault="007942F9" w:rsidP="007942F9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8979BA" w:rsidRDefault="007942F9" w:rsidP="008979BA">
      <w:pPr>
        <w:spacing w:after="0"/>
        <w:ind w:left="-142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Воспитательная работа школы не может строиться без учета того, что индивидуальность ребе</w:t>
      </w:r>
      <w:r w:rsidRPr="009C4A7B">
        <w:rPr>
          <w:rFonts w:ascii="Times New Roman" w:hAnsi="Times New Roman" w:cs="Times New Roman"/>
          <w:sz w:val="24"/>
          <w:szCs w:val="24"/>
        </w:rPr>
        <w:t>н</w:t>
      </w:r>
      <w:r w:rsidRPr="009C4A7B">
        <w:rPr>
          <w:rFonts w:ascii="Times New Roman" w:hAnsi="Times New Roman" w:cs="Times New Roman"/>
          <w:sz w:val="24"/>
          <w:szCs w:val="24"/>
        </w:rPr>
        <w:t xml:space="preserve">ка формируется в семье. Школа и семья – два важнейших </w:t>
      </w:r>
      <w:proofErr w:type="spellStart"/>
      <w:r w:rsidRPr="009C4A7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C4A7B">
        <w:rPr>
          <w:rFonts w:ascii="Times New Roman" w:hAnsi="Times New Roman" w:cs="Times New Roman"/>
          <w:sz w:val="24"/>
          <w:szCs w:val="24"/>
        </w:rPr>
        <w:t>-образовательных института, которые изначально призваны пополнять друг друга и взаимодействовать между собой. Сегодня, оч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видно, что воспитывать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4A7B">
        <w:rPr>
          <w:rFonts w:ascii="Times New Roman" w:hAnsi="Times New Roman" w:cs="Times New Roman"/>
          <w:sz w:val="24"/>
          <w:szCs w:val="24"/>
        </w:rPr>
        <w:t xml:space="preserve"> изолировано от общества нельзя. </w:t>
      </w:r>
      <w:r w:rsidRPr="009C4A7B">
        <w:rPr>
          <w:rFonts w:ascii="Times New Roman" w:hAnsi="Times New Roman" w:cs="Times New Roman"/>
          <w:bCs/>
          <w:sz w:val="24"/>
          <w:szCs w:val="24"/>
        </w:rPr>
        <w:t>Процесс развития личности ребёнка наиболее эффективно осуществляется в сотворчестве родителей, педагогов, самих детей. Школа заи</w:t>
      </w:r>
      <w:r w:rsidRPr="009C4A7B">
        <w:rPr>
          <w:rFonts w:ascii="Times New Roman" w:hAnsi="Times New Roman" w:cs="Times New Roman"/>
          <w:bCs/>
          <w:sz w:val="24"/>
          <w:szCs w:val="24"/>
        </w:rPr>
        <w:t>н</w:t>
      </w:r>
      <w:r w:rsidRPr="009C4A7B">
        <w:rPr>
          <w:rFonts w:ascii="Times New Roman" w:hAnsi="Times New Roman" w:cs="Times New Roman"/>
          <w:bCs/>
          <w:sz w:val="24"/>
          <w:szCs w:val="24"/>
        </w:rPr>
        <w:t>тересована в тесном сотрудничестве с семьёй.</w:t>
      </w:r>
      <w:r w:rsidRPr="009C4A7B">
        <w:rPr>
          <w:rFonts w:ascii="Times New Roman" w:hAnsi="Times New Roman" w:cs="Times New Roman"/>
          <w:sz w:val="24"/>
          <w:szCs w:val="24"/>
        </w:rPr>
        <w:t xml:space="preserve"> С этой целью в школе велась работа с родителями или лицами их заменяющими. Систематически проводились классные родительские собрания, разнообра</w:t>
      </w:r>
      <w:r w:rsidRPr="009C4A7B">
        <w:rPr>
          <w:rFonts w:ascii="Times New Roman" w:hAnsi="Times New Roman" w:cs="Times New Roman"/>
          <w:sz w:val="24"/>
          <w:szCs w:val="24"/>
        </w:rPr>
        <w:t>з</w:t>
      </w:r>
      <w:r w:rsidRPr="009C4A7B">
        <w:rPr>
          <w:rFonts w:ascii="Times New Roman" w:hAnsi="Times New Roman" w:cs="Times New Roman"/>
          <w:sz w:val="24"/>
          <w:szCs w:val="24"/>
        </w:rPr>
        <w:t>ные по формам (организаци</w:t>
      </w:r>
      <w:r w:rsidR="008979BA">
        <w:rPr>
          <w:rFonts w:ascii="Times New Roman" w:hAnsi="Times New Roman" w:cs="Times New Roman"/>
          <w:sz w:val="24"/>
          <w:szCs w:val="24"/>
        </w:rPr>
        <w:t>онные, тематические, итоговые).</w:t>
      </w:r>
    </w:p>
    <w:p w:rsidR="007942F9" w:rsidRPr="009C4A7B" w:rsidRDefault="007942F9" w:rsidP="008979BA">
      <w:pPr>
        <w:spacing w:after="0"/>
        <w:ind w:left="-142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Многие родители вместе с детьми и классными руководителями</w:t>
      </w:r>
      <w:r>
        <w:rPr>
          <w:rFonts w:ascii="Times New Roman" w:hAnsi="Times New Roman" w:cs="Times New Roman"/>
          <w:bCs/>
          <w:sz w:val="24"/>
          <w:szCs w:val="24"/>
        </w:rPr>
        <w:t>, воспитателями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живут одной жизнью, объединены едиными воспитательными  целями. </w:t>
      </w:r>
      <w:r w:rsidRPr="009C4A7B">
        <w:rPr>
          <w:rFonts w:ascii="Times New Roman" w:hAnsi="Times New Roman" w:cs="Times New Roman"/>
          <w:sz w:val="24"/>
          <w:szCs w:val="24"/>
        </w:rPr>
        <w:t>Семья была, есть и остается в обозримом будущем самым сильным фактором влияния на любого человека в любом возрасте.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Вовлечение родителей в совместную деятельность с детьми на уровне класса даёт хорошую возможность для роста учащихся в личностном плане. Школьники  с удовольствием включаются в классные, а затем и в общешкольные </w:t>
      </w:r>
      <w:r w:rsidRPr="009C4A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мероприятия, начинают проявлять себя в самоуправлении школы.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течение года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9C4A7B">
        <w:rPr>
          <w:rFonts w:ascii="Times New Roman" w:hAnsi="Times New Roman" w:cs="Times New Roman"/>
          <w:bCs/>
          <w:sz w:val="24"/>
          <w:szCs w:val="24"/>
        </w:rPr>
        <w:t>одител</w:t>
      </w:r>
      <w:r>
        <w:rPr>
          <w:rFonts w:ascii="Times New Roman" w:hAnsi="Times New Roman" w:cs="Times New Roman"/>
          <w:bCs/>
          <w:sz w:val="24"/>
          <w:szCs w:val="24"/>
        </w:rPr>
        <w:t>иактивно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принимали участие в общешкольных мероприятиях - </w:t>
      </w:r>
      <w:r w:rsidRPr="009C4A7B">
        <w:rPr>
          <w:rFonts w:ascii="Times New Roman" w:hAnsi="Times New Roman" w:cs="Times New Roman"/>
          <w:bCs/>
          <w:sz w:val="24"/>
          <w:szCs w:val="24"/>
        </w:rPr>
        <w:t>«Д</w:t>
      </w:r>
      <w:r>
        <w:rPr>
          <w:rFonts w:ascii="Times New Roman" w:hAnsi="Times New Roman" w:cs="Times New Roman"/>
          <w:bCs/>
          <w:sz w:val="24"/>
          <w:szCs w:val="24"/>
        </w:rPr>
        <w:t>ень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зна</w:t>
      </w:r>
      <w:r>
        <w:rPr>
          <w:rFonts w:ascii="Times New Roman" w:hAnsi="Times New Roman" w:cs="Times New Roman"/>
          <w:bCs/>
          <w:sz w:val="24"/>
          <w:szCs w:val="24"/>
        </w:rPr>
        <w:t>ний»;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«Осенняя </w:t>
      </w:r>
      <w:proofErr w:type="spellStart"/>
      <w:r w:rsidRPr="009C4A7B">
        <w:rPr>
          <w:rFonts w:ascii="Times New Roman" w:hAnsi="Times New Roman" w:cs="Times New Roman"/>
          <w:bCs/>
          <w:sz w:val="24"/>
          <w:szCs w:val="24"/>
        </w:rPr>
        <w:t>ярмарка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9C4A7B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9C4A7B">
        <w:rPr>
          <w:rFonts w:ascii="Times New Roman" w:hAnsi="Times New Roman" w:cs="Times New Roman"/>
          <w:bCs/>
          <w:sz w:val="24"/>
          <w:szCs w:val="24"/>
        </w:rPr>
        <w:t>овогодние</w:t>
      </w:r>
      <w:proofErr w:type="spellEnd"/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праздники»</w:t>
      </w:r>
      <w:r>
        <w:rPr>
          <w:rFonts w:ascii="Times New Roman" w:hAnsi="Times New Roman" w:cs="Times New Roman"/>
          <w:bCs/>
          <w:sz w:val="24"/>
          <w:szCs w:val="24"/>
        </w:rPr>
        <w:t>; Фестиваль- ярмарка народов Кавказа; «Битва хоров»; «Конкурс  военной инсценирова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ной песни»; 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«Последний </w:t>
      </w:r>
      <w:proofErr w:type="spellStart"/>
      <w:r w:rsidRPr="009C4A7B">
        <w:rPr>
          <w:rFonts w:ascii="Times New Roman" w:hAnsi="Times New Roman" w:cs="Times New Roman"/>
          <w:bCs/>
          <w:sz w:val="24"/>
          <w:szCs w:val="24"/>
        </w:rPr>
        <w:t>звонок»и</w:t>
      </w:r>
      <w:proofErr w:type="spellEnd"/>
      <w:r w:rsidRPr="009C4A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4A7B">
        <w:rPr>
          <w:rFonts w:ascii="Times New Roman" w:hAnsi="Times New Roman" w:cs="Times New Roman"/>
          <w:bCs/>
          <w:sz w:val="24"/>
          <w:szCs w:val="24"/>
        </w:rPr>
        <w:t>др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тало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традицией вовлекать родителей в проведение </w:t>
      </w:r>
      <w:r w:rsidRPr="009C4A7B">
        <w:rPr>
          <w:rFonts w:ascii="Times New Roman" w:hAnsi="Times New Roman" w:cs="Times New Roman"/>
          <w:bCs/>
          <w:sz w:val="24"/>
          <w:szCs w:val="24"/>
        </w:rPr>
        <w:t>спортивны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Cs/>
          <w:sz w:val="24"/>
          <w:szCs w:val="24"/>
        </w:rPr>
        <w:t>й и одно из самых полюбившихся «Здоровая Россия», где соревнуются три команды: уч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щихся, родителей и учителей, а в этом году активно влилась в ряды соревнующихся команда военн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служащих в/ч 47462. Задача педагогического коллектива школ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интерната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не терять контакты с а</w:t>
      </w:r>
      <w:r w:rsidRPr="009C4A7B">
        <w:rPr>
          <w:rFonts w:ascii="Times New Roman" w:hAnsi="Times New Roman" w:cs="Times New Roman"/>
          <w:bCs/>
          <w:sz w:val="24"/>
          <w:szCs w:val="24"/>
        </w:rPr>
        <w:t>к</w:t>
      </w:r>
      <w:r w:rsidRPr="009C4A7B">
        <w:rPr>
          <w:rFonts w:ascii="Times New Roman" w:hAnsi="Times New Roman" w:cs="Times New Roman"/>
          <w:bCs/>
          <w:sz w:val="24"/>
          <w:szCs w:val="24"/>
        </w:rPr>
        <w:t>тивными в школьной жизни родителями и привлекать к работе еще большее число родителей.</w:t>
      </w:r>
    </w:p>
    <w:p w:rsidR="007942F9" w:rsidRDefault="007942F9" w:rsidP="008979BA">
      <w:pPr>
        <w:spacing w:after="0"/>
        <w:ind w:left="-142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В течение всего учебного года проводились регулярные беседы с родителями всех категорий учащихся. В ходе этих бесед выявлялись проблемы как во взаимоотношениях конкретных учеников с </w:t>
      </w:r>
      <w:r w:rsidRPr="009C4A7B">
        <w:rPr>
          <w:rFonts w:ascii="Times New Roman" w:hAnsi="Times New Roman" w:cs="Times New Roman"/>
          <w:sz w:val="24"/>
          <w:szCs w:val="24"/>
        </w:rPr>
        <w:t>одноклассниками и учителями</w:t>
      </w:r>
      <w:r w:rsidRPr="009C4A7B">
        <w:rPr>
          <w:rFonts w:ascii="Times New Roman" w:eastAsia="Calibri" w:hAnsi="Times New Roman" w:cs="Times New Roman"/>
          <w:sz w:val="24"/>
          <w:szCs w:val="24"/>
        </w:rPr>
        <w:t>, так и проблемы личностного, семейного характера. Родители  или иные родственники получали рекомендации и ответы на интересующие их вопросы.</w:t>
      </w:r>
    </w:p>
    <w:p w:rsidR="007942F9" w:rsidRDefault="007942F9" w:rsidP="00E51A7A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2017-2018 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ыли проведены три общешкольных родительских собрания с пр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влечением инспектора ОПДН, инспектора ОГИБДД</w:t>
      </w:r>
      <w:r w:rsidR="008979B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врача. Велась работа с общешкольным родител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>
        <w:rPr>
          <w:rFonts w:ascii="Times New Roman" w:eastAsia="Calibri" w:hAnsi="Times New Roman" w:cs="Times New Roman"/>
          <w:sz w:val="24"/>
          <w:szCs w:val="24"/>
        </w:rPr>
        <w:t>ским комитетом, проведены заседания. На последнем заседании были переизбраны председатель р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дительского комитета и </w:t>
      </w:r>
      <w:r w:rsidR="00895167"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управляющ</w:t>
      </w:r>
      <w:r w:rsidR="00895167">
        <w:rPr>
          <w:rFonts w:ascii="Times New Roman" w:eastAsia="Calibri" w:hAnsi="Times New Roman" w:cs="Times New Roman"/>
          <w:sz w:val="24"/>
          <w:szCs w:val="24"/>
        </w:rPr>
        <w:t>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="00895167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spellEnd"/>
      <w:proofErr w:type="gramEnd"/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работе с родителями были и есть тру</w:t>
      </w:r>
      <w:r w:rsidRPr="009C4A7B">
        <w:rPr>
          <w:rFonts w:ascii="Times New Roman" w:eastAsia="Calibri" w:hAnsi="Times New Roman" w:cs="Times New Roman"/>
          <w:sz w:val="24"/>
          <w:szCs w:val="24"/>
        </w:rPr>
        <w:t>д</w:t>
      </w:r>
      <w:r w:rsidRPr="009C4A7B">
        <w:rPr>
          <w:rFonts w:ascii="Times New Roman" w:eastAsia="Calibri" w:hAnsi="Times New Roman" w:cs="Times New Roman"/>
          <w:sz w:val="24"/>
          <w:szCs w:val="24"/>
        </w:rPr>
        <w:t>ности: не все родители понимают значимость совместной работы с пед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агогическим </w:t>
      </w:r>
      <w:r w:rsidRPr="009C4A7B">
        <w:rPr>
          <w:rFonts w:ascii="Times New Roman" w:eastAsia="Calibri" w:hAnsi="Times New Roman" w:cs="Times New Roman"/>
          <w:sz w:val="24"/>
          <w:szCs w:val="24"/>
        </w:rPr>
        <w:t>коллективом, н</w:t>
      </w:r>
      <w:r w:rsidRPr="009C4A7B">
        <w:rPr>
          <w:rFonts w:ascii="Times New Roman" w:eastAsia="Calibri" w:hAnsi="Times New Roman" w:cs="Times New Roman"/>
          <w:sz w:val="24"/>
          <w:szCs w:val="24"/>
        </w:rPr>
        <w:t>е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которые сознательно уклоняются от воспитания детей, многие остаются сторонними наблюдателями. Есть в школе и проблемные семьи, которые находятся на постоянном контроле администрации школы, классных руководителей. </w:t>
      </w:r>
      <w:r>
        <w:rPr>
          <w:rFonts w:ascii="Times New Roman" w:eastAsia="Calibri" w:hAnsi="Times New Roman" w:cs="Times New Roman"/>
          <w:sz w:val="24"/>
          <w:szCs w:val="24"/>
        </w:rPr>
        <w:t>Но в сравнении с прошлым учебным годом х</w:t>
      </w:r>
      <w:r w:rsidRPr="009C4A7B">
        <w:rPr>
          <w:rFonts w:ascii="Times New Roman" w:eastAsia="Calibri" w:hAnsi="Times New Roman" w:cs="Times New Roman"/>
          <w:sz w:val="24"/>
          <w:szCs w:val="24"/>
        </w:rPr>
        <w:t>оте</w:t>
      </w:r>
      <w:r>
        <w:rPr>
          <w:rFonts w:ascii="Times New Roman" w:eastAsia="Calibri" w:hAnsi="Times New Roman" w:cs="Times New Roman"/>
          <w:sz w:val="24"/>
          <w:szCs w:val="24"/>
        </w:rPr>
        <w:t>лось бы отметить,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нек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торые родители из этой категории стали больше контактировать со школой.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следующем 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учебном году работ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в данном направлении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будет продолжаться. </w:t>
      </w:r>
    </w:p>
    <w:p w:rsidR="00E51A7A" w:rsidRPr="00E51A7A" w:rsidRDefault="00E51A7A" w:rsidP="00E51A7A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373" w:rsidRPr="009C4A7B" w:rsidRDefault="00F00373" w:rsidP="00F00373">
      <w:pPr>
        <w:spacing w:after="0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 социумом</w:t>
      </w:r>
    </w:p>
    <w:p w:rsidR="00F00373" w:rsidRPr="009C4A7B" w:rsidRDefault="00F00373" w:rsidP="00033A51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Успешно осуществляется активное социальное партнёрство с различными организациями и общественностью: </w:t>
      </w:r>
    </w:p>
    <w:tbl>
      <w:tblPr>
        <w:tblStyle w:val="af3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F00373" w:rsidRPr="009C4A7B" w:rsidTr="00895167">
        <w:trPr>
          <w:trHeight w:val="38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F00373" w:rsidRPr="009C4A7B" w:rsidTr="00895167">
        <w:trPr>
          <w:trHeight w:val="565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особо важным делам Моздокского МРО управления ФСКН России по РСО-Алания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Мероприятие «ЗОЖ», «Битва хоров»</w:t>
            </w:r>
          </w:p>
        </w:tc>
      </w:tr>
      <w:tr w:rsidR="00F00373" w:rsidRPr="009C4A7B" w:rsidTr="00895167">
        <w:trPr>
          <w:trHeight w:val="35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26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ГБУ «Центр социализации молодежи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267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39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28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 xml:space="preserve">Моздокский филиал Всероссийской организации «Союз Чернобыль»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4056E8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285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Центр «Моя семья»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 и Я»</w:t>
            </w:r>
          </w:p>
        </w:tc>
      </w:tr>
      <w:tr w:rsidR="00F00373" w:rsidRPr="009C4A7B" w:rsidTr="00895167">
        <w:trPr>
          <w:trHeight w:val="26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«Поиск»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23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Моздокскому району РСО-Алания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40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осещение совета ветеранов</w:t>
            </w:r>
          </w:p>
        </w:tc>
      </w:tr>
      <w:tr w:rsidR="00F00373" w:rsidRPr="009C4A7B" w:rsidTr="00895167">
        <w:trPr>
          <w:trHeight w:val="21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концертов</w:t>
            </w:r>
          </w:p>
        </w:tc>
      </w:tr>
      <w:tr w:rsidR="00F00373" w:rsidRPr="009C4A7B" w:rsidTr="00895167">
        <w:trPr>
          <w:trHeight w:val="21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Моздокский драматический театр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</w:t>
            </w:r>
          </w:p>
        </w:tc>
      </w:tr>
      <w:tr w:rsidR="00F00373" w:rsidRPr="009C4A7B" w:rsidTr="00895167">
        <w:trPr>
          <w:trHeight w:val="254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кружков</w:t>
            </w:r>
          </w:p>
        </w:tc>
      </w:tr>
      <w:tr w:rsidR="00F00373" w:rsidRPr="009C4A7B" w:rsidTr="00895167">
        <w:trPr>
          <w:trHeight w:val="560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Моздокскому району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детьми и семьями, сто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щими на различных видах учета.</w:t>
            </w:r>
          </w:p>
        </w:tc>
      </w:tr>
      <w:tr w:rsidR="00F00373" w:rsidRPr="009C4A7B" w:rsidTr="00895167">
        <w:trPr>
          <w:trHeight w:val="33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 по Моздокскому району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32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часть 42467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32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часть 3737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концертов военного оркестра</w:t>
            </w:r>
          </w:p>
        </w:tc>
      </w:tr>
      <w:tr w:rsidR="00F00373" w:rsidRPr="009C4A7B" w:rsidTr="00895167">
        <w:trPr>
          <w:trHeight w:val="547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газета «Моздокский вестник»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Приглашение сотрудников на общешкольные и классные мероприятия.</w:t>
            </w:r>
          </w:p>
        </w:tc>
      </w:tr>
      <w:tr w:rsidR="00F00373" w:rsidRPr="009C4A7B" w:rsidTr="00895167">
        <w:trPr>
          <w:trHeight w:val="30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Дом Дружбы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895167">
        <w:trPr>
          <w:trHeight w:val="305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посещение кружков</w:t>
            </w:r>
          </w:p>
        </w:tc>
      </w:tr>
    </w:tbl>
    <w:p w:rsidR="009054E6" w:rsidRDefault="009054E6" w:rsidP="000E1E2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773D" w:rsidRDefault="00D9773D" w:rsidP="000E1E2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B2D">
        <w:rPr>
          <w:rFonts w:ascii="Times New Roman" w:hAnsi="Times New Roman" w:cs="Times New Roman"/>
          <w:b/>
          <w:sz w:val="24"/>
          <w:szCs w:val="24"/>
          <w:u w:val="single"/>
        </w:rPr>
        <w:t>Работа школьной библиотеки.</w:t>
      </w:r>
    </w:p>
    <w:p w:rsidR="00731C4D" w:rsidRPr="00406B2D" w:rsidRDefault="00731C4D" w:rsidP="000E1E2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5167" w:rsidRDefault="00D9773D" w:rsidP="0089516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E05F9">
        <w:rPr>
          <w:rFonts w:ascii="Times New Roman" w:hAnsi="Times New Roman" w:cs="Times New Roman"/>
          <w:sz w:val="24"/>
          <w:szCs w:val="24"/>
        </w:rPr>
        <w:t xml:space="preserve"> формирование и воспитание художественного вкуса и культуры чтения.</w:t>
      </w:r>
    </w:p>
    <w:p w:rsidR="00895167" w:rsidRDefault="00895167" w:rsidP="0089516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u w:val="single"/>
        </w:rPr>
      </w:pPr>
    </w:p>
    <w:p w:rsidR="00D9773D" w:rsidRPr="00895167" w:rsidRDefault="00D9773D" w:rsidP="0089516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167">
        <w:rPr>
          <w:rFonts w:ascii="Times New Roman" w:hAnsi="Times New Roman" w:cs="Times New Roman"/>
          <w:b/>
          <w:u w:val="single"/>
        </w:rPr>
        <w:t>Основные задачи библиотеки:</w:t>
      </w:r>
    </w:p>
    <w:p w:rsidR="00D9773D" w:rsidRPr="00DE05F9" w:rsidRDefault="00D9773D" w:rsidP="00D9773D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Активизация чтения литературы</w:t>
      </w:r>
    </w:p>
    <w:p w:rsidR="00D9773D" w:rsidRPr="00DE05F9" w:rsidRDefault="00D9773D" w:rsidP="00D9773D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Формирование творческой личности читателя, посредством создания насыщенного библи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течно-информационного пространства и внедрение проектной  и исследовательской деятел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ности</w:t>
      </w:r>
    </w:p>
    <w:p w:rsidR="00D9773D" w:rsidRPr="00DE05F9" w:rsidRDefault="00D9773D" w:rsidP="00D9773D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педагогов, являясь центром распространения знаний, духовного и интеллектуального общения, культуры, приобщения к чтению.</w:t>
      </w:r>
    </w:p>
    <w:p w:rsidR="00D9773D" w:rsidRPr="00DE05F9" w:rsidRDefault="00D9773D" w:rsidP="00D9773D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ке информации.</w:t>
      </w:r>
    </w:p>
    <w:p w:rsidR="00D9773D" w:rsidRPr="00DE05F9" w:rsidRDefault="00D9773D" w:rsidP="00D9773D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Проведение внеклассной работы и массовых мероприятий на базе источников, имеющихся в библиотеке.</w:t>
      </w:r>
    </w:p>
    <w:p w:rsidR="00D9773D" w:rsidRPr="00DE05F9" w:rsidRDefault="00D9773D" w:rsidP="00D9773D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Совершенствование форм и методов работы с родителями, возрождение традиций семейного чтения.</w:t>
      </w:r>
    </w:p>
    <w:p w:rsidR="00D9773D" w:rsidRPr="00675F3F" w:rsidRDefault="00D9773D" w:rsidP="00675F3F">
      <w:pPr>
        <w:pStyle w:val="af0"/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библиотечной среды с возможностями наиболее полного и быс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731C4D" w:rsidRDefault="00731C4D" w:rsidP="00D9773D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773D" w:rsidRDefault="00D9773D" w:rsidP="00D9773D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F9">
        <w:rPr>
          <w:rFonts w:ascii="Times New Roman" w:hAnsi="Times New Roman" w:cs="Times New Roman"/>
          <w:b/>
          <w:sz w:val="24"/>
          <w:szCs w:val="24"/>
          <w:u w:val="single"/>
        </w:rPr>
        <w:t>Основные функции библиотеки:</w:t>
      </w:r>
    </w:p>
    <w:p w:rsidR="00731C4D" w:rsidRPr="00895167" w:rsidRDefault="00731C4D" w:rsidP="00D9773D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9773D" w:rsidRDefault="00D9773D" w:rsidP="00895167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 xml:space="preserve">– обеспечение и сопровождение </w:t>
      </w:r>
      <w:r w:rsidR="00895167" w:rsidRPr="00DE05F9">
        <w:rPr>
          <w:rFonts w:ascii="Times New Roman" w:eastAsia="Times New Roman" w:hAnsi="Times New Roman" w:cs="Times New Roman"/>
          <w:sz w:val="24"/>
          <w:szCs w:val="24"/>
        </w:rPr>
        <w:t>учебно</w:t>
      </w:r>
      <w:r w:rsidR="00895167">
        <w:rPr>
          <w:rFonts w:ascii="Times New Roman" w:eastAsia="Times New Roman" w:hAnsi="Times New Roman" w:cs="Times New Roman"/>
          <w:sz w:val="24"/>
          <w:szCs w:val="24"/>
        </w:rPr>
        <w:t>-воспитательного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 xml:space="preserve"> процесса.</w:t>
      </w:r>
    </w:p>
    <w:p w:rsidR="00D9773D" w:rsidRDefault="00D9773D" w:rsidP="00895167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5167">
        <w:rPr>
          <w:rFonts w:ascii="Times New Roman" w:eastAsia="Times New Roman" w:hAnsi="Times New Roman" w:cs="Times New Roman"/>
          <w:bCs/>
          <w:sz w:val="24"/>
          <w:szCs w:val="24"/>
        </w:rPr>
        <w:t>информационная</w:t>
      </w:r>
      <w:proofErr w:type="gramEnd"/>
      <w:r w:rsidRPr="0089516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895167">
        <w:rPr>
          <w:rFonts w:ascii="Times New Roman" w:eastAsia="Times New Roman" w:hAnsi="Times New Roman" w:cs="Times New Roman"/>
          <w:sz w:val="24"/>
          <w:szCs w:val="24"/>
        </w:rPr>
        <w:t>– предоставление возможностей использовать информацию в независимости  от её вида, формата и носителей.</w:t>
      </w:r>
    </w:p>
    <w:p w:rsidR="00D9773D" w:rsidRPr="00895167" w:rsidRDefault="00D9773D" w:rsidP="00895167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67">
        <w:rPr>
          <w:rFonts w:ascii="Times New Roman" w:eastAsia="Times New Roman" w:hAnsi="Times New Roman" w:cs="Times New Roman"/>
          <w:bCs/>
          <w:sz w:val="24"/>
          <w:szCs w:val="24"/>
        </w:rPr>
        <w:t>культурная -</w:t>
      </w:r>
      <w:r w:rsidRPr="00895167">
        <w:rPr>
          <w:rFonts w:ascii="Times New Roman" w:eastAsia="Times New Roman" w:hAnsi="Times New Roman" w:cs="Times New Roman"/>
          <w:sz w:val="24"/>
          <w:szCs w:val="24"/>
        </w:rPr>
        <w:t> организация мероприятий, воспитывающих культурное и социальное самосознание, содействующее всестороннему развитию учащихся.</w:t>
      </w:r>
    </w:p>
    <w:p w:rsidR="00D9773D" w:rsidRPr="00D9773D" w:rsidRDefault="00D9773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73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по формированию информационной культуры учащихся ведется в библиотеке по плану. Создается система занятий, в ходе которых учащиеся приобретают информационные навыки пост</w:t>
      </w:r>
      <w:r w:rsidRPr="00D9773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D97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пенно, для каждого класса - своя тематика. </w:t>
      </w:r>
      <w:r w:rsidRPr="00D9773D">
        <w:rPr>
          <w:rFonts w:ascii="Times New Roman" w:hAnsi="Times New Roman" w:cs="Times New Roman"/>
          <w:sz w:val="24"/>
          <w:szCs w:val="24"/>
        </w:rPr>
        <w:t>В течение года  проводятся  библиотечные уроки в начальных классах по темам  «Структура книги», «Как пользоваться книгой?».</w:t>
      </w:r>
    </w:p>
    <w:p w:rsidR="00D9773D" w:rsidRPr="00D9773D" w:rsidRDefault="00D9773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73D">
        <w:rPr>
          <w:rFonts w:ascii="Times New Roman" w:hAnsi="Times New Roman" w:cs="Times New Roman"/>
          <w:sz w:val="24"/>
          <w:szCs w:val="24"/>
        </w:rPr>
        <w:t>Такие уроки помогают формировать информационную грамотность учащихся как основы и</w:t>
      </w:r>
      <w:r w:rsidRPr="00D9773D">
        <w:rPr>
          <w:rFonts w:ascii="Times New Roman" w:hAnsi="Times New Roman" w:cs="Times New Roman"/>
          <w:sz w:val="24"/>
          <w:szCs w:val="24"/>
        </w:rPr>
        <w:t>н</w:t>
      </w:r>
      <w:r w:rsidRPr="00D9773D">
        <w:rPr>
          <w:rFonts w:ascii="Times New Roman" w:hAnsi="Times New Roman" w:cs="Times New Roman"/>
          <w:sz w:val="24"/>
          <w:szCs w:val="24"/>
        </w:rPr>
        <w:t>формационной компетентности.</w:t>
      </w:r>
    </w:p>
    <w:p w:rsidR="00D9773D" w:rsidRPr="00D9773D" w:rsidRDefault="00D9773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73D">
        <w:rPr>
          <w:rFonts w:ascii="Times New Roman" w:hAnsi="Times New Roman" w:cs="Times New Roman"/>
          <w:sz w:val="24"/>
          <w:szCs w:val="24"/>
        </w:rPr>
        <w:t>Библиотека обеспечена современной информационной базой: имеется компьютер с выходом в Интернет, электронные книги, принтер, ксерокс, сканер.</w:t>
      </w:r>
    </w:p>
    <w:p w:rsidR="00D9773D" w:rsidRPr="00D9773D" w:rsidRDefault="00D9773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73D">
        <w:rPr>
          <w:rFonts w:ascii="Times New Roman" w:hAnsi="Times New Roman" w:cs="Times New Roman"/>
          <w:sz w:val="24"/>
          <w:szCs w:val="24"/>
        </w:rPr>
        <w:t>Своевременно выписывается  периодическое издание, «Чемпион ИР», «Моздокский вестник», «Время, события, документы».</w:t>
      </w:r>
    </w:p>
    <w:p w:rsidR="00D9773D" w:rsidRDefault="00D9773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C4D" w:rsidRPr="00D9773D" w:rsidRDefault="00731C4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773D" w:rsidRDefault="00D9773D" w:rsidP="00D977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B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Основные  показатели библиотеки:</w:t>
      </w:r>
    </w:p>
    <w:p w:rsidR="00895167" w:rsidRPr="00124BCB" w:rsidRDefault="00895167" w:rsidP="00D977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851"/>
        <w:gridCol w:w="709"/>
        <w:gridCol w:w="850"/>
        <w:gridCol w:w="992"/>
        <w:gridCol w:w="993"/>
        <w:gridCol w:w="992"/>
        <w:gridCol w:w="709"/>
        <w:gridCol w:w="992"/>
        <w:gridCol w:w="1134"/>
      </w:tblGrid>
      <w:tr w:rsidR="00D9773D" w:rsidRPr="00124BCB" w:rsidTr="00895167">
        <w:trPr>
          <w:trHeight w:val="26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 в  шк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73D" w:rsidRPr="00124BCB" w:rsidRDefault="00D9773D" w:rsidP="0089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Читатели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Книговыдача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ём книжного фо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 (шт.)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proofErr w:type="spellStart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</w:t>
            </w:r>
            <w:proofErr w:type="gramStart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(шт.)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фонд (шт.)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Колличество</w:t>
            </w:r>
            <w:proofErr w:type="spellEnd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использу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мых учебн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ков с 1-9 </w:t>
            </w:r>
            <w:proofErr w:type="spellStart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(шт.)</w:t>
            </w:r>
          </w:p>
        </w:tc>
      </w:tr>
      <w:tr w:rsidR="00D9773D" w:rsidRPr="00124BCB" w:rsidTr="00EF0697">
        <w:trPr>
          <w:trHeight w:val="31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Осетинский язык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73D" w:rsidRPr="00124BCB" w:rsidTr="00895167">
        <w:trPr>
          <w:trHeight w:val="2218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1-4 класс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73D" w:rsidRPr="00124BCB" w:rsidTr="00EF0697">
        <w:trPr>
          <w:trHeight w:val="6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5421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4281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3D" w:rsidRPr="00124BCB" w:rsidRDefault="00D9773D" w:rsidP="00EF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eastAsia="Times New Roman" w:hAnsi="Times New Roman" w:cs="Times New Roman"/>
                <w:sz w:val="24"/>
                <w:szCs w:val="24"/>
              </w:rPr>
              <w:t>4015</w:t>
            </w:r>
          </w:p>
        </w:tc>
      </w:tr>
    </w:tbl>
    <w:p w:rsidR="009054E6" w:rsidRDefault="009054E6" w:rsidP="00D977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773D" w:rsidRPr="00124BCB" w:rsidRDefault="00D9773D" w:rsidP="00D977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BCB">
        <w:rPr>
          <w:rFonts w:ascii="Times New Roman" w:hAnsi="Times New Roman" w:cs="Times New Roman"/>
          <w:b/>
          <w:sz w:val="24"/>
          <w:szCs w:val="24"/>
          <w:u w:val="single"/>
        </w:rPr>
        <w:t>Проведение массовых мероприятий: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789"/>
      </w:tblGrid>
      <w:tr w:rsidR="00D9773D" w:rsidRPr="00124BCB" w:rsidTr="00EF0697">
        <w:trPr>
          <w:jc w:val="center"/>
        </w:trPr>
        <w:tc>
          <w:tcPr>
            <w:tcW w:w="2802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 (кол-во)</w:t>
            </w:r>
          </w:p>
        </w:tc>
        <w:tc>
          <w:tcPr>
            <w:tcW w:w="1789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</w:tr>
      <w:tr w:rsidR="00D9773D" w:rsidRPr="00124BCB" w:rsidTr="00EF0697">
        <w:trPr>
          <w:jc w:val="center"/>
        </w:trPr>
        <w:tc>
          <w:tcPr>
            <w:tcW w:w="2802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Беседы, обзоры</w:t>
            </w:r>
          </w:p>
        </w:tc>
        <w:tc>
          <w:tcPr>
            <w:tcW w:w="2693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3D" w:rsidRPr="00124BCB" w:rsidTr="00EF0697">
        <w:trPr>
          <w:jc w:val="center"/>
        </w:trPr>
        <w:tc>
          <w:tcPr>
            <w:tcW w:w="2802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 xml:space="preserve">Библ.- </w:t>
            </w:r>
            <w:proofErr w:type="spellStart"/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интегриров</w:t>
            </w:r>
            <w:proofErr w:type="spellEnd"/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. урок</w:t>
            </w:r>
          </w:p>
        </w:tc>
        <w:tc>
          <w:tcPr>
            <w:tcW w:w="2693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73D" w:rsidRPr="00124BCB" w:rsidTr="00EF0697">
        <w:trPr>
          <w:jc w:val="center"/>
        </w:trPr>
        <w:tc>
          <w:tcPr>
            <w:tcW w:w="2802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Прочие мероприятия</w:t>
            </w:r>
          </w:p>
        </w:tc>
        <w:tc>
          <w:tcPr>
            <w:tcW w:w="2693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773D" w:rsidRPr="00124BCB" w:rsidTr="00EF0697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4482" w:type="dxa"/>
            <w:gridSpan w:val="2"/>
            <w:tcBorders>
              <w:bottom w:val="single" w:sz="4" w:space="0" w:color="auto"/>
            </w:tcBorders>
          </w:tcPr>
          <w:p w:rsidR="00D9773D" w:rsidRPr="00124BCB" w:rsidRDefault="00D9773D" w:rsidP="00EF0697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BCB">
              <w:rPr>
                <w:rFonts w:ascii="Times New Roman" w:hAnsi="Times New Roman" w:cs="Times New Roman"/>
                <w:sz w:val="24"/>
                <w:szCs w:val="24"/>
              </w:rPr>
              <w:t>14 (5 из которых круглогодичные)</w:t>
            </w:r>
          </w:p>
        </w:tc>
      </w:tr>
    </w:tbl>
    <w:p w:rsidR="00D9773D" w:rsidRPr="00124BCB" w:rsidRDefault="00D9773D" w:rsidP="00D977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BCB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формы индивидуального обслуживания</w:t>
      </w:r>
      <w:r w:rsidRPr="00124B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9773D" w:rsidRPr="00124BCB" w:rsidRDefault="00D9773D" w:rsidP="00D9773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беседа при записи в библиотеку;</w:t>
      </w:r>
    </w:p>
    <w:p w:rsidR="00D9773D" w:rsidRPr="00124BCB" w:rsidRDefault="00D9773D" w:rsidP="00D9773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 xml:space="preserve">беседа о </w:t>
      </w:r>
      <w:proofErr w:type="gramStart"/>
      <w:r w:rsidRPr="00124BCB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124BCB">
        <w:rPr>
          <w:rFonts w:ascii="Times New Roman" w:hAnsi="Times New Roman" w:cs="Times New Roman"/>
          <w:sz w:val="24"/>
          <w:szCs w:val="24"/>
        </w:rPr>
        <w:t>;</w:t>
      </w:r>
    </w:p>
    <w:p w:rsidR="00D9773D" w:rsidRPr="00124BCB" w:rsidRDefault="00D9773D" w:rsidP="00D9773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анализ читательских формуляров.</w:t>
      </w:r>
    </w:p>
    <w:p w:rsidR="00D9773D" w:rsidRDefault="00D9773D" w:rsidP="00D97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Беседы о прочитанных книгах проходят систематически. Также проводятся рекомендательные беседы при выборе книги, в основном для учащихся начальной школы, чтобы помочь в выборе инт</w:t>
      </w:r>
      <w:r w:rsidRPr="00124BCB">
        <w:rPr>
          <w:rFonts w:ascii="Times New Roman" w:hAnsi="Times New Roman" w:cs="Times New Roman"/>
          <w:sz w:val="24"/>
          <w:szCs w:val="24"/>
        </w:rPr>
        <w:t>е</w:t>
      </w:r>
      <w:r w:rsidRPr="00124BCB">
        <w:rPr>
          <w:rFonts w:ascii="Times New Roman" w:hAnsi="Times New Roman" w:cs="Times New Roman"/>
          <w:sz w:val="24"/>
          <w:szCs w:val="24"/>
        </w:rPr>
        <w:t>ресной книги.</w:t>
      </w:r>
    </w:p>
    <w:p w:rsidR="00D9773D" w:rsidRPr="00124BCB" w:rsidRDefault="00D9773D" w:rsidP="00D97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Воспитать у учащихся культуру чтения, любовь к книге, научить пользоваться библиотекой,  а также прививать потребность в систематическом чтении литературы, можно только в тесном конта</w:t>
      </w:r>
      <w:r w:rsidRPr="00124BCB">
        <w:rPr>
          <w:rFonts w:ascii="Times New Roman" w:hAnsi="Times New Roman" w:cs="Times New Roman"/>
          <w:sz w:val="24"/>
          <w:szCs w:val="24"/>
        </w:rPr>
        <w:t>к</w:t>
      </w:r>
      <w:r w:rsidRPr="00124BCB">
        <w:rPr>
          <w:rFonts w:ascii="Times New Roman" w:hAnsi="Times New Roman" w:cs="Times New Roman"/>
          <w:sz w:val="24"/>
          <w:szCs w:val="24"/>
        </w:rPr>
        <w:t>те работы учителей и библиотекаря.  Интерес - это единственный из всех мотивов, который подде</w:t>
      </w:r>
      <w:r w:rsidRPr="00124BCB">
        <w:rPr>
          <w:rFonts w:ascii="Times New Roman" w:hAnsi="Times New Roman" w:cs="Times New Roman"/>
          <w:sz w:val="24"/>
          <w:szCs w:val="24"/>
        </w:rPr>
        <w:t>р</w:t>
      </w:r>
      <w:r w:rsidRPr="00124BCB">
        <w:rPr>
          <w:rFonts w:ascii="Times New Roman" w:hAnsi="Times New Roman" w:cs="Times New Roman"/>
          <w:sz w:val="24"/>
          <w:szCs w:val="24"/>
        </w:rPr>
        <w:t>живает чтение. Наличие  или отсутствие интереса к чтению определяет отношение ребенка к книге. Но если пробудить интерес детей к книге с малолетства, обратить внимание семьи, школы к чтению ребенка с первого класса, его можно  заинтересовать книгой, и не только заинтересовать, но и пр</w:t>
      </w:r>
      <w:r w:rsidRPr="00124BCB">
        <w:rPr>
          <w:rFonts w:ascii="Times New Roman" w:hAnsi="Times New Roman" w:cs="Times New Roman"/>
          <w:sz w:val="24"/>
          <w:szCs w:val="24"/>
        </w:rPr>
        <w:t>и</w:t>
      </w:r>
      <w:r w:rsidRPr="00124BCB">
        <w:rPr>
          <w:rFonts w:ascii="Times New Roman" w:hAnsi="Times New Roman" w:cs="Times New Roman"/>
          <w:sz w:val="24"/>
          <w:szCs w:val="24"/>
        </w:rPr>
        <w:t>влечь к успешному чтению.</w:t>
      </w:r>
    </w:p>
    <w:p w:rsidR="00D9773D" w:rsidRPr="00124BCB" w:rsidRDefault="00D9773D" w:rsidP="00D9773D">
      <w:pPr>
        <w:spacing w:after="0"/>
        <w:ind w:right="-15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В течение года проводилась работа с одаренными учащимися, по подготовки их к участию  в ра</w:t>
      </w:r>
      <w:r w:rsidRPr="00124BCB">
        <w:rPr>
          <w:rFonts w:ascii="Times New Roman" w:hAnsi="Times New Roman" w:cs="Times New Roman"/>
          <w:sz w:val="24"/>
          <w:szCs w:val="24"/>
        </w:rPr>
        <w:t>й</w:t>
      </w:r>
      <w:r w:rsidRPr="00124BCB">
        <w:rPr>
          <w:rFonts w:ascii="Times New Roman" w:hAnsi="Times New Roman" w:cs="Times New Roman"/>
          <w:sz w:val="24"/>
          <w:szCs w:val="24"/>
        </w:rPr>
        <w:t>онных конкурсах, интерне</w:t>
      </w:r>
      <w:r w:rsidR="00675F3F" w:rsidRPr="00124BCB">
        <w:rPr>
          <w:rFonts w:ascii="Times New Roman" w:hAnsi="Times New Roman" w:cs="Times New Roman"/>
          <w:sz w:val="24"/>
          <w:szCs w:val="24"/>
        </w:rPr>
        <w:t>т -</w:t>
      </w:r>
      <w:r w:rsidRPr="00124BCB">
        <w:rPr>
          <w:rFonts w:ascii="Times New Roman" w:hAnsi="Times New Roman" w:cs="Times New Roman"/>
          <w:sz w:val="24"/>
          <w:szCs w:val="24"/>
        </w:rPr>
        <w:t xml:space="preserve"> олимпиадах и домашнего задания.</w:t>
      </w:r>
    </w:p>
    <w:p w:rsidR="00D9773D" w:rsidRPr="00124BCB" w:rsidRDefault="00D9773D" w:rsidP="00D9773D">
      <w:pPr>
        <w:pStyle w:val="ae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Ко дню республики была подготовлена выставка книг и проведен конкурс чтецов, итоги котор</w:t>
      </w:r>
      <w:r w:rsidRPr="00124BCB">
        <w:rPr>
          <w:rFonts w:ascii="Times New Roman" w:hAnsi="Times New Roman" w:cs="Times New Roman"/>
          <w:sz w:val="24"/>
          <w:szCs w:val="24"/>
        </w:rPr>
        <w:t>о</w:t>
      </w:r>
      <w:r w:rsidRPr="00124BCB">
        <w:rPr>
          <w:rFonts w:ascii="Times New Roman" w:hAnsi="Times New Roman" w:cs="Times New Roman"/>
          <w:sz w:val="24"/>
          <w:szCs w:val="24"/>
        </w:rPr>
        <w:t xml:space="preserve">го были опубликованы на сайте школы. К международному дню поэзии подготовлена выставка книг писателей. В рамках недели осетинского языка так же была подготовлена выставка книг </w:t>
      </w:r>
      <w:proofErr w:type="spellStart"/>
      <w:r w:rsidRPr="00124BCB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124BCB">
        <w:rPr>
          <w:rFonts w:ascii="Times New Roman" w:hAnsi="Times New Roman" w:cs="Times New Roman"/>
          <w:sz w:val="24"/>
          <w:szCs w:val="24"/>
        </w:rPr>
        <w:t xml:space="preserve"> Хет</w:t>
      </w:r>
      <w:r w:rsidRPr="00124BCB">
        <w:rPr>
          <w:rFonts w:ascii="Times New Roman" w:hAnsi="Times New Roman" w:cs="Times New Roman"/>
          <w:sz w:val="24"/>
          <w:szCs w:val="24"/>
        </w:rPr>
        <w:t>а</w:t>
      </w:r>
      <w:r w:rsidRPr="00124BCB">
        <w:rPr>
          <w:rFonts w:ascii="Times New Roman" w:hAnsi="Times New Roman" w:cs="Times New Roman"/>
          <w:sz w:val="24"/>
          <w:szCs w:val="24"/>
        </w:rPr>
        <w:t>гурова, проведен конкурс чтецов совместно с учителями осетинского и русского языка, итоги кот</w:t>
      </w:r>
      <w:r w:rsidRPr="00124BCB">
        <w:rPr>
          <w:rFonts w:ascii="Times New Roman" w:hAnsi="Times New Roman" w:cs="Times New Roman"/>
          <w:sz w:val="24"/>
          <w:szCs w:val="24"/>
        </w:rPr>
        <w:t>о</w:t>
      </w:r>
      <w:r w:rsidRPr="00124BCB">
        <w:rPr>
          <w:rFonts w:ascii="Times New Roman" w:hAnsi="Times New Roman" w:cs="Times New Roman"/>
          <w:sz w:val="24"/>
          <w:szCs w:val="24"/>
        </w:rPr>
        <w:t>рого есть на сайте школы. Также проводился конкурс «И помнит мир спасенный» среди 1-4 и 5-9 классов.</w:t>
      </w:r>
    </w:p>
    <w:p w:rsidR="00D9773D" w:rsidRPr="00124BCB" w:rsidRDefault="00D9773D" w:rsidP="00D9773D">
      <w:pPr>
        <w:pStyle w:val="ae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В конце каждой четверти  проводились рейды по учебникам «Обложку каждой книге», по итогам выявлялись учащиеся, которые небрежно относятся к учебникам.  Результаты рейдов были доведены до сведения, как детей, так и родителей на общешкольном родительском собрании. Так же был о</w:t>
      </w:r>
      <w:r w:rsidRPr="00124BCB">
        <w:rPr>
          <w:rFonts w:ascii="Times New Roman" w:hAnsi="Times New Roman" w:cs="Times New Roman"/>
          <w:sz w:val="24"/>
          <w:szCs w:val="24"/>
        </w:rPr>
        <w:t>б</w:t>
      </w:r>
      <w:r w:rsidRPr="00124BCB">
        <w:rPr>
          <w:rFonts w:ascii="Times New Roman" w:hAnsi="Times New Roman" w:cs="Times New Roman"/>
          <w:sz w:val="24"/>
          <w:szCs w:val="24"/>
        </w:rPr>
        <w:t>новлен стенд возле кабинета, и страничка на сайте школы. Ежемесячно пополнялся список экстр</w:t>
      </w:r>
      <w:r w:rsidRPr="00124BCB">
        <w:rPr>
          <w:rFonts w:ascii="Times New Roman" w:hAnsi="Times New Roman" w:cs="Times New Roman"/>
          <w:sz w:val="24"/>
          <w:szCs w:val="24"/>
        </w:rPr>
        <w:t>е</w:t>
      </w:r>
      <w:r w:rsidRPr="00124BCB">
        <w:rPr>
          <w:rFonts w:ascii="Times New Roman" w:hAnsi="Times New Roman" w:cs="Times New Roman"/>
          <w:sz w:val="24"/>
          <w:szCs w:val="24"/>
        </w:rPr>
        <w:t>мистских материалов.</w:t>
      </w:r>
    </w:p>
    <w:p w:rsidR="00D9773D" w:rsidRPr="00124BCB" w:rsidRDefault="00D9773D" w:rsidP="00D9773D">
      <w:pPr>
        <w:pStyle w:val="ae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lastRenderedPageBreak/>
        <w:t>Библиотечное обслуживание осуществляется в соответствии с «Положением о библиотеке». Ч</w:t>
      </w:r>
      <w:r w:rsidRPr="00124BCB">
        <w:rPr>
          <w:rFonts w:ascii="Times New Roman" w:hAnsi="Times New Roman" w:cs="Times New Roman"/>
          <w:sz w:val="24"/>
          <w:szCs w:val="24"/>
        </w:rPr>
        <w:t>и</w:t>
      </w:r>
      <w:r w:rsidRPr="00124BCB">
        <w:rPr>
          <w:rFonts w:ascii="Times New Roman" w:hAnsi="Times New Roman" w:cs="Times New Roman"/>
          <w:sz w:val="24"/>
          <w:szCs w:val="24"/>
        </w:rPr>
        <w:t>татели получают во временное пользование печатные издания из фонда библиотеки. Выполнение библиографических справок, помощь в написании докладов, сообщений проводятся на протяжении всей работы, индивидуальные беседы помогают выявить и развить художественный вкус читателей.</w:t>
      </w:r>
    </w:p>
    <w:p w:rsidR="00D9773D" w:rsidRPr="00124BCB" w:rsidRDefault="00D9773D" w:rsidP="00D9773D">
      <w:pPr>
        <w:pStyle w:val="ae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Анализ читательских формуляров показывает, что интерес к чтению в начальной школе трад</w:t>
      </w:r>
      <w:r w:rsidRPr="00124BCB">
        <w:rPr>
          <w:rFonts w:ascii="Times New Roman" w:hAnsi="Times New Roman" w:cs="Times New Roman"/>
          <w:sz w:val="24"/>
          <w:szCs w:val="24"/>
        </w:rPr>
        <w:t>и</w:t>
      </w:r>
      <w:r w:rsidRPr="00124BCB">
        <w:rPr>
          <w:rFonts w:ascii="Times New Roman" w:hAnsi="Times New Roman" w:cs="Times New Roman"/>
          <w:sz w:val="24"/>
          <w:szCs w:val="24"/>
        </w:rPr>
        <w:t>ционно высок. Учителя активно пропагандируют книги, особенно хочется отметить 1-4 классы. Дети начальных классов - частые посетители библиотеки, причем зачастую берут книги не, только по пр</w:t>
      </w:r>
      <w:r w:rsidRPr="00124BCB">
        <w:rPr>
          <w:rFonts w:ascii="Times New Roman" w:hAnsi="Times New Roman" w:cs="Times New Roman"/>
          <w:sz w:val="24"/>
          <w:szCs w:val="24"/>
        </w:rPr>
        <w:t>о</w:t>
      </w:r>
      <w:r w:rsidRPr="00124BCB">
        <w:rPr>
          <w:rFonts w:ascii="Times New Roman" w:hAnsi="Times New Roman" w:cs="Times New Roman"/>
          <w:sz w:val="24"/>
          <w:szCs w:val="24"/>
        </w:rPr>
        <w:t>грамме. Наиболее востребованными среди читателей являются энциклопедии по предметам, худож</w:t>
      </w:r>
      <w:r w:rsidRPr="00124BCB">
        <w:rPr>
          <w:rFonts w:ascii="Times New Roman" w:hAnsi="Times New Roman" w:cs="Times New Roman"/>
          <w:sz w:val="24"/>
          <w:szCs w:val="24"/>
        </w:rPr>
        <w:t>е</w:t>
      </w:r>
      <w:r w:rsidRPr="00124BCB">
        <w:rPr>
          <w:rFonts w:ascii="Times New Roman" w:hAnsi="Times New Roman" w:cs="Times New Roman"/>
          <w:sz w:val="24"/>
          <w:szCs w:val="24"/>
        </w:rPr>
        <w:t>ственная литература по программе. Но количество выдачи не повышается, это объясняется тем, что библиотека уже давно не пополняется художественной литературой, а та, которая есть, устарела и не соответствует спросу читателей, нет книг современных детских  писателей, да и по программе кол</w:t>
      </w:r>
      <w:r w:rsidRPr="00124BCB">
        <w:rPr>
          <w:rFonts w:ascii="Times New Roman" w:hAnsi="Times New Roman" w:cs="Times New Roman"/>
          <w:sz w:val="24"/>
          <w:szCs w:val="24"/>
        </w:rPr>
        <w:t>и</w:t>
      </w:r>
      <w:r w:rsidRPr="00124BCB">
        <w:rPr>
          <w:rFonts w:ascii="Times New Roman" w:hAnsi="Times New Roman" w:cs="Times New Roman"/>
          <w:sz w:val="24"/>
          <w:szCs w:val="24"/>
        </w:rPr>
        <w:t>чество книг не охватывает весь спрос. Детям же хочется читать новые, интересные, яркие книжки.</w:t>
      </w:r>
    </w:p>
    <w:p w:rsidR="00D9773D" w:rsidRPr="00124BCB" w:rsidRDefault="00D9773D" w:rsidP="00D9773D">
      <w:pPr>
        <w:spacing w:after="0"/>
        <w:ind w:right="-33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Все мероприятия, проводимые библиотекой, были нацелены на литературное, историческое, тол</w:t>
      </w:r>
      <w:r w:rsidRPr="00124BCB">
        <w:rPr>
          <w:rFonts w:ascii="Times New Roman" w:hAnsi="Times New Roman" w:cs="Times New Roman"/>
          <w:sz w:val="24"/>
          <w:szCs w:val="24"/>
        </w:rPr>
        <w:t>е</w:t>
      </w:r>
      <w:r w:rsidRPr="00124BCB">
        <w:rPr>
          <w:rFonts w:ascii="Times New Roman" w:hAnsi="Times New Roman" w:cs="Times New Roman"/>
          <w:sz w:val="24"/>
          <w:szCs w:val="24"/>
        </w:rPr>
        <w:t>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Также на базе школы-интерната было проведено РМО библиотекарей, с приглашением сотрудника прокуратуры, который еще раз по</w:t>
      </w:r>
      <w:r w:rsidRPr="00124BCB">
        <w:rPr>
          <w:rFonts w:ascii="Times New Roman" w:hAnsi="Times New Roman" w:cs="Times New Roman"/>
          <w:sz w:val="24"/>
          <w:szCs w:val="24"/>
        </w:rPr>
        <w:t>д</w:t>
      </w:r>
      <w:r w:rsidRPr="00124BCB">
        <w:rPr>
          <w:rFonts w:ascii="Times New Roman" w:hAnsi="Times New Roman" w:cs="Times New Roman"/>
          <w:sz w:val="24"/>
          <w:szCs w:val="24"/>
        </w:rPr>
        <w:t xml:space="preserve">черкнул о важности контроля списка экстремистской литературы. </w:t>
      </w:r>
    </w:p>
    <w:p w:rsidR="00D9773D" w:rsidRPr="00124BCB" w:rsidRDefault="00D9773D" w:rsidP="00D9773D">
      <w:pPr>
        <w:spacing w:after="0"/>
        <w:ind w:right="-33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 xml:space="preserve">Оформлена заявка на учебники. Составлен и утвержден список учебников на 2018-2019 </w:t>
      </w:r>
      <w:proofErr w:type="spellStart"/>
      <w:r w:rsidRPr="00124BC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24B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24BC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24BCB">
        <w:rPr>
          <w:rFonts w:ascii="Times New Roman" w:hAnsi="Times New Roman" w:cs="Times New Roman"/>
          <w:sz w:val="24"/>
          <w:szCs w:val="24"/>
        </w:rPr>
        <w:t>.  Учебный  год закончился сбором учебников, которые, к сожалению, сдаются в плохом состоянии. На лето намечена инвентаризация, ремонт.</w:t>
      </w:r>
    </w:p>
    <w:p w:rsidR="00D9773D" w:rsidRPr="00124BCB" w:rsidRDefault="00D9773D" w:rsidP="00D9773D">
      <w:pPr>
        <w:spacing w:after="0"/>
        <w:ind w:right="-33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Анализ результатов и процесса деятельности в 2017/2018 учебном году позволяет сформулировать следующие выводы</w:t>
      </w:r>
      <w:r w:rsidRPr="00124BCB">
        <w:rPr>
          <w:rFonts w:ascii="Times New Roman" w:hAnsi="Times New Roman" w:cs="Times New Roman"/>
          <w:b/>
          <w:sz w:val="24"/>
          <w:szCs w:val="24"/>
        </w:rPr>
        <w:t>:</w:t>
      </w:r>
    </w:p>
    <w:p w:rsidR="00D9773D" w:rsidRPr="00124BCB" w:rsidRDefault="00D9773D" w:rsidP="00D97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1.Информационно-массовая работа велась по плану работы библиотеки.</w:t>
      </w:r>
    </w:p>
    <w:p w:rsidR="00D9773D" w:rsidRPr="00124BCB" w:rsidRDefault="00D9773D" w:rsidP="00D9773D">
      <w:pPr>
        <w:spacing w:after="0"/>
        <w:ind w:right="-33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2.Выявлена положительная динамика по основным показателям работы библиотеки.</w:t>
      </w:r>
    </w:p>
    <w:p w:rsidR="00D9773D" w:rsidRPr="00124BCB" w:rsidRDefault="00D9773D" w:rsidP="00D9773D">
      <w:pPr>
        <w:spacing w:after="0"/>
        <w:ind w:right="-15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3.Школьная библиотека в течение учебного года оказывала помощь учителям, клас</w:t>
      </w:r>
      <w:r w:rsidRPr="00124BCB">
        <w:rPr>
          <w:rFonts w:ascii="Times New Roman" w:hAnsi="Times New Roman" w:cs="Times New Roman"/>
          <w:sz w:val="24"/>
          <w:szCs w:val="24"/>
        </w:rPr>
        <w:t>с</w:t>
      </w:r>
      <w:r w:rsidRPr="00124BCB">
        <w:rPr>
          <w:rFonts w:ascii="Times New Roman" w:hAnsi="Times New Roman" w:cs="Times New Roman"/>
          <w:sz w:val="24"/>
          <w:szCs w:val="24"/>
        </w:rPr>
        <w:t>ным руководителям в проведении массовых мероприятий, классных часов.</w:t>
      </w:r>
    </w:p>
    <w:p w:rsidR="00D9773D" w:rsidRPr="00124BCB" w:rsidRDefault="00D9773D" w:rsidP="00D9773D">
      <w:pPr>
        <w:spacing w:after="0"/>
        <w:ind w:right="-15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4.Производился подбор литературы, сценариев, стихов; оформлялись книжные выставки.</w:t>
      </w:r>
    </w:p>
    <w:p w:rsidR="00D9773D" w:rsidRPr="00124BCB" w:rsidRDefault="00D9773D" w:rsidP="00D97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5.Библиотека пропагандировала чтение. Старалась добиться систематического чтения, прививала интерес к периодической печати.</w:t>
      </w:r>
    </w:p>
    <w:p w:rsidR="00D9773D" w:rsidRPr="00124BCB" w:rsidRDefault="00D9773D" w:rsidP="00D9773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В заключении хочу отметить, что  в целом запросы учеников и учителей библиотека выполняет. Основные задачи, поставленные перед собой, выполнены.</w:t>
      </w:r>
    </w:p>
    <w:p w:rsidR="00D9773D" w:rsidRPr="00124BCB" w:rsidRDefault="00D9773D" w:rsidP="00D9773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BCB">
        <w:rPr>
          <w:rFonts w:ascii="Times New Roman" w:hAnsi="Times New Roman" w:cs="Times New Roman"/>
          <w:b/>
          <w:bCs/>
          <w:sz w:val="24"/>
          <w:szCs w:val="24"/>
        </w:rPr>
        <w:t>Выявлены основные проблемы, над которыми необходимо работать в следующем учебном году:</w:t>
      </w:r>
    </w:p>
    <w:p w:rsidR="00D9773D" w:rsidRPr="00124BCB" w:rsidRDefault="00D9773D" w:rsidP="00D9773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 xml:space="preserve">1. Снизилась читательская активность у </w:t>
      </w:r>
      <w:proofErr w:type="gramStart"/>
      <w:r w:rsidRPr="00124B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4BCB">
        <w:rPr>
          <w:rFonts w:ascii="Times New Roman" w:hAnsi="Times New Roman" w:cs="Times New Roman"/>
          <w:sz w:val="24"/>
          <w:szCs w:val="24"/>
        </w:rPr>
        <w:t>.</w:t>
      </w:r>
    </w:p>
    <w:p w:rsidR="00D9773D" w:rsidRPr="00124BCB" w:rsidRDefault="00D9773D" w:rsidP="00D9773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2. В фонде содержится  устаревшая и  пришедшая в ветхость литература.</w:t>
      </w:r>
    </w:p>
    <w:p w:rsidR="00D9773D" w:rsidRPr="00124BCB" w:rsidRDefault="00D9773D" w:rsidP="00D9773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b/>
          <w:bCs/>
          <w:sz w:val="24"/>
          <w:szCs w:val="24"/>
        </w:rPr>
        <w:t>Задачи, над которыми стоит работать в следующем году:</w:t>
      </w:r>
    </w:p>
    <w:p w:rsidR="00D9773D" w:rsidRPr="00124BCB" w:rsidRDefault="00D9773D" w:rsidP="00D9773D">
      <w:pPr>
        <w:spacing w:line="240" w:lineRule="auto"/>
        <w:ind w:right="-15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1. Активизировать читательскую активность у школьников, находить новые формы приобщения детей к чтению, возможно через электронные издания и Интернет - проекты.</w:t>
      </w:r>
    </w:p>
    <w:p w:rsidR="00D9773D" w:rsidRPr="00124BCB" w:rsidRDefault="00D9773D" w:rsidP="00D9773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2. Совместно с учителями работать над воспитанием у учащихся культуры чтения,       любви к книге,  прививать потребность в систематическом чтении литературы.</w:t>
      </w:r>
    </w:p>
    <w:p w:rsidR="00CC67FA" w:rsidRPr="00D9773D" w:rsidRDefault="00D9773D" w:rsidP="00D9773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BCB">
        <w:rPr>
          <w:rFonts w:ascii="Times New Roman" w:hAnsi="Times New Roman" w:cs="Times New Roman"/>
          <w:sz w:val="24"/>
          <w:szCs w:val="24"/>
        </w:rPr>
        <w:t>3. Необходимо воспитывать у учащихся бережное отношение к книге, как части духовной кул</w:t>
      </w:r>
      <w:r w:rsidRPr="00124BCB">
        <w:rPr>
          <w:rFonts w:ascii="Times New Roman" w:hAnsi="Times New Roman" w:cs="Times New Roman"/>
          <w:sz w:val="24"/>
          <w:szCs w:val="24"/>
        </w:rPr>
        <w:t>ь</w:t>
      </w:r>
      <w:r w:rsidRPr="00124BCB">
        <w:rPr>
          <w:rFonts w:ascii="Times New Roman" w:hAnsi="Times New Roman" w:cs="Times New Roman"/>
          <w:sz w:val="24"/>
          <w:szCs w:val="24"/>
        </w:rPr>
        <w:t>туры и учебникам.</w:t>
      </w:r>
    </w:p>
    <w:p w:rsidR="008F4497" w:rsidRPr="00675F3F" w:rsidRDefault="008F4497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F3F">
        <w:rPr>
          <w:rFonts w:ascii="Times New Roman" w:hAnsi="Times New Roman" w:cs="Times New Roman"/>
          <w:b/>
          <w:sz w:val="24"/>
          <w:szCs w:val="24"/>
          <w:u w:val="single"/>
        </w:rPr>
        <w:t>Участие в различных конкурсах, итоги участия.</w:t>
      </w:r>
    </w:p>
    <w:p w:rsidR="00CC67FA" w:rsidRPr="00675F3F" w:rsidRDefault="00CC67FA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552"/>
        <w:gridCol w:w="1701"/>
      </w:tblGrid>
      <w:tr w:rsidR="00CC67FA" w:rsidRPr="00954761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«Доброволец – 2017</w:t>
            </w:r>
            <w:r w:rsidR="000E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- 1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Эпистолярный жанр «Рассказанная история»- 1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«Прыгай с РДШ» - 4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сказок на осетинском языке –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«Доброволец Алании- 2017 - 1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Осенний легкоатлетический кросс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6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Осенний легкоатлетический кросс –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"Ступени лидера - 2018"- 5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«Марафон добрых дел»  - 2уч.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Туристско-краеведческая игра «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Ориентир» -  6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Фестиваль народов Кавказа – 4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«Мои права мои обязанности в общ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стве –1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1D2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Моздокской лиги КВН сезона 2017-2018</w:t>
            </w:r>
          </w:p>
        </w:tc>
        <w:tc>
          <w:tcPr>
            <w:tcW w:w="2552" w:type="dxa"/>
          </w:tcPr>
          <w:p w:rsidR="00CC67FA" w:rsidRPr="00CC67FA" w:rsidRDefault="00CC67FA" w:rsidP="001D2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1D29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Соревнование «Школа безопасности» – 5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Соревнование «Школа безопасности» в личном зачете по стрельбе  – 1уч.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– соревнование «Безопасное колесо- 2018» в ном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нации «Основы безопасности жизнедеятельности» - 4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– соревнование «Безопасное колесо- 2018» в ном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нации «Оказание первой медицинской доврачебной пом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щи» - 4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– соревнование «Безопасное колесо- 2018» в ном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нации «творческое выступление агитбригад» - 4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Театрально-музыкальный фестиваль на английском языке в номинации «Песня в сольном исполнении» - 1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C67FA" w:rsidRPr="00486DDA" w:rsidTr="00CC67FA">
        <w:tc>
          <w:tcPr>
            <w:tcW w:w="6487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Конкурс Волонтерское движение «Никто не забыт, ничто не забыто» - 1 уч.</w:t>
            </w:r>
          </w:p>
        </w:tc>
        <w:tc>
          <w:tcPr>
            <w:tcW w:w="2552" w:type="dxa"/>
          </w:tcPr>
          <w:p w:rsidR="00CC67FA" w:rsidRPr="00CC67FA" w:rsidRDefault="00CC67FA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CC67FA" w:rsidRPr="00CC67FA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F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F4497" w:rsidRPr="00024B0C" w:rsidRDefault="008F4497" w:rsidP="00CC67FA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E46" w:rsidRDefault="00220E46" w:rsidP="003A016E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E46" w:rsidRDefault="00220E46" w:rsidP="003A016E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E46" w:rsidRDefault="00220E46" w:rsidP="003A016E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E46" w:rsidRDefault="00220E46" w:rsidP="003A016E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E46" w:rsidRDefault="00220E46" w:rsidP="003A016E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20E46" w:rsidSect="0014596B">
      <w:headerReference w:type="default" r:id="rId41"/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52" w:rsidRDefault="00CF7752" w:rsidP="00A62B22">
      <w:pPr>
        <w:spacing w:after="0" w:line="240" w:lineRule="auto"/>
      </w:pPr>
      <w:r>
        <w:separator/>
      </w:r>
    </w:p>
  </w:endnote>
  <w:endnote w:type="continuationSeparator" w:id="0">
    <w:p w:rsidR="00CF7752" w:rsidRDefault="00CF7752" w:rsidP="00A6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52" w:rsidRDefault="00CF7752" w:rsidP="00A62B22">
      <w:pPr>
        <w:spacing w:after="0" w:line="240" w:lineRule="auto"/>
      </w:pPr>
      <w:r>
        <w:separator/>
      </w:r>
    </w:p>
  </w:footnote>
  <w:footnote w:type="continuationSeparator" w:id="0">
    <w:p w:rsidR="00CF7752" w:rsidRDefault="00CF7752" w:rsidP="00A6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666344"/>
      <w:docPartObj>
        <w:docPartGallery w:val="Page Numbers (Top of Page)"/>
        <w:docPartUnique/>
      </w:docPartObj>
    </w:sdtPr>
    <w:sdtEndPr/>
    <w:sdtContent>
      <w:p w:rsidR="00DA3153" w:rsidRDefault="00CF7752" w:rsidP="00A62B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69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495"/>
      </v:shape>
    </w:pict>
  </w:numPicBullet>
  <w:abstractNum w:abstractNumId="0">
    <w:nsid w:val="073820BE"/>
    <w:multiLevelType w:val="hybridMultilevel"/>
    <w:tmpl w:val="1DFCA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86A4C"/>
    <w:multiLevelType w:val="hybridMultilevel"/>
    <w:tmpl w:val="4AA04F2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D3D"/>
    <w:multiLevelType w:val="multilevel"/>
    <w:tmpl w:val="E29051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71856"/>
    <w:multiLevelType w:val="hybridMultilevel"/>
    <w:tmpl w:val="C5726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81ACD"/>
    <w:multiLevelType w:val="hybridMultilevel"/>
    <w:tmpl w:val="827A1B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B862BA"/>
    <w:multiLevelType w:val="hybridMultilevel"/>
    <w:tmpl w:val="7EE0C1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E0AAC"/>
    <w:multiLevelType w:val="hybridMultilevel"/>
    <w:tmpl w:val="01B861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E7E45"/>
    <w:multiLevelType w:val="hybridMultilevel"/>
    <w:tmpl w:val="CAD0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72E5F"/>
    <w:multiLevelType w:val="hybridMultilevel"/>
    <w:tmpl w:val="5746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81F2F"/>
    <w:multiLevelType w:val="multilevel"/>
    <w:tmpl w:val="1456A8DE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CC0018"/>
    <w:multiLevelType w:val="hybridMultilevel"/>
    <w:tmpl w:val="8E386504"/>
    <w:lvl w:ilvl="0" w:tplc="B6266A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D6C4279"/>
    <w:multiLevelType w:val="hybridMultilevel"/>
    <w:tmpl w:val="67BCF1A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C216D2"/>
    <w:multiLevelType w:val="hybridMultilevel"/>
    <w:tmpl w:val="401AAAA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043263"/>
    <w:multiLevelType w:val="multilevel"/>
    <w:tmpl w:val="6FF6AFAC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2F4521E"/>
    <w:multiLevelType w:val="hybridMultilevel"/>
    <w:tmpl w:val="174285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252E15"/>
    <w:multiLevelType w:val="hybridMultilevel"/>
    <w:tmpl w:val="4A1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94536"/>
    <w:multiLevelType w:val="hybridMultilevel"/>
    <w:tmpl w:val="B5761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4B4676"/>
    <w:multiLevelType w:val="hybridMultilevel"/>
    <w:tmpl w:val="53986972"/>
    <w:lvl w:ilvl="0" w:tplc="CBA2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064DA"/>
    <w:multiLevelType w:val="hybridMultilevel"/>
    <w:tmpl w:val="7BE466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55964"/>
    <w:multiLevelType w:val="hybridMultilevel"/>
    <w:tmpl w:val="17FA2DE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54712F7A"/>
    <w:multiLevelType w:val="hybridMultilevel"/>
    <w:tmpl w:val="81A4F0F4"/>
    <w:lvl w:ilvl="0" w:tplc="57D86A5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F73F67"/>
    <w:multiLevelType w:val="hybridMultilevel"/>
    <w:tmpl w:val="CF3A6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0E3B2B"/>
    <w:multiLevelType w:val="multilevel"/>
    <w:tmpl w:val="47E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E1B0D"/>
    <w:multiLevelType w:val="hybridMultilevel"/>
    <w:tmpl w:val="7322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93094"/>
    <w:multiLevelType w:val="hybridMultilevel"/>
    <w:tmpl w:val="4602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A757D"/>
    <w:multiLevelType w:val="hybridMultilevel"/>
    <w:tmpl w:val="DC4CE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2A11B4"/>
    <w:multiLevelType w:val="hybridMultilevel"/>
    <w:tmpl w:val="BCB269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5F79D3"/>
    <w:multiLevelType w:val="hybridMultilevel"/>
    <w:tmpl w:val="6248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6AB6"/>
    <w:multiLevelType w:val="hybridMultilevel"/>
    <w:tmpl w:val="D314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B667E"/>
    <w:multiLevelType w:val="hybridMultilevel"/>
    <w:tmpl w:val="ADBA4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48696A"/>
    <w:multiLevelType w:val="hybridMultilevel"/>
    <w:tmpl w:val="A22ABC2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64E44E94"/>
    <w:multiLevelType w:val="hybridMultilevel"/>
    <w:tmpl w:val="4B72B2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A97686A"/>
    <w:multiLevelType w:val="hybridMultilevel"/>
    <w:tmpl w:val="F77AA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D712BE"/>
    <w:multiLevelType w:val="hybridMultilevel"/>
    <w:tmpl w:val="5232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B7BA4"/>
    <w:multiLevelType w:val="hybridMultilevel"/>
    <w:tmpl w:val="ECE260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2C6955"/>
    <w:multiLevelType w:val="hybridMultilevel"/>
    <w:tmpl w:val="4270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947AE"/>
    <w:multiLevelType w:val="hybridMultilevel"/>
    <w:tmpl w:val="AD982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28"/>
  </w:num>
  <w:num w:numId="4">
    <w:abstractNumId w:val="35"/>
  </w:num>
  <w:num w:numId="5">
    <w:abstractNumId w:val="27"/>
  </w:num>
  <w:num w:numId="6">
    <w:abstractNumId w:val="11"/>
  </w:num>
  <w:num w:numId="7">
    <w:abstractNumId w:val="31"/>
  </w:num>
  <w:num w:numId="8">
    <w:abstractNumId w:val="23"/>
  </w:num>
  <w:num w:numId="9">
    <w:abstractNumId w:val="24"/>
  </w:num>
  <w:num w:numId="10">
    <w:abstractNumId w:val="2"/>
  </w:num>
  <w:num w:numId="11">
    <w:abstractNumId w:val="12"/>
  </w:num>
  <w:num w:numId="12">
    <w:abstractNumId w:val="33"/>
  </w:num>
  <w:num w:numId="13">
    <w:abstractNumId w:val="7"/>
  </w:num>
  <w:num w:numId="14">
    <w:abstractNumId w:val="15"/>
  </w:num>
  <w:num w:numId="15">
    <w:abstractNumId w:val="3"/>
  </w:num>
  <w:num w:numId="16">
    <w:abstractNumId w:val="20"/>
  </w:num>
  <w:num w:numId="17">
    <w:abstractNumId w:val="25"/>
  </w:num>
  <w:num w:numId="18">
    <w:abstractNumId w:val="29"/>
  </w:num>
  <w:num w:numId="19">
    <w:abstractNumId w:val="6"/>
  </w:num>
  <w:num w:numId="20">
    <w:abstractNumId w:val="34"/>
  </w:num>
  <w:num w:numId="21">
    <w:abstractNumId w:val="4"/>
  </w:num>
  <w:num w:numId="22">
    <w:abstractNumId w:val="0"/>
  </w:num>
  <w:num w:numId="23">
    <w:abstractNumId w:val="16"/>
  </w:num>
  <w:num w:numId="24">
    <w:abstractNumId w:val="21"/>
  </w:num>
  <w:num w:numId="25">
    <w:abstractNumId w:val="32"/>
  </w:num>
  <w:num w:numId="26">
    <w:abstractNumId w:val="13"/>
  </w:num>
  <w:num w:numId="27">
    <w:abstractNumId w:val="9"/>
  </w:num>
  <w:num w:numId="28">
    <w:abstractNumId w:val="10"/>
  </w:num>
  <w:num w:numId="29">
    <w:abstractNumId w:val="26"/>
  </w:num>
  <w:num w:numId="30">
    <w:abstractNumId w:val="14"/>
  </w:num>
  <w:num w:numId="31">
    <w:abstractNumId w:val="19"/>
  </w:num>
  <w:num w:numId="32">
    <w:abstractNumId w:val="18"/>
  </w:num>
  <w:num w:numId="33">
    <w:abstractNumId w:val="5"/>
  </w:num>
  <w:num w:numId="34">
    <w:abstractNumId w:val="1"/>
  </w:num>
  <w:num w:numId="35">
    <w:abstractNumId w:val="22"/>
  </w:num>
  <w:num w:numId="36">
    <w:abstractNumId w:val="17"/>
  </w:num>
  <w:num w:numId="37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880"/>
    <w:rsid w:val="0001436C"/>
    <w:rsid w:val="00015222"/>
    <w:rsid w:val="0001579F"/>
    <w:rsid w:val="00016628"/>
    <w:rsid w:val="00020BB1"/>
    <w:rsid w:val="00024B0C"/>
    <w:rsid w:val="00024FD1"/>
    <w:rsid w:val="00026B29"/>
    <w:rsid w:val="00033A51"/>
    <w:rsid w:val="00044705"/>
    <w:rsid w:val="000452A6"/>
    <w:rsid w:val="0004638D"/>
    <w:rsid w:val="000558F2"/>
    <w:rsid w:val="00056186"/>
    <w:rsid w:val="00056360"/>
    <w:rsid w:val="00066D91"/>
    <w:rsid w:val="00071191"/>
    <w:rsid w:val="00073609"/>
    <w:rsid w:val="00074299"/>
    <w:rsid w:val="00076467"/>
    <w:rsid w:val="000866BE"/>
    <w:rsid w:val="00087D64"/>
    <w:rsid w:val="00097B60"/>
    <w:rsid w:val="000A0EC0"/>
    <w:rsid w:val="000A18A6"/>
    <w:rsid w:val="000A4CA9"/>
    <w:rsid w:val="000B1F5C"/>
    <w:rsid w:val="000C789F"/>
    <w:rsid w:val="000D0531"/>
    <w:rsid w:val="000E1E23"/>
    <w:rsid w:val="000F1992"/>
    <w:rsid w:val="000F630C"/>
    <w:rsid w:val="00101E77"/>
    <w:rsid w:val="00103C74"/>
    <w:rsid w:val="001050A4"/>
    <w:rsid w:val="00107293"/>
    <w:rsid w:val="001124F3"/>
    <w:rsid w:val="001306D4"/>
    <w:rsid w:val="00143CF0"/>
    <w:rsid w:val="0014596B"/>
    <w:rsid w:val="00153005"/>
    <w:rsid w:val="00154121"/>
    <w:rsid w:val="001558EC"/>
    <w:rsid w:val="00162EF5"/>
    <w:rsid w:val="00163EF7"/>
    <w:rsid w:val="001640BD"/>
    <w:rsid w:val="001650CF"/>
    <w:rsid w:val="00170A59"/>
    <w:rsid w:val="001758F6"/>
    <w:rsid w:val="00175A97"/>
    <w:rsid w:val="001770B9"/>
    <w:rsid w:val="00177F8C"/>
    <w:rsid w:val="00185DD8"/>
    <w:rsid w:val="0019003A"/>
    <w:rsid w:val="001A4E66"/>
    <w:rsid w:val="001A6D6D"/>
    <w:rsid w:val="001B15D8"/>
    <w:rsid w:val="001B173C"/>
    <w:rsid w:val="001C081C"/>
    <w:rsid w:val="001C0F6A"/>
    <w:rsid w:val="001C1143"/>
    <w:rsid w:val="001C4AB7"/>
    <w:rsid w:val="001D1754"/>
    <w:rsid w:val="001D2954"/>
    <w:rsid w:val="001D6E94"/>
    <w:rsid w:val="001E3B9B"/>
    <w:rsid w:val="001E449D"/>
    <w:rsid w:val="001E5A0B"/>
    <w:rsid w:val="001E5EB7"/>
    <w:rsid w:val="001E5F89"/>
    <w:rsid w:val="001E7FB3"/>
    <w:rsid w:val="001F0164"/>
    <w:rsid w:val="001F2754"/>
    <w:rsid w:val="0020076C"/>
    <w:rsid w:val="00204089"/>
    <w:rsid w:val="00207C68"/>
    <w:rsid w:val="0021096F"/>
    <w:rsid w:val="00210A2F"/>
    <w:rsid w:val="00220E46"/>
    <w:rsid w:val="00222B41"/>
    <w:rsid w:val="00224EC3"/>
    <w:rsid w:val="002325BF"/>
    <w:rsid w:val="002469A4"/>
    <w:rsid w:val="00246F06"/>
    <w:rsid w:val="00253B59"/>
    <w:rsid w:val="00253F22"/>
    <w:rsid w:val="00255301"/>
    <w:rsid w:val="00264663"/>
    <w:rsid w:val="00267AA0"/>
    <w:rsid w:val="00271A74"/>
    <w:rsid w:val="0028600C"/>
    <w:rsid w:val="00294F4A"/>
    <w:rsid w:val="002A4DFF"/>
    <w:rsid w:val="002B1848"/>
    <w:rsid w:val="002C212C"/>
    <w:rsid w:val="002C29EF"/>
    <w:rsid w:val="002C3D7E"/>
    <w:rsid w:val="002D76C5"/>
    <w:rsid w:val="002E680F"/>
    <w:rsid w:val="002F01B4"/>
    <w:rsid w:val="002F2848"/>
    <w:rsid w:val="002F55F5"/>
    <w:rsid w:val="002F612F"/>
    <w:rsid w:val="002F7D72"/>
    <w:rsid w:val="003005F3"/>
    <w:rsid w:val="0030246F"/>
    <w:rsid w:val="003050E4"/>
    <w:rsid w:val="00305885"/>
    <w:rsid w:val="003176B7"/>
    <w:rsid w:val="00322CB7"/>
    <w:rsid w:val="00324B75"/>
    <w:rsid w:val="00326BA1"/>
    <w:rsid w:val="00330A85"/>
    <w:rsid w:val="00331B6F"/>
    <w:rsid w:val="003403A8"/>
    <w:rsid w:val="0034525A"/>
    <w:rsid w:val="0035079B"/>
    <w:rsid w:val="00351B14"/>
    <w:rsid w:val="00353F17"/>
    <w:rsid w:val="00357216"/>
    <w:rsid w:val="00367B28"/>
    <w:rsid w:val="00373BDC"/>
    <w:rsid w:val="003777C5"/>
    <w:rsid w:val="00392AA8"/>
    <w:rsid w:val="00392CF2"/>
    <w:rsid w:val="003933BA"/>
    <w:rsid w:val="00393D4A"/>
    <w:rsid w:val="00394899"/>
    <w:rsid w:val="003A016E"/>
    <w:rsid w:val="003B06FB"/>
    <w:rsid w:val="003B4A42"/>
    <w:rsid w:val="003B644B"/>
    <w:rsid w:val="003C4E32"/>
    <w:rsid w:val="003C5DF2"/>
    <w:rsid w:val="003C79B1"/>
    <w:rsid w:val="003C7B97"/>
    <w:rsid w:val="003D1FCB"/>
    <w:rsid w:val="003D450D"/>
    <w:rsid w:val="003D4FE8"/>
    <w:rsid w:val="003D7505"/>
    <w:rsid w:val="003F1BFE"/>
    <w:rsid w:val="00403E26"/>
    <w:rsid w:val="00406CF3"/>
    <w:rsid w:val="00410D29"/>
    <w:rsid w:val="0041475A"/>
    <w:rsid w:val="00416431"/>
    <w:rsid w:val="0041789C"/>
    <w:rsid w:val="004214B2"/>
    <w:rsid w:val="00425548"/>
    <w:rsid w:val="00433677"/>
    <w:rsid w:val="0043587E"/>
    <w:rsid w:val="00435F67"/>
    <w:rsid w:val="00440DEC"/>
    <w:rsid w:val="00441A6B"/>
    <w:rsid w:val="00443F0E"/>
    <w:rsid w:val="00445AAD"/>
    <w:rsid w:val="0045041F"/>
    <w:rsid w:val="004556DB"/>
    <w:rsid w:val="00455B2A"/>
    <w:rsid w:val="00457D54"/>
    <w:rsid w:val="00470973"/>
    <w:rsid w:val="00477BFD"/>
    <w:rsid w:val="00484A65"/>
    <w:rsid w:val="00484B2F"/>
    <w:rsid w:val="00486725"/>
    <w:rsid w:val="004878AB"/>
    <w:rsid w:val="00495EC1"/>
    <w:rsid w:val="00496A92"/>
    <w:rsid w:val="004976E1"/>
    <w:rsid w:val="004A26C0"/>
    <w:rsid w:val="004B3E0C"/>
    <w:rsid w:val="004B5D4C"/>
    <w:rsid w:val="004C326F"/>
    <w:rsid w:val="004C4A1B"/>
    <w:rsid w:val="004C6532"/>
    <w:rsid w:val="004D6D19"/>
    <w:rsid w:val="004D6D7B"/>
    <w:rsid w:val="004D7698"/>
    <w:rsid w:val="004E1082"/>
    <w:rsid w:val="004E6B85"/>
    <w:rsid w:val="004F2C74"/>
    <w:rsid w:val="004F2F9D"/>
    <w:rsid w:val="004F6CBD"/>
    <w:rsid w:val="00502519"/>
    <w:rsid w:val="00505023"/>
    <w:rsid w:val="00514756"/>
    <w:rsid w:val="00523187"/>
    <w:rsid w:val="00524733"/>
    <w:rsid w:val="005256A9"/>
    <w:rsid w:val="0053333B"/>
    <w:rsid w:val="0053460C"/>
    <w:rsid w:val="00535400"/>
    <w:rsid w:val="00540E2F"/>
    <w:rsid w:val="005412D9"/>
    <w:rsid w:val="005504EE"/>
    <w:rsid w:val="00560788"/>
    <w:rsid w:val="00560ABC"/>
    <w:rsid w:val="00561169"/>
    <w:rsid w:val="00561665"/>
    <w:rsid w:val="00570B29"/>
    <w:rsid w:val="00577AF5"/>
    <w:rsid w:val="005867E5"/>
    <w:rsid w:val="005A4519"/>
    <w:rsid w:val="005A45E4"/>
    <w:rsid w:val="005A6B0D"/>
    <w:rsid w:val="005B1294"/>
    <w:rsid w:val="005B244C"/>
    <w:rsid w:val="005C6CB2"/>
    <w:rsid w:val="005D2FBB"/>
    <w:rsid w:val="005E013E"/>
    <w:rsid w:val="005E1267"/>
    <w:rsid w:val="006012F4"/>
    <w:rsid w:val="006017C6"/>
    <w:rsid w:val="00606D5B"/>
    <w:rsid w:val="006113BD"/>
    <w:rsid w:val="00611AC1"/>
    <w:rsid w:val="00631897"/>
    <w:rsid w:val="00633825"/>
    <w:rsid w:val="00634603"/>
    <w:rsid w:val="006350D4"/>
    <w:rsid w:val="006425A4"/>
    <w:rsid w:val="00643519"/>
    <w:rsid w:val="00655C5D"/>
    <w:rsid w:val="00661462"/>
    <w:rsid w:val="006634EA"/>
    <w:rsid w:val="00663CB4"/>
    <w:rsid w:val="00663F12"/>
    <w:rsid w:val="00667AA1"/>
    <w:rsid w:val="006743F9"/>
    <w:rsid w:val="00674A18"/>
    <w:rsid w:val="00675F3F"/>
    <w:rsid w:val="006821D0"/>
    <w:rsid w:val="00682910"/>
    <w:rsid w:val="0068379D"/>
    <w:rsid w:val="00686CED"/>
    <w:rsid w:val="006A0863"/>
    <w:rsid w:val="006B36A1"/>
    <w:rsid w:val="006B7771"/>
    <w:rsid w:val="006C07A4"/>
    <w:rsid w:val="006C3EFD"/>
    <w:rsid w:val="006D3D4D"/>
    <w:rsid w:val="006D6136"/>
    <w:rsid w:val="006D6E8F"/>
    <w:rsid w:val="006E019D"/>
    <w:rsid w:val="006E07AA"/>
    <w:rsid w:val="006E1880"/>
    <w:rsid w:val="006E2EA4"/>
    <w:rsid w:val="006F01F4"/>
    <w:rsid w:val="006F0F98"/>
    <w:rsid w:val="006F145D"/>
    <w:rsid w:val="006F61E9"/>
    <w:rsid w:val="0070410C"/>
    <w:rsid w:val="00713542"/>
    <w:rsid w:val="00715706"/>
    <w:rsid w:val="0071637D"/>
    <w:rsid w:val="0072623C"/>
    <w:rsid w:val="0072690B"/>
    <w:rsid w:val="00731C4D"/>
    <w:rsid w:val="00733053"/>
    <w:rsid w:val="00747ACA"/>
    <w:rsid w:val="00750911"/>
    <w:rsid w:val="007569E0"/>
    <w:rsid w:val="00763125"/>
    <w:rsid w:val="00765B48"/>
    <w:rsid w:val="0076682A"/>
    <w:rsid w:val="00773BF1"/>
    <w:rsid w:val="007777EF"/>
    <w:rsid w:val="00785DD1"/>
    <w:rsid w:val="00790CE1"/>
    <w:rsid w:val="00790F55"/>
    <w:rsid w:val="007942F9"/>
    <w:rsid w:val="00797F63"/>
    <w:rsid w:val="007A0023"/>
    <w:rsid w:val="007A01D2"/>
    <w:rsid w:val="007A28D0"/>
    <w:rsid w:val="007A3F9C"/>
    <w:rsid w:val="007A4E6C"/>
    <w:rsid w:val="007A7BF8"/>
    <w:rsid w:val="007B51AA"/>
    <w:rsid w:val="007C0C54"/>
    <w:rsid w:val="007D0C92"/>
    <w:rsid w:val="007E6E8A"/>
    <w:rsid w:val="007F2DC0"/>
    <w:rsid w:val="00811B9D"/>
    <w:rsid w:val="00813610"/>
    <w:rsid w:val="00824765"/>
    <w:rsid w:val="00825B8A"/>
    <w:rsid w:val="00837977"/>
    <w:rsid w:val="0084117B"/>
    <w:rsid w:val="008423CE"/>
    <w:rsid w:val="00852264"/>
    <w:rsid w:val="00854582"/>
    <w:rsid w:val="0087298D"/>
    <w:rsid w:val="008734CC"/>
    <w:rsid w:val="00874051"/>
    <w:rsid w:val="00874B53"/>
    <w:rsid w:val="00877166"/>
    <w:rsid w:val="00883FF4"/>
    <w:rsid w:val="00895167"/>
    <w:rsid w:val="008975DF"/>
    <w:rsid w:val="008979BA"/>
    <w:rsid w:val="008A6300"/>
    <w:rsid w:val="008C40EF"/>
    <w:rsid w:val="008C650A"/>
    <w:rsid w:val="008D15F9"/>
    <w:rsid w:val="008E0882"/>
    <w:rsid w:val="008E491A"/>
    <w:rsid w:val="008E6065"/>
    <w:rsid w:val="008F2F69"/>
    <w:rsid w:val="008F367B"/>
    <w:rsid w:val="008F4497"/>
    <w:rsid w:val="009020B6"/>
    <w:rsid w:val="0090280F"/>
    <w:rsid w:val="009047FB"/>
    <w:rsid w:val="00904DF4"/>
    <w:rsid w:val="009054E6"/>
    <w:rsid w:val="00905846"/>
    <w:rsid w:val="00906F7E"/>
    <w:rsid w:val="009133D7"/>
    <w:rsid w:val="009136A2"/>
    <w:rsid w:val="0092080F"/>
    <w:rsid w:val="00924943"/>
    <w:rsid w:val="00927F32"/>
    <w:rsid w:val="00941DDB"/>
    <w:rsid w:val="00942F6E"/>
    <w:rsid w:val="00952153"/>
    <w:rsid w:val="00964CFA"/>
    <w:rsid w:val="009769BF"/>
    <w:rsid w:val="0099529B"/>
    <w:rsid w:val="009B19E5"/>
    <w:rsid w:val="009B2E77"/>
    <w:rsid w:val="009B4463"/>
    <w:rsid w:val="009C342D"/>
    <w:rsid w:val="009C3E4F"/>
    <w:rsid w:val="009C4A0E"/>
    <w:rsid w:val="009C4A7B"/>
    <w:rsid w:val="009D2F26"/>
    <w:rsid w:val="009D3882"/>
    <w:rsid w:val="009D635C"/>
    <w:rsid w:val="009D7D39"/>
    <w:rsid w:val="009E00DA"/>
    <w:rsid w:val="009E1292"/>
    <w:rsid w:val="009E4D11"/>
    <w:rsid w:val="009E6737"/>
    <w:rsid w:val="009F0814"/>
    <w:rsid w:val="009F248F"/>
    <w:rsid w:val="00A02866"/>
    <w:rsid w:val="00A03547"/>
    <w:rsid w:val="00A11742"/>
    <w:rsid w:val="00A20497"/>
    <w:rsid w:val="00A20D67"/>
    <w:rsid w:val="00A20F77"/>
    <w:rsid w:val="00A27CAB"/>
    <w:rsid w:val="00A3257D"/>
    <w:rsid w:val="00A40D8D"/>
    <w:rsid w:val="00A50932"/>
    <w:rsid w:val="00A61170"/>
    <w:rsid w:val="00A62B22"/>
    <w:rsid w:val="00A77D2B"/>
    <w:rsid w:val="00A82ED9"/>
    <w:rsid w:val="00A84A7E"/>
    <w:rsid w:val="00A94235"/>
    <w:rsid w:val="00A959CF"/>
    <w:rsid w:val="00AA1962"/>
    <w:rsid w:val="00AA67AA"/>
    <w:rsid w:val="00AA7F16"/>
    <w:rsid w:val="00AB675C"/>
    <w:rsid w:val="00AC2821"/>
    <w:rsid w:val="00AC2913"/>
    <w:rsid w:val="00AC3CDF"/>
    <w:rsid w:val="00AC7AB0"/>
    <w:rsid w:val="00AD3C48"/>
    <w:rsid w:val="00AD4ECD"/>
    <w:rsid w:val="00AE05CF"/>
    <w:rsid w:val="00AE1698"/>
    <w:rsid w:val="00AE3EE7"/>
    <w:rsid w:val="00AE5E2F"/>
    <w:rsid w:val="00AF06C4"/>
    <w:rsid w:val="00AF1A6B"/>
    <w:rsid w:val="00AF1B01"/>
    <w:rsid w:val="00AF2D09"/>
    <w:rsid w:val="00AF548C"/>
    <w:rsid w:val="00B10DAD"/>
    <w:rsid w:val="00B270A3"/>
    <w:rsid w:val="00B277F3"/>
    <w:rsid w:val="00B27F34"/>
    <w:rsid w:val="00B333EE"/>
    <w:rsid w:val="00B45DA5"/>
    <w:rsid w:val="00B52957"/>
    <w:rsid w:val="00B537B9"/>
    <w:rsid w:val="00B55D31"/>
    <w:rsid w:val="00B61FB7"/>
    <w:rsid w:val="00B65F9B"/>
    <w:rsid w:val="00B768EE"/>
    <w:rsid w:val="00B804E2"/>
    <w:rsid w:val="00B8346E"/>
    <w:rsid w:val="00B87D74"/>
    <w:rsid w:val="00B91375"/>
    <w:rsid w:val="00B93584"/>
    <w:rsid w:val="00B938B4"/>
    <w:rsid w:val="00B96ED9"/>
    <w:rsid w:val="00BA68C1"/>
    <w:rsid w:val="00BB5A1E"/>
    <w:rsid w:val="00BB7607"/>
    <w:rsid w:val="00BC0E10"/>
    <w:rsid w:val="00BC4002"/>
    <w:rsid w:val="00BC49A0"/>
    <w:rsid w:val="00BD2776"/>
    <w:rsid w:val="00BD29A9"/>
    <w:rsid w:val="00BF3CC0"/>
    <w:rsid w:val="00BF5483"/>
    <w:rsid w:val="00BF7CCD"/>
    <w:rsid w:val="00C07720"/>
    <w:rsid w:val="00C11C12"/>
    <w:rsid w:val="00C14D68"/>
    <w:rsid w:val="00C2723A"/>
    <w:rsid w:val="00C32A6D"/>
    <w:rsid w:val="00C44E66"/>
    <w:rsid w:val="00C470CF"/>
    <w:rsid w:val="00C50BF7"/>
    <w:rsid w:val="00C55C2F"/>
    <w:rsid w:val="00C5776C"/>
    <w:rsid w:val="00C57A58"/>
    <w:rsid w:val="00C64A08"/>
    <w:rsid w:val="00C9254D"/>
    <w:rsid w:val="00C9312C"/>
    <w:rsid w:val="00C948A5"/>
    <w:rsid w:val="00CA1AE8"/>
    <w:rsid w:val="00CA67B3"/>
    <w:rsid w:val="00CB4D39"/>
    <w:rsid w:val="00CB58C2"/>
    <w:rsid w:val="00CC004B"/>
    <w:rsid w:val="00CC673F"/>
    <w:rsid w:val="00CC67FA"/>
    <w:rsid w:val="00CC6E63"/>
    <w:rsid w:val="00CD5001"/>
    <w:rsid w:val="00CE35B9"/>
    <w:rsid w:val="00CF2801"/>
    <w:rsid w:val="00CF35F9"/>
    <w:rsid w:val="00CF4EDE"/>
    <w:rsid w:val="00CF560A"/>
    <w:rsid w:val="00CF59C8"/>
    <w:rsid w:val="00CF6416"/>
    <w:rsid w:val="00CF7752"/>
    <w:rsid w:val="00D00887"/>
    <w:rsid w:val="00D0329A"/>
    <w:rsid w:val="00D117C9"/>
    <w:rsid w:val="00D130A0"/>
    <w:rsid w:val="00D1556B"/>
    <w:rsid w:val="00D16114"/>
    <w:rsid w:val="00D1772C"/>
    <w:rsid w:val="00D207C5"/>
    <w:rsid w:val="00D21EFA"/>
    <w:rsid w:val="00D2491E"/>
    <w:rsid w:val="00D252C1"/>
    <w:rsid w:val="00D34361"/>
    <w:rsid w:val="00D34D9E"/>
    <w:rsid w:val="00D36A78"/>
    <w:rsid w:val="00D36B98"/>
    <w:rsid w:val="00D44D2E"/>
    <w:rsid w:val="00D67A8C"/>
    <w:rsid w:val="00D70161"/>
    <w:rsid w:val="00D920FB"/>
    <w:rsid w:val="00D9773D"/>
    <w:rsid w:val="00DA1C3C"/>
    <w:rsid w:val="00DA3153"/>
    <w:rsid w:val="00DA34D4"/>
    <w:rsid w:val="00DB3F36"/>
    <w:rsid w:val="00DB5F0D"/>
    <w:rsid w:val="00DB7721"/>
    <w:rsid w:val="00DC26D1"/>
    <w:rsid w:val="00DC4954"/>
    <w:rsid w:val="00DC5538"/>
    <w:rsid w:val="00DD5843"/>
    <w:rsid w:val="00DD6C7D"/>
    <w:rsid w:val="00DE321A"/>
    <w:rsid w:val="00DE33EE"/>
    <w:rsid w:val="00DF087F"/>
    <w:rsid w:val="00DF1BB0"/>
    <w:rsid w:val="00E002E5"/>
    <w:rsid w:val="00E01E4A"/>
    <w:rsid w:val="00E02350"/>
    <w:rsid w:val="00E050D4"/>
    <w:rsid w:val="00E061D0"/>
    <w:rsid w:val="00E06911"/>
    <w:rsid w:val="00E17719"/>
    <w:rsid w:val="00E21811"/>
    <w:rsid w:val="00E301C9"/>
    <w:rsid w:val="00E31C3A"/>
    <w:rsid w:val="00E32CE8"/>
    <w:rsid w:val="00E45811"/>
    <w:rsid w:val="00E50A3F"/>
    <w:rsid w:val="00E51A7A"/>
    <w:rsid w:val="00E51E35"/>
    <w:rsid w:val="00E53FC6"/>
    <w:rsid w:val="00E5406A"/>
    <w:rsid w:val="00E55C0F"/>
    <w:rsid w:val="00E5625F"/>
    <w:rsid w:val="00E604BC"/>
    <w:rsid w:val="00E65E67"/>
    <w:rsid w:val="00E72448"/>
    <w:rsid w:val="00E72606"/>
    <w:rsid w:val="00E77C32"/>
    <w:rsid w:val="00E820F8"/>
    <w:rsid w:val="00E8230C"/>
    <w:rsid w:val="00E83C75"/>
    <w:rsid w:val="00E840BE"/>
    <w:rsid w:val="00E867B5"/>
    <w:rsid w:val="00E90F29"/>
    <w:rsid w:val="00E9376D"/>
    <w:rsid w:val="00E941BC"/>
    <w:rsid w:val="00E9472C"/>
    <w:rsid w:val="00E952DA"/>
    <w:rsid w:val="00EA38D9"/>
    <w:rsid w:val="00EA6A41"/>
    <w:rsid w:val="00EB3F22"/>
    <w:rsid w:val="00EB787B"/>
    <w:rsid w:val="00EC6561"/>
    <w:rsid w:val="00EC7F80"/>
    <w:rsid w:val="00ED1978"/>
    <w:rsid w:val="00ED3F8D"/>
    <w:rsid w:val="00ED4290"/>
    <w:rsid w:val="00ED58F8"/>
    <w:rsid w:val="00EE5448"/>
    <w:rsid w:val="00EE57F4"/>
    <w:rsid w:val="00EE7167"/>
    <w:rsid w:val="00EF039F"/>
    <w:rsid w:val="00EF0697"/>
    <w:rsid w:val="00EF073A"/>
    <w:rsid w:val="00EF6EB0"/>
    <w:rsid w:val="00F00373"/>
    <w:rsid w:val="00F014BA"/>
    <w:rsid w:val="00F1389E"/>
    <w:rsid w:val="00F17D10"/>
    <w:rsid w:val="00F371F4"/>
    <w:rsid w:val="00F44701"/>
    <w:rsid w:val="00F44C51"/>
    <w:rsid w:val="00F47C73"/>
    <w:rsid w:val="00F52738"/>
    <w:rsid w:val="00F545F1"/>
    <w:rsid w:val="00F55345"/>
    <w:rsid w:val="00F63647"/>
    <w:rsid w:val="00F6387C"/>
    <w:rsid w:val="00F8185B"/>
    <w:rsid w:val="00F834C0"/>
    <w:rsid w:val="00F85FD5"/>
    <w:rsid w:val="00F969E3"/>
    <w:rsid w:val="00FA060D"/>
    <w:rsid w:val="00FB184D"/>
    <w:rsid w:val="00FB2F25"/>
    <w:rsid w:val="00FD14C2"/>
    <w:rsid w:val="00FD28B2"/>
    <w:rsid w:val="00FD29A8"/>
    <w:rsid w:val="00FD5C85"/>
    <w:rsid w:val="00FE6BD9"/>
    <w:rsid w:val="00FF52F9"/>
    <w:rsid w:val="00FF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11"/>
  </w:style>
  <w:style w:type="paragraph" w:styleId="1">
    <w:name w:val="heading 1"/>
    <w:basedOn w:val="a"/>
    <w:next w:val="a"/>
    <w:link w:val="10"/>
    <w:uiPriority w:val="9"/>
    <w:qFormat/>
    <w:rsid w:val="006E1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D63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E18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aliases w:val="Знак1 Знак, Знак1 Знак"/>
    <w:basedOn w:val="a0"/>
    <w:link w:val="a5"/>
    <w:uiPriority w:val="99"/>
    <w:locked/>
    <w:rsid w:val="006E1880"/>
  </w:style>
  <w:style w:type="paragraph" w:styleId="a5">
    <w:name w:val="header"/>
    <w:aliases w:val="Знак1, Знак1"/>
    <w:basedOn w:val="a"/>
    <w:link w:val="a4"/>
    <w:uiPriority w:val="99"/>
    <w:unhideWhenUsed/>
    <w:rsid w:val="006E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semiHidden/>
    <w:rsid w:val="006E1880"/>
  </w:style>
  <w:style w:type="paragraph" w:styleId="a6">
    <w:name w:val="footer"/>
    <w:basedOn w:val="a"/>
    <w:link w:val="a7"/>
    <w:uiPriority w:val="99"/>
    <w:unhideWhenUsed/>
    <w:rsid w:val="006E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880"/>
  </w:style>
  <w:style w:type="paragraph" w:styleId="a8">
    <w:name w:val="Title"/>
    <w:basedOn w:val="a"/>
    <w:next w:val="a"/>
    <w:link w:val="a9"/>
    <w:uiPriority w:val="10"/>
    <w:qFormat/>
    <w:rsid w:val="006E1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E1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uiPriority w:val="99"/>
    <w:semiHidden/>
    <w:unhideWhenUsed/>
    <w:rsid w:val="006E1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6E18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1880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E188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6E1880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6E18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Стиль"/>
    <w:rsid w:val="006E1880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Intense Reference"/>
    <w:basedOn w:val="a0"/>
    <w:uiPriority w:val="32"/>
    <w:qFormat/>
    <w:rsid w:val="006E1880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6E1880"/>
  </w:style>
  <w:style w:type="character" w:customStyle="1" w:styleId="fontstyle12">
    <w:name w:val="fontstyle12"/>
    <w:basedOn w:val="a0"/>
    <w:rsid w:val="006E1880"/>
  </w:style>
  <w:style w:type="character" w:customStyle="1" w:styleId="fontstyle13">
    <w:name w:val="fontstyle13"/>
    <w:basedOn w:val="a0"/>
    <w:rsid w:val="006E1880"/>
  </w:style>
  <w:style w:type="table" w:styleId="af3">
    <w:name w:val="Table Grid"/>
    <w:basedOn w:val="a1"/>
    <w:uiPriority w:val="59"/>
    <w:rsid w:val="006E1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сетка - Акцент 11"/>
    <w:basedOn w:val="a1"/>
    <w:uiPriority w:val="62"/>
    <w:rsid w:val="006E18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1124F3"/>
  </w:style>
  <w:style w:type="character" w:styleId="af4">
    <w:name w:val="Strong"/>
    <w:basedOn w:val="a0"/>
    <w:uiPriority w:val="22"/>
    <w:qFormat/>
    <w:rsid w:val="001E449D"/>
    <w:rPr>
      <w:b/>
      <w:bCs/>
    </w:rPr>
  </w:style>
  <w:style w:type="paragraph" w:styleId="af5">
    <w:name w:val="Subtitle"/>
    <w:basedOn w:val="a"/>
    <w:next w:val="a"/>
    <w:link w:val="af6"/>
    <w:uiPriority w:val="11"/>
    <w:qFormat/>
    <w:rsid w:val="005B24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5B24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Абзац списка1"/>
    <w:basedOn w:val="a"/>
    <w:rsid w:val="0021096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f7">
    <w:name w:val="Subtle Emphasis"/>
    <w:basedOn w:val="a0"/>
    <w:uiPriority w:val="19"/>
    <w:qFormat/>
    <w:rsid w:val="001B15D8"/>
    <w:rPr>
      <w:i/>
      <w:iCs/>
      <w:color w:val="808080" w:themeColor="text1" w:themeTint="7F"/>
    </w:rPr>
  </w:style>
  <w:style w:type="character" w:styleId="af8">
    <w:name w:val="Emphasis"/>
    <w:basedOn w:val="a0"/>
    <w:qFormat/>
    <w:rsid w:val="00611AC1"/>
    <w:rPr>
      <w:i/>
      <w:iCs/>
    </w:rPr>
  </w:style>
  <w:style w:type="table" w:customStyle="1" w:styleId="13">
    <w:name w:val="Сетка таблицы1"/>
    <w:basedOn w:val="a1"/>
    <w:next w:val="af3"/>
    <w:rsid w:val="00CE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C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Без интервала Знак"/>
    <w:basedOn w:val="a0"/>
    <w:link w:val="ae"/>
    <w:uiPriority w:val="1"/>
    <w:rsid w:val="005C6CB2"/>
  </w:style>
  <w:style w:type="paragraph" w:styleId="af9">
    <w:name w:val="Plain Text"/>
    <w:basedOn w:val="a"/>
    <w:link w:val="afa"/>
    <w:unhideWhenUsed/>
    <w:rsid w:val="004976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4976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49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6350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350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tab-span">
    <w:name w:val="apple-tab-span"/>
    <w:basedOn w:val="a0"/>
    <w:rsid w:val="00E5625F"/>
  </w:style>
  <w:style w:type="table" w:customStyle="1" w:styleId="110">
    <w:name w:val="Сетка таблицы11"/>
    <w:basedOn w:val="a1"/>
    <w:next w:val="af3"/>
    <w:uiPriority w:val="59"/>
    <w:rsid w:val="00913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1D1754"/>
  </w:style>
  <w:style w:type="character" w:styleId="afb">
    <w:name w:val="Hyperlink"/>
    <w:basedOn w:val="a0"/>
    <w:uiPriority w:val="99"/>
    <w:unhideWhenUsed/>
    <w:rsid w:val="001D1754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D635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HTML">
    <w:name w:val="HTML Cite"/>
    <w:basedOn w:val="a0"/>
    <w:rsid w:val="009D635C"/>
    <w:rPr>
      <w:i/>
      <w:iCs/>
    </w:rPr>
  </w:style>
  <w:style w:type="paragraph" w:customStyle="1" w:styleId="afc">
    <w:name w:val="Содержимое таблицы"/>
    <w:basedOn w:val="a"/>
    <w:uiPriority w:val="99"/>
    <w:rsid w:val="00E301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9pt">
    <w:name w:val="Основной текст (4) + 9 pt"/>
    <w:aliases w:val="Не курсив,Основной текст (37) + 10 pt,Не полужирный"/>
    <w:basedOn w:val="a0"/>
    <w:rsid w:val="00941DDB"/>
    <w:rPr>
      <w:rFonts w:ascii="Book Antiqua" w:hAnsi="Book Antiqua" w:cs="Book Antiqua" w:hint="default"/>
      <w:i/>
      <w:iCs/>
      <w:spacing w:val="0"/>
      <w:sz w:val="18"/>
      <w:szCs w:val="18"/>
    </w:rPr>
  </w:style>
  <w:style w:type="character" w:customStyle="1" w:styleId="37">
    <w:name w:val="Основной текст (37)_"/>
    <w:basedOn w:val="a0"/>
    <w:link w:val="370"/>
    <w:locked/>
    <w:rsid w:val="00941DDB"/>
    <w:rPr>
      <w:b/>
      <w:bCs/>
      <w:i/>
      <w:iCs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941DDB"/>
    <w:pPr>
      <w:shd w:val="clear" w:color="auto" w:fill="FFFFFF"/>
      <w:spacing w:before="180" w:after="180" w:line="240" w:lineRule="atLeast"/>
      <w:jc w:val="center"/>
    </w:pPr>
    <w:rPr>
      <w:b/>
      <w:bCs/>
      <w:i/>
      <w:iCs/>
    </w:rPr>
  </w:style>
  <w:style w:type="paragraph" w:customStyle="1" w:styleId="Style5">
    <w:name w:val="Style5"/>
    <w:basedOn w:val="a"/>
    <w:uiPriority w:val="99"/>
    <w:rsid w:val="00941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DDB"/>
  </w:style>
  <w:style w:type="character" w:customStyle="1" w:styleId="c2">
    <w:name w:val="c2"/>
    <w:basedOn w:val="a0"/>
    <w:rsid w:val="00941DDB"/>
  </w:style>
  <w:style w:type="character" w:customStyle="1" w:styleId="c13">
    <w:name w:val="c13"/>
    <w:basedOn w:val="a0"/>
    <w:rsid w:val="00941DDB"/>
  </w:style>
  <w:style w:type="character" w:customStyle="1" w:styleId="c9">
    <w:name w:val="c9"/>
    <w:basedOn w:val="a0"/>
    <w:rsid w:val="00941DDB"/>
  </w:style>
  <w:style w:type="character" w:customStyle="1" w:styleId="c4">
    <w:name w:val="c4"/>
    <w:basedOn w:val="a0"/>
    <w:rsid w:val="00941DDB"/>
  </w:style>
  <w:style w:type="paragraph" w:customStyle="1" w:styleId="TableContents">
    <w:name w:val="Table Contents"/>
    <w:basedOn w:val="a"/>
    <w:rsid w:val="00941D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21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1.xlsx"/><Relationship Id="rId1" Type="http://schemas.openxmlformats.org/officeDocument/2006/relationships/themeOverride" Target="../theme/themeOverride22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2.xlsx"/><Relationship Id="rId1" Type="http://schemas.openxmlformats.org/officeDocument/2006/relationships/themeOverride" Target="../theme/themeOverride2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DB-49A9-80AA-F23BC1630C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DB-49A9-80AA-F23BC1630C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DB-49A9-80AA-F23BC1630C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8590336"/>
        <c:axId val="188596224"/>
      </c:barChart>
      <c:catAx>
        <c:axId val="188590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596224"/>
        <c:crosses val="autoZero"/>
        <c:auto val="1"/>
        <c:lblAlgn val="ctr"/>
        <c:lblOffset val="100"/>
        <c:noMultiLvlLbl val="0"/>
      </c:catAx>
      <c:valAx>
        <c:axId val="188596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5903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31.25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07-40A1-B6CA-943C05CC6C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07-40A1-B6CA-943C05CC6C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07-40A1-B6CA-943C05CC6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1848704"/>
        <c:axId val="221850240"/>
      </c:barChart>
      <c:catAx>
        <c:axId val="221848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1850240"/>
        <c:crosses val="autoZero"/>
        <c:auto val="1"/>
        <c:lblAlgn val="ctr"/>
        <c:lblOffset val="100"/>
        <c:noMultiLvlLbl val="0"/>
      </c:catAx>
      <c:valAx>
        <c:axId val="22185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8487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56.25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55-4746-B2C5-C9DA58DDAF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43.75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55-4746-B2C5-C9DA58DDAF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55-4746-B2C5-C9DA58DDAF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1899008"/>
        <c:axId val="222760960"/>
      </c:barChart>
      <c:catAx>
        <c:axId val="22189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760960"/>
        <c:crosses val="autoZero"/>
        <c:auto val="1"/>
        <c:lblAlgn val="ctr"/>
        <c:lblOffset val="100"/>
        <c:noMultiLvlLbl val="0"/>
      </c:catAx>
      <c:valAx>
        <c:axId val="222760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899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D3-4637-AA6D-37B4B93877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D3-4637-AA6D-37B4B93877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31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D3-4637-AA6D-37B4B93877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576640"/>
        <c:axId val="222578176"/>
      </c:barChart>
      <c:catAx>
        <c:axId val="222576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578176"/>
        <c:crosses val="autoZero"/>
        <c:auto val="1"/>
        <c:lblAlgn val="ctr"/>
        <c:lblOffset val="100"/>
        <c:noMultiLvlLbl val="0"/>
      </c:catAx>
      <c:valAx>
        <c:axId val="22257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5766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B3-4745-A174-131479B564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B3-4745-A174-131479B564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44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B3-4745-A174-131479B564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696960"/>
        <c:axId val="222698112"/>
      </c:barChart>
      <c:catAx>
        <c:axId val="222696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698112"/>
        <c:crosses val="autoZero"/>
        <c:auto val="1"/>
        <c:lblAlgn val="ctr"/>
        <c:lblOffset val="100"/>
        <c:noMultiLvlLbl val="0"/>
      </c:catAx>
      <c:valAx>
        <c:axId val="222698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6969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6F-47FF-8272-8E6AECEBD7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6F-47FF-8272-8E6AECEBD7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50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6F-47FF-8272-8E6AECEBD7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615808"/>
        <c:axId val="223088640"/>
      </c:barChart>
      <c:catAx>
        <c:axId val="222615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088640"/>
        <c:crosses val="autoZero"/>
        <c:auto val="1"/>
        <c:lblAlgn val="ctr"/>
        <c:lblOffset val="100"/>
        <c:noMultiLvlLbl val="0"/>
      </c:catAx>
      <c:valAx>
        <c:axId val="22308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6158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BF-41B9-931A-FCA292925F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BF-41B9-931A-FCA292925F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62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BF-41B9-931A-FCA292925F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834048"/>
        <c:axId val="222848128"/>
      </c:barChart>
      <c:catAx>
        <c:axId val="222834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848128"/>
        <c:crosses val="autoZero"/>
        <c:auto val="1"/>
        <c:lblAlgn val="ctr"/>
        <c:lblOffset val="100"/>
        <c:noMultiLvlLbl val="0"/>
      </c:catAx>
      <c:valAx>
        <c:axId val="222848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8340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52-46A3-88D3-A641A6969D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52-46A3-88D3-A641A6969D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52-46A3-88D3-A641A6969D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892800"/>
        <c:axId val="222894336"/>
      </c:barChart>
      <c:catAx>
        <c:axId val="222892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894336"/>
        <c:crosses val="autoZero"/>
        <c:auto val="1"/>
        <c:lblAlgn val="ctr"/>
        <c:lblOffset val="100"/>
        <c:noMultiLvlLbl val="0"/>
      </c:catAx>
      <c:valAx>
        <c:axId val="222894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8928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12-45C4-A3C3-A8CE5C037E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12-45C4-A3C3-A8CE5C037E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A12-45C4-A3C3-A8CE5C037E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939008"/>
        <c:axId val="222940544"/>
      </c:barChart>
      <c:catAx>
        <c:axId val="22293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940544"/>
        <c:crosses val="autoZero"/>
        <c:auto val="1"/>
        <c:lblAlgn val="ctr"/>
        <c:lblOffset val="100"/>
        <c:noMultiLvlLbl val="0"/>
      </c:catAx>
      <c:valAx>
        <c:axId val="22294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939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CF-4248-8DA1-0A6D8BC607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CF-4248-8DA1-0A6D8BC607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1CF-4248-8DA1-0A6D8BC607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960640"/>
        <c:axId val="222970624"/>
      </c:barChart>
      <c:catAx>
        <c:axId val="222960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970624"/>
        <c:crosses val="autoZero"/>
        <c:auto val="1"/>
        <c:lblAlgn val="ctr"/>
        <c:lblOffset val="100"/>
        <c:noMultiLvlLbl val="0"/>
      </c:catAx>
      <c:valAx>
        <c:axId val="22297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9606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5-4042-B122-312717A218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B5-4042-B122-312717A218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31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B5-4042-B122-312717A218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293824"/>
        <c:axId val="223295360"/>
      </c:barChart>
      <c:catAx>
        <c:axId val="223293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295360"/>
        <c:crosses val="autoZero"/>
        <c:auto val="1"/>
        <c:lblAlgn val="ctr"/>
        <c:lblOffset val="100"/>
        <c:noMultiLvlLbl val="0"/>
      </c:catAx>
      <c:valAx>
        <c:axId val="223295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2938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13-4472-9FAB-0D92226E35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13-4472-9FAB-0D92226E35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38</c:v>
                </c:pt>
                <c:pt idx="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D13-4472-9FAB-0D92226E35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0635392"/>
        <c:axId val="215770240"/>
      </c:barChart>
      <c:catAx>
        <c:axId val="19063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770240"/>
        <c:crosses val="autoZero"/>
        <c:auto val="1"/>
        <c:lblAlgn val="ctr"/>
        <c:lblOffset val="100"/>
        <c:noMultiLvlLbl val="0"/>
      </c:catAx>
      <c:valAx>
        <c:axId val="21577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6353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C6-4866-AD18-F4966AFFD7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C6-4866-AD18-F4966AFFD7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62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C6-4866-AD18-F4966AFFD7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569408"/>
        <c:axId val="223570944"/>
      </c:barChart>
      <c:catAx>
        <c:axId val="223569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570944"/>
        <c:crosses val="autoZero"/>
        <c:auto val="1"/>
        <c:lblAlgn val="ctr"/>
        <c:lblOffset val="100"/>
        <c:noMultiLvlLbl val="0"/>
      </c:catAx>
      <c:valAx>
        <c:axId val="223570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5694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Уровень воспитанности младших школьников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1780584718576843E-2"/>
                  <c:y val="-0.108531433570803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C8-4AD8-9E7D-D2AD0582048B}"/>
                </c:ext>
              </c:extLst>
            </c:dLbl>
            <c:dLbl>
              <c:idx val="1"/>
              <c:layout>
                <c:manualLayout>
                  <c:x val="6.0884368620589067E-2"/>
                  <c:y val="1.93225846769157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C8-4AD8-9E7D-D2AD0582048B}"/>
                </c:ext>
              </c:extLst>
            </c:dLbl>
            <c:dLbl>
              <c:idx val="2"/>
              <c:layout>
                <c:manualLayout>
                  <c:x val="-3.9502405949256351E-2"/>
                  <c:y val="5.58905136857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C8-4AD8-9E7D-D2AD0582048B}"/>
                </c:ext>
              </c:extLst>
            </c:dLbl>
            <c:dLbl>
              <c:idx val="3"/>
              <c:layout>
                <c:manualLayout>
                  <c:x val="-2.8170020414115052E-2"/>
                  <c:y val="-8.6190788651418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C8-4AD8-9E7D-D2AD058204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0.84600000000000064</c:v>
                </c:pt>
                <c:pt idx="1">
                  <c:v>0.91</c:v>
                </c:pt>
                <c:pt idx="2">
                  <c:v>0.88</c:v>
                </c:pt>
                <c:pt idx="3">
                  <c:v>0.82600000000000062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BC8-4AD8-9E7D-D2AD058204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Уровень воспитанности обучающихся  </a:t>
            </a:r>
          </a:p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5-9 классов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воспитанности обучающихся  5-9 классов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5982976086322573E-2"/>
                  <c:y val="-6.0900199975003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2D-4842-8447-04BDCCF3D0BE}"/>
                </c:ext>
              </c:extLst>
            </c:dLbl>
            <c:dLbl>
              <c:idx val="1"/>
              <c:layout>
                <c:manualLayout>
                  <c:x val="2.3039515893846601E-2"/>
                  <c:y val="-8.2434070741157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2D-4842-8447-04BDCCF3D0BE}"/>
                </c:ext>
              </c:extLst>
            </c:dLbl>
            <c:dLbl>
              <c:idx val="2"/>
              <c:layout>
                <c:manualLayout>
                  <c:x val="7.8096748323126533E-2"/>
                  <c:y val="-4.14385701787276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2D-4842-8447-04BDCCF3D0BE}"/>
                </c:ext>
              </c:extLst>
            </c:dLbl>
            <c:dLbl>
              <c:idx val="3"/>
              <c:layout>
                <c:manualLayout>
                  <c:x val="-6.0978054826480114E-3"/>
                  <c:y val="0.187407199100114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2D-4842-8447-04BDCCF3D0BE}"/>
                </c:ext>
              </c:extLst>
            </c:dLbl>
            <c:dLbl>
              <c:idx val="4"/>
              <c:layout>
                <c:manualLayout>
                  <c:x val="-6.8804498396033822E-2"/>
                  <c:y val="-6.291244844394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2D-4842-8447-04BDCCF3D0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0.82000000000000062</c:v>
                </c:pt>
                <c:pt idx="1">
                  <c:v>0.84000000000000064</c:v>
                </c:pt>
                <c:pt idx="2">
                  <c:v>0.86000000000000065</c:v>
                </c:pt>
                <c:pt idx="3">
                  <c:v>0.84000000000000064</c:v>
                </c:pt>
                <c:pt idx="4">
                  <c:v>0.82000000000000062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2D-4842-8447-04BDCCF3D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 удовлетворености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удовлетворенности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5167505281352026"/>
                  <c:y val="-8.063290384156521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01-4506-BC66-1D08CB66001D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01-4506-BC66-1D08CB66001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01-4506-BC66-1D08CB6600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частично удовлетворены</c:v>
                </c:pt>
                <c:pt idx="2">
                  <c:v>неудовлетворены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0.9</c:v>
                </c:pt>
                <c:pt idx="2" formatCode="0%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001-4506-BC66-1D08CB660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Анкета «Оценка школьной мотивации» Н. Лускановой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 уровень</c:v>
                </c:pt>
                <c:pt idx="2">
                  <c:v>средний уровень</c:v>
                </c:pt>
                <c:pt idx="3">
                  <c:v>ниже среднего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0.45800000000000002</c:v>
                </c:pt>
                <c:pt idx="1">
                  <c:v>0.37500000000000228</c:v>
                </c:pt>
                <c:pt idx="2">
                  <c:v>0.125</c:v>
                </c:pt>
                <c:pt idx="3">
                  <c:v>4.1000000000000002E-2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11-4D60-A385-B441ED8B2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восторженное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4A-42B9-B7CA-C18CFE8A7E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радостное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</c:v>
                </c:pt>
                <c:pt idx="1">
                  <c:v>9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6</c:v>
                </c:pt>
                <c:pt idx="6">
                  <c:v>4</c:v>
                </c:pt>
                <c:pt idx="7">
                  <c:v>7</c:v>
                </c:pt>
                <c:pt idx="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4A-42B9-B7CA-C18CFE8A7E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светлое, приятное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24A-42B9-B7CA-C18CFE8A7E4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спокойное, ровное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6</c:v>
                </c:pt>
                <c:pt idx="3">
                  <c:v>8</c:v>
                </c:pt>
                <c:pt idx="4">
                  <c:v>3</c:v>
                </c:pt>
                <c:pt idx="5">
                  <c:v>7</c:v>
                </c:pt>
                <c:pt idx="6">
                  <c:v>4</c:v>
                </c:pt>
                <c:pt idx="7">
                  <c:v>6</c:v>
                </c:pt>
                <c:pt idx="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24A-42B9-B7CA-C18CFE8A7E4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легкая тревожность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7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24A-42B9-B7CA-C18CFE8A7E4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тревожное, тоскливое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24A-42B9-B7CA-C18CFE8A7E4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крайняя неудовлетворенность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24A-42B9-B7CA-C18CFE8A7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3617408"/>
        <c:axId val="223618944"/>
        <c:axId val="0"/>
      </c:bar3DChart>
      <c:catAx>
        <c:axId val="223617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3618944"/>
        <c:crosses val="autoZero"/>
        <c:auto val="1"/>
        <c:lblAlgn val="ctr"/>
        <c:lblOffset val="100"/>
        <c:noMultiLvlLbl val="0"/>
      </c:catAx>
      <c:valAx>
        <c:axId val="22361894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236174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rgbClr val="F79646">
        <a:lumMod val="60000"/>
        <a:lumOff val="40000"/>
      </a:srgbClr>
    </a:solidFill>
    <a:ln>
      <a:solidFill>
        <a:schemeClr val="tx1"/>
      </a:solidFill>
    </a:ln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Методика "Лесенка"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завышенная самооценка</c:v>
                </c:pt>
                <c:pt idx="1">
                  <c:v>адекватная самооценка</c:v>
                </c:pt>
                <c:pt idx="2">
                  <c:v>заниженная самооценка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0.58329999999999949</c:v>
                </c:pt>
                <c:pt idx="1">
                  <c:v>0.37500000000000228</c:v>
                </c:pt>
                <c:pt idx="2">
                  <c:v>4.1599999999999998E-2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EC-415E-9306-88B61AFA8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Анкета «Оценка школьной мотивации» </a:t>
            </a:r>
          </a:p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Н. Лускановой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Анкета «Оценка школьной мотивации» Н. Лускановой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выше среднего уровень</c:v>
                </c:pt>
                <c:pt idx="2">
                  <c:v>средний уровень</c:v>
                </c:pt>
                <c:pt idx="3">
                  <c:v>ниже среднего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0.48000000000000032</c:v>
                </c:pt>
                <c:pt idx="1">
                  <c:v>0.4</c:v>
                </c:pt>
                <c:pt idx="2">
                  <c:v>0.12000000000000002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EC-4B18-B0FF-6CF894B9C5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Анкета "Определение школьной мотивации"</a:t>
            </a:r>
          </a:p>
        </c:rich>
      </c:tx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 школьной мотивации первоклассников, второе полугодие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Адаптированных</c:v>
                </c:pt>
                <c:pt idx="1">
                  <c:v>Возможно дезадаптированных</c:v>
                </c:pt>
                <c:pt idx="2">
                  <c:v>Дезадаптированных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9A-401D-96CB-A752F7D8E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223504640"/>
        <c:axId val="224927744"/>
        <c:axId val="223276096"/>
      </c:bar3DChart>
      <c:catAx>
        <c:axId val="223504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927744"/>
        <c:crosses val="autoZero"/>
        <c:auto val="1"/>
        <c:lblAlgn val="ctr"/>
        <c:lblOffset val="100"/>
        <c:noMultiLvlLbl val="0"/>
      </c:catAx>
      <c:valAx>
        <c:axId val="224927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3504640"/>
        <c:crosses val="autoZero"/>
        <c:crossBetween val="between"/>
      </c:valAx>
      <c:serAx>
        <c:axId val="223276096"/>
        <c:scaling>
          <c:orientation val="minMax"/>
        </c:scaling>
        <c:delete val="0"/>
        <c:axPos val="b"/>
        <c:majorTickMark val="out"/>
        <c:minorTickMark val="none"/>
        <c:tickLblPos val="nextTo"/>
        <c:crossAx val="2249277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79.16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65-4F7C-9197-A025E37C62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 дезадаптация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12.5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65-4F7C-9197-A025E37C62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дезадаптация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8.33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65-4F7C-9197-A025E37C62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679616"/>
        <c:axId val="223681152"/>
      </c:barChart>
      <c:catAx>
        <c:axId val="223679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681152"/>
        <c:crosses val="autoZero"/>
        <c:auto val="1"/>
        <c:lblAlgn val="ctr"/>
        <c:lblOffset val="100"/>
        <c:noMultiLvlLbl val="0"/>
      </c:catAx>
      <c:valAx>
        <c:axId val="22368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6796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B1-4787-A3FD-D3B8591F56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B1-4787-A3FD-D3B8591F56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44</c:v>
                </c:pt>
                <c:pt idx="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B1-4787-A3FD-D3B8591F56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5786240"/>
        <c:axId val="215787776"/>
      </c:barChart>
      <c:catAx>
        <c:axId val="215786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787776"/>
        <c:crosses val="autoZero"/>
        <c:auto val="1"/>
        <c:lblAlgn val="ctr"/>
        <c:lblOffset val="100"/>
        <c:noMultiLvlLbl val="0"/>
      </c:catAx>
      <c:valAx>
        <c:axId val="21578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7862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3149221449958071E-2"/>
          <c:y val="0.23473265841769791"/>
          <c:w val="0.64026138961368861"/>
          <c:h val="0.68152634766808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спокойствие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9B-4735-BF88-F0ADD27B19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усталость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9B-4735-BF88-F0ADD27B19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скука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9B-4735-BF88-F0ADD27B199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радость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49B-4735-BF88-F0ADD27B199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уверенность в себе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49B-4735-BF88-F0ADD27B199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беспокойство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49B-4735-BF88-F0ADD27B1990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недовольство собой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49B-4735-BF88-F0ADD27B1990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раздражительность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49B-4735-BF88-F0ADD27B1990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сомнение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49B-4735-BF88-F0ADD27B1990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обида</c:v>
                </c:pt>
              </c:strCache>
            </c:strRef>
          </c:tx>
          <c:spPr>
            <a:solidFill>
              <a:srgbClr val="8064A2">
                <a:lumMod val="40000"/>
                <a:lumOff val="60000"/>
              </a:srgbClr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49B-4735-BF88-F0ADD27B1990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страх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49B-4735-BF88-F0ADD27B1990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тревога за будущее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B49B-4735-BF88-F0ADD27B1990}"/>
            </c:ext>
          </c:extLst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благодарность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49B-4735-BF88-F0ADD27B1990}"/>
            </c:ext>
          </c:extLst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симпатия к учителям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49B-4735-BF88-F0ADD27B1990}"/>
            </c:ext>
          </c:extLst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желание приходить сюда снова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B49B-4735-BF88-F0ADD27B1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938816"/>
        <c:axId val="225944704"/>
      </c:barChart>
      <c:catAx>
        <c:axId val="22593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5944704"/>
        <c:crosses val="autoZero"/>
        <c:auto val="1"/>
        <c:lblAlgn val="ctr"/>
        <c:lblOffset val="100"/>
        <c:noMultiLvlLbl val="0"/>
      </c:catAx>
      <c:valAx>
        <c:axId val="22594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593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46209614677669"/>
          <c:y val="3.1347581552305957E-2"/>
          <c:w val="0.27803175254558621"/>
          <c:h val="0.9686522880292137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 w="38100">
      <a:solidFill>
        <a:schemeClr val="accent3">
          <a:lumMod val="50000"/>
        </a:schemeClr>
      </a:solidFill>
    </a:ln>
  </c:spPr>
  <c:externalData r:id="rId2">
    <c:autoUpdate val="0"/>
  </c:externalData>
  <c:userShapes r:id="rId3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Дезадаптированных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8B-4110-BBFE-0C9D16C03F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 дезадаптация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8B-4110-BBFE-0C9D16C03F6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Адаптированных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8B-4110-BBFE-0C9D16C03F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5956992"/>
        <c:axId val="225958528"/>
      </c:barChart>
      <c:catAx>
        <c:axId val="225956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5958528"/>
        <c:crosses val="autoZero"/>
        <c:auto val="1"/>
        <c:lblAlgn val="ctr"/>
        <c:lblOffset val="100"/>
        <c:noMultiLvlLbl val="0"/>
      </c:catAx>
      <c:valAx>
        <c:axId val="225958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59569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Дезадаптированных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16-4E2C-8F4C-8452F09C4D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 дезадаптация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16-4E2C-8F4C-8452F09C4D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Адаптированных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616-4E2C-8F4C-8452F09C4D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824128"/>
        <c:axId val="223850496"/>
      </c:barChart>
      <c:catAx>
        <c:axId val="223824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850496"/>
        <c:crosses val="autoZero"/>
        <c:auto val="1"/>
        <c:lblAlgn val="ctr"/>
        <c:lblOffset val="100"/>
        <c:noMultiLvlLbl val="0"/>
      </c:catAx>
      <c:valAx>
        <c:axId val="223850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8241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CE-4F61-94EF-8D3B23F2A6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81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CE-4F61-94EF-8D3B23F2A6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CE-4F61-94EF-8D3B23F2A6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0506880"/>
        <c:axId val="190508416"/>
      </c:barChart>
      <c:catAx>
        <c:axId val="190506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508416"/>
        <c:crosses val="autoZero"/>
        <c:auto val="1"/>
        <c:lblAlgn val="ctr"/>
        <c:lblOffset val="100"/>
        <c:noMultiLvlLbl val="0"/>
      </c:catAx>
      <c:valAx>
        <c:axId val="19050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5068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C4-43C2-823E-8156818B00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C4-43C2-823E-8156818B00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C4-43C2-823E-8156818B00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0671872"/>
        <c:axId val="190681856"/>
      </c:barChart>
      <c:catAx>
        <c:axId val="190671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681856"/>
        <c:crosses val="autoZero"/>
        <c:auto val="1"/>
        <c:lblAlgn val="ctr"/>
        <c:lblOffset val="100"/>
        <c:noMultiLvlLbl val="0"/>
      </c:catAx>
      <c:valAx>
        <c:axId val="190681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6718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81-4EB1-835C-1DDBFF6A61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81-4EB1-835C-1DDBFF6A61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81-4EB1-835C-1DDBFF6A61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5748992"/>
        <c:axId val="215750528"/>
      </c:barChart>
      <c:catAx>
        <c:axId val="21574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750528"/>
        <c:crosses val="autoZero"/>
        <c:auto val="1"/>
        <c:lblAlgn val="ctr"/>
        <c:lblOffset val="100"/>
        <c:noMultiLvlLbl val="0"/>
      </c:catAx>
      <c:valAx>
        <c:axId val="21575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7489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C3-4A86-AABE-4B4CEF8D9D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43.75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C3-4A86-AABE-4B4CEF8D9D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</c:v>
                </c:pt>
                <c:pt idx="1">
                  <c:v>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C3-4A86-AABE-4B4CEF8D9D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066176"/>
        <c:axId val="222067712"/>
      </c:barChart>
      <c:catAx>
        <c:axId val="22206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067712"/>
        <c:crosses val="autoZero"/>
        <c:auto val="1"/>
        <c:lblAlgn val="ctr"/>
        <c:lblOffset val="100"/>
        <c:noMultiLvlLbl val="0"/>
      </c:catAx>
      <c:valAx>
        <c:axId val="22206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0661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66-4B0E-9894-B588C79F52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38</c:v>
                </c:pt>
                <c:pt idx="1">
                  <c:v>43.75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66-4B0E-9894-B588C79F52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66-4B0E-9894-B588C79F52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1649536"/>
        <c:axId val="221655424"/>
      </c:barChart>
      <c:catAx>
        <c:axId val="221649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1655424"/>
        <c:crosses val="autoZero"/>
        <c:auto val="1"/>
        <c:lblAlgn val="ctr"/>
        <c:lblOffset val="100"/>
        <c:noMultiLvlLbl val="0"/>
      </c:catAx>
      <c:valAx>
        <c:axId val="22165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6495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3E-488D-8AA2-5BAC803804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68.75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3E-488D-8AA2-5BAC803804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3E-488D-8AA2-5BAC803804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765056"/>
        <c:axId val="222766592"/>
      </c:barChart>
      <c:catAx>
        <c:axId val="222765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766592"/>
        <c:crosses val="autoZero"/>
        <c:auto val="1"/>
        <c:lblAlgn val="ctr"/>
        <c:lblOffset val="100"/>
        <c:noMultiLvlLbl val="0"/>
      </c:catAx>
      <c:valAx>
        <c:axId val="22276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7650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0.47569</cdr:x>
      <cdr:y>0.71429</cdr:y>
    </cdr:from>
    <cdr:to>
      <cdr:x>0.64236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609850" y="30194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6D0C-6676-4F90-B90E-18277E31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52</Pages>
  <Words>18269</Words>
  <Characters>104136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Завуч2</cp:lastModifiedBy>
  <cp:revision>65</cp:revision>
  <cp:lastPrinted>2018-10-29T12:58:00Z</cp:lastPrinted>
  <dcterms:created xsi:type="dcterms:W3CDTF">2015-06-28T09:28:00Z</dcterms:created>
  <dcterms:modified xsi:type="dcterms:W3CDTF">2021-01-21T13:13:00Z</dcterms:modified>
</cp:coreProperties>
</file>