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80" w:rsidRPr="00E00504" w:rsidRDefault="006E1880" w:rsidP="00C57A58">
      <w:pPr>
        <w:pStyle w:val="ae"/>
        <w:ind w:right="-1"/>
        <w:jc w:val="center"/>
        <w:rPr>
          <w:rStyle w:val="af2"/>
          <w:rFonts w:ascii="Monotype Corsiva" w:hAnsi="Monotype Corsiva" w:cs="Times New Roman"/>
          <w:color w:val="auto"/>
          <w:sz w:val="36"/>
          <w:szCs w:val="36"/>
          <w:u w:val="none"/>
        </w:rPr>
      </w:pPr>
      <w:r w:rsidRPr="00E00504">
        <w:rPr>
          <w:rStyle w:val="af2"/>
          <w:rFonts w:ascii="Monotype Corsiva" w:hAnsi="Monotype Corsiva" w:cs="Times New Roman"/>
          <w:color w:val="auto"/>
          <w:sz w:val="36"/>
          <w:szCs w:val="36"/>
          <w:u w:val="none"/>
        </w:rPr>
        <w:t>Анализ</w:t>
      </w:r>
    </w:p>
    <w:p w:rsidR="00353F17" w:rsidRPr="00E00504" w:rsidRDefault="006E1880" w:rsidP="00C57A58">
      <w:pPr>
        <w:pStyle w:val="ae"/>
        <w:ind w:right="-1" w:firstLine="567"/>
        <w:jc w:val="center"/>
        <w:rPr>
          <w:rStyle w:val="af2"/>
          <w:rFonts w:ascii="Monotype Corsiva" w:hAnsi="Monotype Corsiva" w:cs="Times New Roman"/>
          <w:color w:val="auto"/>
          <w:sz w:val="36"/>
          <w:szCs w:val="36"/>
          <w:u w:val="none"/>
        </w:rPr>
      </w:pPr>
      <w:r w:rsidRPr="00E00504">
        <w:rPr>
          <w:rStyle w:val="af2"/>
          <w:rFonts w:ascii="Monotype Corsiva" w:hAnsi="Monotype Corsiva" w:cs="Times New Roman"/>
          <w:color w:val="auto"/>
          <w:sz w:val="36"/>
          <w:szCs w:val="36"/>
          <w:u w:val="none"/>
        </w:rPr>
        <w:t>воспитательной работы</w:t>
      </w:r>
    </w:p>
    <w:p w:rsidR="006E1880" w:rsidRPr="00E00504" w:rsidRDefault="0053333B" w:rsidP="00C57A58">
      <w:pPr>
        <w:pStyle w:val="ae"/>
        <w:ind w:right="-1" w:firstLine="567"/>
        <w:jc w:val="center"/>
        <w:rPr>
          <w:rStyle w:val="af2"/>
          <w:rFonts w:ascii="Monotype Corsiva" w:hAnsi="Monotype Corsiva" w:cs="Times New Roman"/>
          <w:color w:val="auto"/>
          <w:sz w:val="36"/>
          <w:szCs w:val="36"/>
          <w:u w:val="none"/>
        </w:rPr>
      </w:pPr>
      <w:r w:rsidRPr="00E00504">
        <w:rPr>
          <w:rStyle w:val="af2"/>
          <w:rFonts w:ascii="Monotype Corsiva" w:hAnsi="Monotype Corsiva" w:cs="Times New Roman"/>
          <w:color w:val="auto"/>
          <w:sz w:val="36"/>
          <w:szCs w:val="36"/>
          <w:u w:val="none"/>
        </w:rPr>
        <w:t>за 201</w:t>
      </w:r>
      <w:r w:rsidR="00F92012" w:rsidRPr="00E00504">
        <w:rPr>
          <w:rStyle w:val="af2"/>
          <w:rFonts w:ascii="Monotype Corsiva" w:hAnsi="Monotype Corsiva" w:cs="Times New Roman"/>
          <w:color w:val="auto"/>
          <w:sz w:val="36"/>
          <w:szCs w:val="36"/>
          <w:u w:val="none"/>
        </w:rPr>
        <w:t>8</w:t>
      </w:r>
      <w:r w:rsidRPr="00E00504">
        <w:rPr>
          <w:rStyle w:val="af2"/>
          <w:rFonts w:ascii="Monotype Corsiva" w:hAnsi="Monotype Corsiva" w:cs="Times New Roman"/>
          <w:color w:val="auto"/>
          <w:sz w:val="36"/>
          <w:szCs w:val="36"/>
          <w:u w:val="none"/>
        </w:rPr>
        <w:t>-201</w:t>
      </w:r>
      <w:r w:rsidR="00F92012" w:rsidRPr="00E00504">
        <w:rPr>
          <w:rStyle w:val="af2"/>
          <w:rFonts w:ascii="Monotype Corsiva" w:hAnsi="Monotype Corsiva" w:cs="Times New Roman"/>
          <w:color w:val="auto"/>
          <w:sz w:val="36"/>
          <w:szCs w:val="36"/>
          <w:u w:val="none"/>
        </w:rPr>
        <w:t>9</w:t>
      </w:r>
      <w:r w:rsidR="00E00504" w:rsidRPr="00E00504">
        <w:rPr>
          <w:rStyle w:val="af2"/>
          <w:rFonts w:ascii="Monotype Corsiva" w:hAnsi="Monotype Corsiva" w:cs="Times New Roman"/>
          <w:color w:val="auto"/>
          <w:sz w:val="36"/>
          <w:szCs w:val="36"/>
          <w:u w:val="none"/>
        </w:rPr>
        <w:t xml:space="preserve"> </w:t>
      </w:r>
      <w:r w:rsidR="00353F17" w:rsidRPr="00E00504">
        <w:rPr>
          <w:rStyle w:val="af2"/>
          <w:rFonts w:ascii="Monotype Corsiva" w:hAnsi="Monotype Corsiva" w:cs="Times New Roman"/>
          <w:color w:val="auto"/>
          <w:sz w:val="36"/>
          <w:szCs w:val="36"/>
          <w:u w:val="none"/>
        </w:rPr>
        <w:t>учебный год</w:t>
      </w:r>
    </w:p>
    <w:p w:rsidR="00353F17" w:rsidRPr="00E00504" w:rsidRDefault="00470973" w:rsidP="00C57A58">
      <w:pPr>
        <w:pStyle w:val="ae"/>
        <w:ind w:right="-1" w:firstLine="567"/>
        <w:jc w:val="center"/>
        <w:rPr>
          <w:rStyle w:val="af2"/>
          <w:rFonts w:ascii="Monotype Corsiva" w:hAnsi="Monotype Corsiva" w:cs="Times New Roman"/>
          <w:color w:val="auto"/>
          <w:sz w:val="36"/>
          <w:szCs w:val="36"/>
          <w:u w:val="none"/>
        </w:rPr>
      </w:pPr>
      <w:r w:rsidRPr="00E00504">
        <w:rPr>
          <w:rStyle w:val="af2"/>
          <w:rFonts w:ascii="Monotype Corsiva" w:hAnsi="Monotype Corsiva" w:cs="Times New Roman"/>
          <w:color w:val="auto"/>
          <w:sz w:val="36"/>
          <w:szCs w:val="36"/>
          <w:u w:val="none"/>
        </w:rPr>
        <w:t>МБОУ Школы-интерната г. М</w:t>
      </w:r>
      <w:r w:rsidR="00353F17" w:rsidRPr="00E00504">
        <w:rPr>
          <w:rStyle w:val="af2"/>
          <w:rFonts w:ascii="Monotype Corsiva" w:hAnsi="Monotype Corsiva" w:cs="Times New Roman"/>
          <w:color w:val="auto"/>
          <w:sz w:val="36"/>
          <w:szCs w:val="36"/>
          <w:u w:val="none"/>
        </w:rPr>
        <w:t>оздока.</w:t>
      </w:r>
    </w:p>
    <w:p w:rsidR="00A62B22" w:rsidRPr="00E00504" w:rsidRDefault="00A62B22" w:rsidP="00D117C9">
      <w:pPr>
        <w:pStyle w:val="ae"/>
        <w:ind w:right="-1" w:firstLine="567"/>
        <w:jc w:val="both"/>
        <w:rPr>
          <w:rStyle w:val="af2"/>
          <w:rFonts w:ascii="Times New Roman" w:hAnsi="Times New Roman" w:cs="Times New Roman"/>
          <w:sz w:val="28"/>
          <w:szCs w:val="28"/>
        </w:rPr>
      </w:pPr>
    </w:p>
    <w:p w:rsidR="00B26170" w:rsidRDefault="00761EA8" w:rsidP="00761EA8">
      <w:pPr>
        <w:pStyle w:val="ae"/>
        <w:ind w:right="-1" w:firstLine="567"/>
        <w:jc w:val="both"/>
        <w:rPr>
          <w:rFonts w:ascii="Times New Roman" w:eastAsia="Calibri" w:hAnsi="Times New Roman" w:cs="Times New Roman"/>
          <w:sz w:val="24"/>
          <w:szCs w:val="24"/>
        </w:rPr>
      </w:pPr>
      <w:r w:rsidRPr="009931B4">
        <w:rPr>
          <w:rFonts w:ascii="Times New Roman" w:hAnsi="Times New Roman"/>
          <w:color w:val="000000"/>
          <w:sz w:val="24"/>
          <w:szCs w:val="24"/>
        </w:rPr>
        <w:t>Воспитание детей в школе -</w:t>
      </w:r>
      <w:r>
        <w:rPr>
          <w:rFonts w:ascii="Times New Roman" w:hAnsi="Times New Roman"/>
          <w:color w:val="000000"/>
          <w:sz w:val="24"/>
          <w:szCs w:val="24"/>
        </w:rPr>
        <w:t xml:space="preserve"> интернате строит</w:t>
      </w:r>
      <w:r w:rsidRPr="009931B4">
        <w:rPr>
          <w:rFonts w:ascii="Times New Roman" w:hAnsi="Times New Roman"/>
          <w:color w:val="000000"/>
          <w:sz w:val="24"/>
          <w:szCs w:val="24"/>
        </w:rPr>
        <w:t>ся на гуманистических традициях. Их основной принцип: отношение к человеку – делает самого человека, проявляется, реализуется и складывае</w:t>
      </w:r>
      <w:r w:rsidRPr="009931B4">
        <w:rPr>
          <w:rFonts w:ascii="Times New Roman" w:hAnsi="Times New Roman"/>
          <w:color w:val="000000"/>
          <w:sz w:val="24"/>
          <w:szCs w:val="24"/>
        </w:rPr>
        <w:t>т</w:t>
      </w:r>
      <w:r w:rsidRPr="009931B4">
        <w:rPr>
          <w:rFonts w:ascii="Times New Roman" w:hAnsi="Times New Roman"/>
          <w:color w:val="000000"/>
          <w:sz w:val="24"/>
          <w:szCs w:val="24"/>
        </w:rPr>
        <w:t>ся в системе «диалогических» связей между людьми, где формируется уважение как к другому ч</w:t>
      </w:r>
      <w:r w:rsidRPr="009931B4">
        <w:rPr>
          <w:rFonts w:ascii="Times New Roman" w:hAnsi="Times New Roman"/>
          <w:color w:val="000000"/>
          <w:sz w:val="24"/>
          <w:szCs w:val="24"/>
        </w:rPr>
        <w:t>е</w:t>
      </w:r>
      <w:r w:rsidRPr="009931B4">
        <w:rPr>
          <w:rFonts w:ascii="Times New Roman" w:hAnsi="Times New Roman"/>
          <w:color w:val="000000"/>
          <w:sz w:val="24"/>
          <w:szCs w:val="24"/>
        </w:rPr>
        <w:t>ловеку и иной культуре, так и к самому себе и к своей культуре. Сегодня, в условиях социальной нестабильности, обострения национальных отношений, утраты духовных ценностей особенно значимой становится роль школы, как гаранта мира и общественной нравственности. Концепция воспитательной системы школы выстраивается с ориентацией на модель выпускника как гражд</w:t>
      </w:r>
      <w:r w:rsidRPr="009931B4">
        <w:rPr>
          <w:rFonts w:ascii="Times New Roman" w:hAnsi="Times New Roman"/>
          <w:color w:val="000000"/>
          <w:sz w:val="24"/>
          <w:szCs w:val="24"/>
        </w:rPr>
        <w:t>а</w:t>
      </w:r>
      <w:r w:rsidRPr="009931B4">
        <w:rPr>
          <w:rFonts w:ascii="Times New Roman" w:hAnsi="Times New Roman"/>
          <w:color w:val="000000"/>
          <w:sz w:val="24"/>
          <w:szCs w:val="24"/>
        </w:rPr>
        <w:t>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w:t>
      </w:r>
      <w:r w:rsidRPr="009931B4">
        <w:rPr>
          <w:rFonts w:ascii="Times New Roman" w:hAnsi="Times New Roman"/>
          <w:color w:val="000000"/>
          <w:sz w:val="24"/>
          <w:szCs w:val="24"/>
        </w:rPr>
        <w:t>е</w:t>
      </w:r>
      <w:r w:rsidRPr="009931B4">
        <w:rPr>
          <w:rFonts w:ascii="Times New Roman" w:hAnsi="Times New Roman"/>
          <w:color w:val="000000"/>
          <w:sz w:val="24"/>
          <w:szCs w:val="24"/>
        </w:rPr>
        <w:t>сообразным, управляемым  и эффективным.</w:t>
      </w:r>
      <w:r>
        <w:rPr>
          <w:rFonts w:ascii="Times New Roman" w:hAnsi="Times New Roman"/>
          <w:color w:val="000000"/>
          <w:sz w:val="24"/>
          <w:szCs w:val="24"/>
        </w:rPr>
        <w:t xml:space="preserve"> </w:t>
      </w:r>
      <w:r w:rsidR="00B26170" w:rsidRPr="00761EA8">
        <w:rPr>
          <w:rFonts w:ascii="Times New Roman" w:eastAsia="Calibri" w:hAnsi="Times New Roman" w:cs="Times New Roman"/>
          <w:sz w:val="24"/>
          <w:szCs w:val="24"/>
        </w:rPr>
        <w:t>Воспитательная работа в нашей школе осуществляе</w:t>
      </w:r>
      <w:r w:rsidR="00B26170" w:rsidRPr="00761EA8">
        <w:rPr>
          <w:rFonts w:ascii="Times New Roman" w:eastAsia="Calibri" w:hAnsi="Times New Roman" w:cs="Times New Roman"/>
          <w:sz w:val="24"/>
          <w:szCs w:val="24"/>
        </w:rPr>
        <w:t>т</w:t>
      </w:r>
      <w:r w:rsidR="00B26170" w:rsidRPr="00761EA8">
        <w:rPr>
          <w:rFonts w:ascii="Times New Roman" w:eastAsia="Calibri" w:hAnsi="Times New Roman" w:cs="Times New Roman"/>
          <w:sz w:val="24"/>
          <w:szCs w:val="24"/>
        </w:rPr>
        <w:t>ся через содержание образования, внеклассную и внешкольную педагогическую работу. В связи с этим в нашей школе существует воспитательная система, которая позволяет грамотно спланир</w:t>
      </w:r>
      <w:r w:rsidR="00B26170" w:rsidRPr="00761EA8">
        <w:rPr>
          <w:rFonts w:ascii="Times New Roman" w:eastAsia="Calibri" w:hAnsi="Times New Roman" w:cs="Times New Roman"/>
          <w:sz w:val="24"/>
          <w:szCs w:val="24"/>
        </w:rPr>
        <w:t>о</w:t>
      </w:r>
      <w:r w:rsidR="00B26170" w:rsidRPr="00761EA8">
        <w:rPr>
          <w:rFonts w:ascii="Times New Roman" w:eastAsia="Calibri" w:hAnsi="Times New Roman" w:cs="Times New Roman"/>
          <w:sz w:val="24"/>
          <w:szCs w:val="24"/>
        </w:rPr>
        <w:t xml:space="preserve">вать и организовать воспитательную </w:t>
      </w:r>
      <w:r w:rsidRPr="00761EA8">
        <w:rPr>
          <w:rFonts w:ascii="Times New Roman" w:eastAsia="Calibri" w:hAnsi="Times New Roman" w:cs="Times New Roman"/>
          <w:sz w:val="24"/>
          <w:szCs w:val="24"/>
        </w:rPr>
        <w:t>деятельность,</w:t>
      </w:r>
      <w:r w:rsidR="00B26170" w:rsidRPr="00761EA8">
        <w:rPr>
          <w:rFonts w:ascii="Times New Roman" w:eastAsia="Calibri" w:hAnsi="Times New Roman" w:cs="Times New Roman"/>
          <w:sz w:val="24"/>
          <w:szCs w:val="24"/>
        </w:rPr>
        <w:t xml:space="preserve"> как в школе, так и в классе.</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Тема воспитательной работы школы: «Воспитание и развитие свободной, творческой, здор</w:t>
      </w:r>
      <w:r w:rsidRPr="00B26170">
        <w:rPr>
          <w:rFonts w:ascii="Times New Roman" w:eastAsia="Calibri" w:hAnsi="Times New Roman" w:cs="Times New Roman"/>
          <w:sz w:val="24"/>
          <w:szCs w:val="24"/>
        </w:rPr>
        <w:t>о</w:t>
      </w:r>
      <w:r w:rsidRPr="00B26170">
        <w:rPr>
          <w:rFonts w:ascii="Times New Roman" w:eastAsia="Calibri" w:hAnsi="Times New Roman" w:cs="Times New Roman"/>
          <w:sz w:val="24"/>
          <w:szCs w:val="24"/>
        </w:rPr>
        <w:t>вой личности, с высокой гражданской позицией и  обогащённой научными знаниями и принцип</w:t>
      </w:r>
      <w:r w:rsidRPr="00B26170">
        <w:rPr>
          <w:rFonts w:ascii="Times New Roman" w:eastAsia="Calibri" w:hAnsi="Times New Roman" w:cs="Times New Roman"/>
          <w:sz w:val="24"/>
          <w:szCs w:val="24"/>
        </w:rPr>
        <w:t>а</w:t>
      </w:r>
      <w:r w:rsidRPr="00B26170">
        <w:rPr>
          <w:rFonts w:ascii="Times New Roman" w:eastAsia="Calibri" w:hAnsi="Times New Roman" w:cs="Times New Roman"/>
          <w:sz w:val="24"/>
          <w:szCs w:val="24"/>
        </w:rPr>
        <w:t>ми нравственного поведения, готовой к созидательной трудовой деятельности и успешной соци</w:t>
      </w:r>
      <w:r w:rsidRPr="00B26170">
        <w:rPr>
          <w:rFonts w:ascii="Times New Roman" w:eastAsia="Calibri" w:hAnsi="Times New Roman" w:cs="Times New Roman"/>
          <w:sz w:val="24"/>
          <w:szCs w:val="24"/>
        </w:rPr>
        <w:t>а</w:t>
      </w:r>
      <w:r>
        <w:rPr>
          <w:rFonts w:ascii="Times New Roman" w:eastAsia="Calibri" w:hAnsi="Times New Roman" w:cs="Times New Roman"/>
          <w:sz w:val="24"/>
          <w:szCs w:val="24"/>
        </w:rPr>
        <w:t>лизации».</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 xml:space="preserve">Стратегическими целями воспитания являются: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  создание условий для полноценного раскрытия духовных устремлений учащихся, их тво</w:t>
      </w:r>
      <w:r w:rsidRPr="00B26170">
        <w:rPr>
          <w:rFonts w:ascii="Times New Roman" w:eastAsia="Calibri" w:hAnsi="Times New Roman" w:cs="Times New Roman"/>
          <w:sz w:val="24"/>
          <w:szCs w:val="24"/>
        </w:rPr>
        <w:t>р</w:t>
      </w:r>
      <w:r w:rsidRPr="00B26170">
        <w:rPr>
          <w:rFonts w:ascii="Times New Roman" w:eastAsia="Calibri" w:hAnsi="Times New Roman" w:cs="Times New Roman"/>
          <w:sz w:val="24"/>
          <w:szCs w:val="24"/>
        </w:rPr>
        <w:t xml:space="preserve">ческих способностей, для формирования активной гражданской позиции, социально значимых ценностей, гражданских и профессиональных качеств, ответственности за принятие решений;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  создание атмосферы подлинной и постоянной заботы об учениках, их социальной по</w:t>
      </w:r>
      <w:r w:rsidRPr="00B26170">
        <w:rPr>
          <w:rFonts w:ascii="Times New Roman" w:eastAsia="Calibri" w:hAnsi="Times New Roman" w:cs="Times New Roman"/>
          <w:sz w:val="24"/>
          <w:szCs w:val="24"/>
        </w:rPr>
        <w:t>д</w:t>
      </w:r>
      <w:r w:rsidRPr="00B26170">
        <w:rPr>
          <w:rFonts w:ascii="Times New Roman" w:eastAsia="Calibri" w:hAnsi="Times New Roman" w:cs="Times New Roman"/>
          <w:sz w:val="24"/>
          <w:szCs w:val="24"/>
        </w:rPr>
        <w:t xml:space="preserve">держки;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 xml:space="preserve">• освоение учащимися новых социальных навыков и ролей, развитие культуры социального поведения с учетом открытости общества и динамики общественных отношений.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b/>
          <w:sz w:val="24"/>
          <w:szCs w:val="24"/>
        </w:rPr>
        <w:t>Цель</w:t>
      </w:r>
      <w:r w:rsidRPr="00B26170">
        <w:rPr>
          <w:rFonts w:ascii="Times New Roman" w:eastAsia="Calibri" w:hAnsi="Times New Roman" w:cs="Times New Roman"/>
          <w:sz w:val="24"/>
          <w:szCs w:val="24"/>
        </w:rPr>
        <w:t xml:space="preserve"> на 2018-2019 учебный год: создание условий для полноценного развития личности ученика через воспитательную цепочку Дом – Школа – Родина, формирование многосторонней, нравственно-полноценной, творчески-ориентированной личности, идущей по пути саморазвития.</w:t>
      </w:r>
    </w:p>
    <w:p w:rsidR="00B26170" w:rsidRPr="00B26170" w:rsidRDefault="00B26170" w:rsidP="00B26170">
      <w:pPr>
        <w:pStyle w:val="ae"/>
        <w:ind w:right="-1" w:firstLine="567"/>
        <w:jc w:val="both"/>
        <w:rPr>
          <w:rFonts w:ascii="Times New Roman" w:eastAsia="Calibri" w:hAnsi="Times New Roman" w:cs="Times New Roman"/>
          <w:b/>
          <w:sz w:val="24"/>
          <w:szCs w:val="24"/>
        </w:rPr>
      </w:pPr>
      <w:r w:rsidRPr="00B26170">
        <w:rPr>
          <w:rFonts w:ascii="Times New Roman" w:eastAsia="Calibri" w:hAnsi="Times New Roman" w:cs="Times New Roman"/>
          <w:b/>
          <w:sz w:val="24"/>
          <w:szCs w:val="24"/>
        </w:rPr>
        <w:t>Задачи:</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Развивать общую культуру школьников, творческие способности обучающихся путем с</w:t>
      </w:r>
      <w:r w:rsidRPr="00B26170">
        <w:rPr>
          <w:rFonts w:ascii="Times New Roman" w:eastAsia="Calibri" w:hAnsi="Times New Roman" w:cs="Times New Roman"/>
          <w:sz w:val="24"/>
          <w:szCs w:val="24"/>
        </w:rPr>
        <w:t>о</w:t>
      </w:r>
      <w:r w:rsidRPr="00B26170">
        <w:rPr>
          <w:rFonts w:ascii="Times New Roman" w:eastAsia="Calibri" w:hAnsi="Times New Roman" w:cs="Times New Roman"/>
          <w:sz w:val="24"/>
          <w:szCs w:val="24"/>
        </w:rPr>
        <w:t>здания творческой атмосферы через организацию кружков, спортивных секций; совместной тво</w:t>
      </w:r>
      <w:r w:rsidRPr="00B26170">
        <w:rPr>
          <w:rFonts w:ascii="Times New Roman" w:eastAsia="Calibri" w:hAnsi="Times New Roman" w:cs="Times New Roman"/>
          <w:sz w:val="24"/>
          <w:szCs w:val="24"/>
        </w:rPr>
        <w:t>р</w:t>
      </w:r>
      <w:r w:rsidRPr="00B26170">
        <w:rPr>
          <w:rFonts w:ascii="Times New Roman" w:eastAsia="Calibri" w:hAnsi="Times New Roman" w:cs="Times New Roman"/>
          <w:sz w:val="24"/>
          <w:szCs w:val="24"/>
        </w:rPr>
        <w:t xml:space="preserve">ческой деятельности учителей, учеников и родителей в </w:t>
      </w:r>
      <w:r>
        <w:rPr>
          <w:rFonts w:ascii="Times New Roman" w:eastAsia="Calibri" w:hAnsi="Times New Roman" w:cs="Times New Roman"/>
          <w:sz w:val="24"/>
          <w:szCs w:val="24"/>
        </w:rPr>
        <w:t>традиционных мероприятиях школы</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Поддерживать и укреплять школьные традиции, способствующие созданию общешкольн</w:t>
      </w:r>
      <w:r w:rsidRPr="00B26170">
        <w:rPr>
          <w:rFonts w:ascii="Times New Roman" w:eastAsia="Calibri" w:hAnsi="Times New Roman" w:cs="Times New Roman"/>
          <w:sz w:val="24"/>
          <w:szCs w:val="24"/>
        </w:rPr>
        <w:t>о</w:t>
      </w:r>
      <w:r w:rsidRPr="00B26170">
        <w:rPr>
          <w:rFonts w:ascii="Times New Roman" w:eastAsia="Calibri" w:hAnsi="Times New Roman" w:cs="Times New Roman"/>
          <w:sz w:val="24"/>
          <w:szCs w:val="24"/>
        </w:rPr>
        <w:t>го коллектива, воспитанию гражданской позиции и патриотических чувств, развитию толерантных отношений среди коллектива учащихся.</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 xml:space="preserve">Приобщать </w:t>
      </w:r>
      <w:proofErr w:type="gramStart"/>
      <w:r w:rsidRPr="00B26170">
        <w:rPr>
          <w:rFonts w:ascii="Times New Roman" w:eastAsia="Calibri" w:hAnsi="Times New Roman" w:cs="Times New Roman"/>
          <w:sz w:val="24"/>
          <w:szCs w:val="24"/>
        </w:rPr>
        <w:t>обучающихся</w:t>
      </w:r>
      <w:proofErr w:type="gramEnd"/>
      <w:r w:rsidRPr="00B26170">
        <w:rPr>
          <w:rFonts w:ascii="Times New Roman" w:eastAsia="Calibri" w:hAnsi="Times New Roman" w:cs="Times New Roman"/>
          <w:sz w:val="24"/>
          <w:szCs w:val="24"/>
        </w:rPr>
        <w:t xml:space="preserve"> к традициям и культурным ценностям своей семьи, школы, сво</w:t>
      </w:r>
      <w:r w:rsidRPr="00B26170">
        <w:rPr>
          <w:rFonts w:ascii="Times New Roman" w:eastAsia="Calibri" w:hAnsi="Times New Roman" w:cs="Times New Roman"/>
          <w:sz w:val="24"/>
          <w:szCs w:val="24"/>
        </w:rPr>
        <w:t>е</w:t>
      </w:r>
      <w:r w:rsidRPr="00B26170">
        <w:rPr>
          <w:rFonts w:ascii="Times New Roman" w:eastAsia="Calibri" w:hAnsi="Times New Roman" w:cs="Times New Roman"/>
          <w:sz w:val="24"/>
          <w:szCs w:val="24"/>
        </w:rPr>
        <w:t xml:space="preserve">го народа, активизировать поисково-исследовательскую, экскурсионную и туристско-краеведческую деятельность.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 xml:space="preserve">Повышать социальную активность учащихся, их самостоятельность и ответственность в организации жизни детского коллектива и социума.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 xml:space="preserve">Развивать школьное ученическое самоуправление как условие социализации учащихся, определив </w:t>
      </w:r>
      <w:proofErr w:type="gramStart"/>
      <w:r w:rsidRPr="00B26170">
        <w:rPr>
          <w:rFonts w:ascii="Times New Roman" w:eastAsia="Calibri" w:hAnsi="Times New Roman" w:cs="Times New Roman"/>
          <w:sz w:val="24"/>
          <w:szCs w:val="24"/>
        </w:rPr>
        <w:t>приоритетным</w:t>
      </w:r>
      <w:proofErr w:type="gramEnd"/>
      <w:r w:rsidRPr="00B26170">
        <w:rPr>
          <w:rFonts w:ascii="Times New Roman" w:eastAsia="Calibri" w:hAnsi="Times New Roman" w:cs="Times New Roman"/>
          <w:sz w:val="24"/>
          <w:szCs w:val="24"/>
        </w:rPr>
        <w:t xml:space="preserve"> направление «Дом – Школа – Родина».</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Систематически вести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w:t>
      </w:r>
      <w:r w:rsidRPr="00B26170">
        <w:rPr>
          <w:rFonts w:ascii="Times New Roman" w:eastAsia="Calibri" w:hAnsi="Times New Roman" w:cs="Times New Roman"/>
          <w:sz w:val="24"/>
          <w:szCs w:val="24"/>
        </w:rPr>
        <w:t>е</w:t>
      </w:r>
      <w:r w:rsidRPr="00B26170">
        <w:rPr>
          <w:rFonts w:ascii="Times New Roman" w:eastAsia="Calibri" w:hAnsi="Times New Roman" w:cs="Times New Roman"/>
          <w:sz w:val="24"/>
          <w:szCs w:val="24"/>
        </w:rPr>
        <w:t>кать детей группы “риска” к участию в жизни школы, класса, занятиях кружков, секций.</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Развивать деятельность школьной службы примирения.</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Формировать у учащихся положительное отношение к трудовой деятельности, через вовл</w:t>
      </w:r>
      <w:r w:rsidRPr="00B26170">
        <w:rPr>
          <w:rFonts w:ascii="Times New Roman" w:eastAsia="Calibri" w:hAnsi="Times New Roman" w:cs="Times New Roman"/>
          <w:sz w:val="24"/>
          <w:szCs w:val="24"/>
        </w:rPr>
        <w:t>е</w:t>
      </w:r>
      <w:r w:rsidRPr="00B26170">
        <w:rPr>
          <w:rFonts w:ascii="Times New Roman" w:eastAsia="Calibri" w:hAnsi="Times New Roman" w:cs="Times New Roman"/>
          <w:sz w:val="24"/>
          <w:szCs w:val="24"/>
        </w:rPr>
        <w:t xml:space="preserve">чение в трудовые десанты, экскурсии в </w:t>
      </w:r>
      <w:proofErr w:type="spellStart"/>
      <w:r w:rsidRPr="00B26170">
        <w:rPr>
          <w:rFonts w:ascii="Times New Roman" w:eastAsia="Calibri" w:hAnsi="Times New Roman" w:cs="Times New Roman"/>
          <w:sz w:val="24"/>
          <w:szCs w:val="24"/>
        </w:rPr>
        <w:t>ССУЗы</w:t>
      </w:r>
      <w:proofErr w:type="spellEnd"/>
      <w:r w:rsidRPr="00B26170">
        <w:rPr>
          <w:rFonts w:ascii="Times New Roman" w:eastAsia="Calibri" w:hAnsi="Times New Roman" w:cs="Times New Roman"/>
          <w:sz w:val="24"/>
          <w:szCs w:val="24"/>
        </w:rPr>
        <w:t>, ВУЗы.</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lastRenderedPageBreak/>
        <w:t>•</w:t>
      </w:r>
      <w:r w:rsidRPr="00B26170">
        <w:rPr>
          <w:rFonts w:ascii="Times New Roman" w:eastAsia="Calibri" w:hAnsi="Times New Roman" w:cs="Times New Roman"/>
          <w:sz w:val="24"/>
          <w:szCs w:val="24"/>
        </w:rPr>
        <w:tab/>
        <w:t>Расширить  систему дополнительного образования в школе через кружковую работу. И</w:t>
      </w:r>
      <w:r w:rsidRPr="00B26170">
        <w:rPr>
          <w:rFonts w:ascii="Times New Roman" w:eastAsia="Calibri" w:hAnsi="Times New Roman" w:cs="Times New Roman"/>
          <w:sz w:val="24"/>
          <w:szCs w:val="24"/>
        </w:rPr>
        <w:t>с</w:t>
      </w:r>
      <w:r w:rsidRPr="00B26170">
        <w:rPr>
          <w:rFonts w:ascii="Times New Roman" w:eastAsia="Calibri" w:hAnsi="Times New Roman" w:cs="Times New Roman"/>
          <w:sz w:val="24"/>
          <w:szCs w:val="24"/>
        </w:rPr>
        <w:t>пользовать активные формы сотрудничества с учреждениями дополнительного образования, соц</w:t>
      </w:r>
      <w:r w:rsidRPr="00B26170">
        <w:rPr>
          <w:rFonts w:ascii="Times New Roman" w:eastAsia="Calibri" w:hAnsi="Times New Roman" w:cs="Times New Roman"/>
          <w:sz w:val="24"/>
          <w:szCs w:val="24"/>
        </w:rPr>
        <w:t>и</w:t>
      </w:r>
      <w:r w:rsidRPr="00B26170">
        <w:rPr>
          <w:rFonts w:ascii="Times New Roman" w:eastAsia="Calibri" w:hAnsi="Times New Roman" w:cs="Times New Roman"/>
          <w:sz w:val="24"/>
          <w:szCs w:val="24"/>
        </w:rPr>
        <w:t xml:space="preserve">альным  окружением, родителями.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Улучшить систему воспитательной работы школы, используя современные технологии в воспитании, рейтинговую систему оценки участия учащихся в общешкольной жизни: соверше</w:t>
      </w:r>
      <w:r w:rsidRPr="00B26170">
        <w:rPr>
          <w:rFonts w:ascii="Times New Roman" w:eastAsia="Calibri" w:hAnsi="Times New Roman" w:cs="Times New Roman"/>
          <w:sz w:val="24"/>
          <w:szCs w:val="24"/>
        </w:rPr>
        <w:t>н</w:t>
      </w:r>
      <w:r w:rsidRPr="00B26170">
        <w:rPr>
          <w:rFonts w:ascii="Times New Roman" w:eastAsia="Calibri" w:hAnsi="Times New Roman" w:cs="Times New Roman"/>
          <w:sz w:val="24"/>
          <w:szCs w:val="24"/>
        </w:rPr>
        <w:t xml:space="preserve">ствовать систему мониторинга и оценки качества, эффективности воспитательного процесса.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 xml:space="preserve">Повышать профессиональную компетентность классного руководителя. </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Развивать преемственность воспитательной работы начального, среднего и старшего звена через систему совместных мероприятий.</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Основные виды  воспитательной работы:</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годовой круг традиционных школьных мероприятий;</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школьное ученическое самоуправление;</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участие в мероприятиях разного уровня;</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экскурсионно-краеведческая  работа;</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нравственно-правовая и гражданско-патриотическая деятельность;</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художественная деятельность и эстетическое воспитание;</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коллективные творческие дела;</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трудовая деятельность;</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спортивно-оздоровительная работа;</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совершенствование системы дополнительного образования;</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работа с учащимися, требующими повышенного педагогического внимания;</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связь с социумом;</w:t>
      </w:r>
    </w:p>
    <w:p w:rsidR="00B26170" w:rsidRPr="00B26170" w:rsidRDefault="00B26170" w:rsidP="00581A26">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повышение статуса и роли родительской общественности в воспитательной деятельности школы;</w:t>
      </w:r>
    </w:p>
    <w:p w:rsidR="00B26170" w:rsidRPr="00B26170" w:rsidRDefault="00B26170" w:rsidP="00B26170">
      <w:pPr>
        <w:pStyle w:val="ae"/>
        <w:ind w:right="-1" w:firstLine="567"/>
        <w:jc w:val="both"/>
        <w:rPr>
          <w:rFonts w:ascii="Times New Roman" w:eastAsia="Calibri" w:hAnsi="Times New Roman" w:cs="Times New Roman"/>
          <w:b/>
          <w:sz w:val="24"/>
          <w:szCs w:val="24"/>
          <w:u w:val="single"/>
        </w:rPr>
      </w:pPr>
      <w:r w:rsidRPr="00B26170">
        <w:rPr>
          <w:rFonts w:ascii="Times New Roman" w:eastAsia="Calibri" w:hAnsi="Times New Roman" w:cs="Times New Roman"/>
          <w:b/>
          <w:sz w:val="24"/>
          <w:szCs w:val="24"/>
          <w:u w:val="single"/>
        </w:rPr>
        <w:t>Основные направления воспитательной деятельности:</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гражданско-патриотическое;</w:t>
      </w:r>
    </w:p>
    <w:p w:rsid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r>
      <w:r>
        <w:rPr>
          <w:rFonts w:ascii="Times New Roman" w:eastAsia="Calibri" w:hAnsi="Times New Roman" w:cs="Times New Roman"/>
          <w:sz w:val="24"/>
          <w:szCs w:val="24"/>
        </w:rPr>
        <w:t>д</w:t>
      </w:r>
      <w:r w:rsidRPr="00B26170">
        <w:rPr>
          <w:rFonts w:ascii="Times New Roman" w:eastAsia="Calibri" w:hAnsi="Times New Roman" w:cs="Times New Roman"/>
          <w:sz w:val="24"/>
          <w:szCs w:val="24"/>
        </w:rPr>
        <w:t>уховно-нравственн</w:t>
      </w:r>
      <w:r>
        <w:rPr>
          <w:rFonts w:ascii="Times New Roman" w:eastAsia="Calibri" w:hAnsi="Times New Roman" w:cs="Times New Roman"/>
          <w:sz w:val="24"/>
          <w:szCs w:val="24"/>
        </w:rPr>
        <w:t>ое;</w:t>
      </w:r>
    </w:p>
    <w:p w:rsidR="00B26170" w:rsidRP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 экологич</w:t>
      </w:r>
      <w:r>
        <w:rPr>
          <w:rFonts w:ascii="Times New Roman" w:eastAsia="Calibri" w:hAnsi="Times New Roman" w:cs="Times New Roman"/>
          <w:sz w:val="24"/>
          <w:szCs w:val="24"/>
        </w:rPr>
        <w:t>еское и трудовое;</w:t>
      </w:r>
    </w:p>
    <w:p w:rsidR="00B26170" w:rsidRDefault="00B26170" w:rsidP="00B26170">
      <w:pPr>
        <w:pStyle w:val="ae"/>
        <w:ind w:right="-1" w:firstLine="567"/>
        <w:jc w:val="both"/>
        <w:rPr>
          <w:rFonts w:ascii="Times New Roman" w:eastAsia="Calibri" w:hAnsi="Times New Roman" w:cs="Times New Roman"/>
          <w:sz w:val="24"/>
          <w:szCs w:val="24"/>
        </w:rPr>
      </w:pPr>
      <w:r w:rsidRPr="00B26170">
        <w:rPr>
          <w:rFonts w:ascii="Times New Roman" w:eastAsia="Calibri" w:hAnsi="Times New Roman" w:cs="Times New Roman"/>
          <w:sz w:val="24"/>
          <w:szCs w:val="24"/>
        </w:rPr>
        <w:t>•</w:t>
      </w:r>
      <w:r w:rsidRPr="00B26170">
        <w:rPr>
          <w:rFonts w:ascii="Times New Roman" w:eastAsia="Calibri" w:hAnsi="Times New Roman" w:cs="Times New Roman"/>
          <w:sz w:val="24"/>
          <w:szCs w:val="24"/>
        </w:rPr>
        <w:tab/>
        <w:t>физкультурно-оздоровительное;</w:t>
      </w:r>
    </w:p>
    <w:p w:rsidR="00F87BB0" w:rsidRPr="00581A26" w:rsidRDefault="00B26170" w:rsidP="00581A26">
      <w:pPr>
        <w:pStyle w:val="ae"/>
        <w:ind w:right="-1" w:firstLine="567"/>
        <w:jc w:val="both"/>
        <w:rPr>
          <w:rFonts w:ascii="Times New Roman" w:hAnsi="Times New Roman" w:cs="Times New Roman"/>
          <w:sz w:val="24"/>
          <w:szCs w:val="24"/>
        </w:rPr>
      </w:pPr>
      <w:r w:rsidRPr="00B26170">
        <w:rPr>
          <w:rFonts w:ascii="Times New Roman" w:eastAsia="Calibri" w:hAnsi="Times New Roman" w:cs="Times New Roman"/>
          <w:sz w:val="24"/>
          <w:szCs w:val="24"/>
        </w:rPr>
        <w:t>•</w:t>
      </w:r>
      <w:r>
        <w:rPr>
          <w:rFonts w:ascii="Times New Roman" w:hAnsi="Times New Roman" w:cs="Times New Roman"/>
          <w:sz w:val="24"/>
          <w:szCs w:val="24"/>
        </w:rPr>
        <w:t>к</w:t>
      </w:r>
      <w:r w:rsidRPr="009C4A7B">
        <w:rPr>
          <w:rFonts w:ascii="Times New Roman" w:hAnsi="Times New Roman" w:cs="Times New Roman"/>
          <w:sz w:val="24"/>
          <w:szCs w:val="24"/>
        </w:rPr>
        <w:t>ультурно - досугов</w:t>
      </w:r>
      <w:r w:rsidR="00F87BB0">
        <w:rPr>
          <w:rFonts w:ascii="Times New Roman" w:hAnsi="Times New Roman" w:cs="Times New Roman"/>
          <w:sz w:val="24"/>
          <w:szCs w:val="24"/>
        </w:rPr>
        <w:t>ое</w:t>
      </w:r>
      <w:r w:rsidRPr="009C4A7B">
        <w:rPr>
          <w:rFonts w:ascii="Times New Roman" w:hAnsi="Times New Roman" w:cs="Times New Roman"/>
          <w:sz w:val="24"/>
          <w:szCs w:val="24"/>
        </w:rPr>
        <w:t>, художест</w:t>
      </w:r>
      <w:r>
        <w:rPr>
          <w:rFonts w:ascii="Times New Roman" w:hAnsi="Times New Roman" w:cs="Times New Roman"/>
          <w:sz w:val="24"/>
          <w:szCs w:val="24"/>
        </w:rPr>
        <w:t>венно-эстетическ</w:t>
      </w:r>
      <w:r w:rsidR="00F87BB0">
        <w:rPr>
          <w:rFonts w:ascii="Times New Roman" w:hAnsi="Times New Roman" w:cs="Times New Roman"/>
          <w:sz w:val="24"/>
          <w:szCs w:val="24"/>
        </w:rPr>
        <w:t>ое.</w:t>
      </w:r>
    </w:p>
    <w:p w:rsidR="007777EF" w:rsidRPr="009C4A7B" w:rsidRDefault="007777EF" w:rsidP="00D117C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Гражданско-патриотическая деятельность (</w:t>
      </w:r>
      <w:proofErr w:type="gramStart"/>
      <w:r w:rsidRPr="009C4A7B">
        <w:rPr>
          <w:rFonts w:ascii="Times New Roman" w:hAnsi="Times New Roman" w:cs="Times New Roman"/>
          <w:b/>
          <w:sz w:val="24"/>
          <w:szCs w:val="24"/>
          <w:u w:val="single"/>
        </w:rPr>
        <w:t>гражданское</w:t>
      </w:r>
      <w:proofErr w:type="gramEnd"/>
      <w:r w:rsidRPr="009C4A7B">
        <w:rPr>
          <w:rFonts w:ascii="Times New Roman" w:hAnsi="Times New Roman" w:cs="Times New Roman"/>
          <w:b/>
          <w:sz w:val="24"/>
          <w:szCs w:val="24"/>
          <w:u w:val="single"/>
        </w:rPr>
        <w:t>, военное, правовое)</w:t>
      </w:r>
    </w:p>
    <w:p w:rsidR="009C4A7B" w:rsidRDefault="00E5625F" w:rsidP="00D117C9">
      <w:pPr>
        <w:spacing w:after="0"/>
        <w:ind w:right="-1" w:firstLine="567"/>
        <w:jc w:val="both"/>
        <w:rPr>
          <w:rFonts w:ascii="Times New Roman" w:hAnsi="Times New Roman" w:cs="Times New Roman"/>
          <w:sz w:val="24"/>
          <w:szCs w:val="24"/>
          <w:shd w:val="clear" w:color="auto" w:fill="FFFFFF"/>
        </w:rPr>
      </w:pPr>
      <w:r w:rsidRPr="009C4A7B">
        <w:rPr>
          <w:rFonts w:ascii="Times New Roman" w:hAnsi="Times New Roman" w:cs="Times New Roman"/>
          <w:sz w:val="24"/>
          <w:szCs w:val="24"/>
          <w:shd w:val="clear" w:color="auto" w:fill="FFFFFF"/>
        </w:rPr>
        <w:t>Проблема патриотического воспитания и гражданского становления подрастающего покол</w:t>
      </w:r>
      <w:r w:rsidRPr="009C4A7B">
        <w:rPr>
          <w:rFonts w:ascii="Times New Roman" w:hAnsi="Times New Roman" w:cs="Times New Roman"/>
          <w:sz w:val="24"/>
          <w:szCs w:val="24"/>
          <w:shd w:val="clear" w:color="auto" w:fill="FFFFFF"/>
        </w:rPr>
        <w:t>е</w:t>
      </w:r>
      <w:r w:rsidRPr="009C4A7B">
        <w:rPr>
          <w:rFonts w:ascii="Times New Roman" w:hAnsi="Times New Roman" w:cs="Times New Roman"/>
          <w:sz w:val="24"/>
          <w:szCs w:val="24"/>
          <w:shd w:val="clear" w:color="auto" w:fill="FFFFFF"/>
        </w:rPr>
        <w:t>ния сегодня одна из актуальных задач государства и общества. Патриотическое воспитание, пре</w:t>
      </w:r>
      <w:r w:rsidRPr="009C4A7B">
        <w:rPr>
          <w:rFonts w:ascii="Times New Roman" w:hAnsi="Times New Roman" w:cs="Times New Roman"/>
          <w:sz w:val="24"/>
          <w:szCs w:val="24"/>
          <w:shd w:val="clear" w:color="auto" w:fill="FFFFFF"/>
        </w:rPr>
        <w:t>ж</w:t>
      </w:r>
      <w:r w:rsidRPr="009C4A7B">
        <w:rPr>
          <w:rFonts w:ascii="Times New Roman" w:hAnsi="Times New Roman" w:cs="Times New Roman"/>
          <w:sz w:val="24"/>
          <w:szCs w:val="24"/>
          <w:shd w:val="clear" w:color="auto" w:fill="FFFFFF"/>
        </w:rPr>
        <w:t xml:space="preserve">де всего </w:t>
      </w:r>
      <w:r w:rsidR="00EF0697">
        <w:rPr>
          <w:rFonts w:ascii="Times New Roman" w:hAnsi="Times New Roman" w:cs="Times New Roman"/>
          <w:sz w:val="24"/>
          <w:szCs w:val="24"/>
          <w:shd w:val="clear" w:color="auto" w:fill="FFFFFF"/>
        </w:rPr>
        <w:t>-</w:t>
      </w:r>
      <w:r w:rsidRPr="009C4A7B">
        <w:rPr>
          <w:rFonts w:ascii="Times New Roman" w:hAnsi="Times New Roman" w:cs="Times New Roman"/>
          <w:sz w:val="24"/>
          <w:szCs w:val="24"/>
          <w:shd w:val="clear" w:color="auto" w:fill="FFFFFF"/>
        </w:rPr>
        <w:t xml:space="preserve"> это систематическая и целенаправленная деятельность по формированию у подраста</w:t>
      </w:r>
      <w:r w:rsidRPr="009C4A7B">
        <w:rPr>
          <w:rFonts w:ascii="Times New Roman" w:hAnsi="Times New Roman" w:cs="Times New Roman"/>
          <w:sz w:val="24"/>
          <w:szCs w:val="24"/>
          <w:shd w:val="clear" w:color="auto" w:fill="FFFFFF"/>
        </w:rPr>
        <w:t>ю</w:t>
      </w:r>
      <w:r w:rsidRPr="009C4A7B">
        <w:rPr>
          <w:rFonts w:ascii="Times New Roman" w:hAnsi="Times New Roman" w:cs="Times New Roman"/>
          <w:sz w:val="24"/>
          <w:szCs w:val="24"/>
          <w:shd w:val="clear" w:color="auto" w:fill="FFFFFF"/>
        </w:rPr>
        <w:t>щего поколения высокого патриотического сознания, чувства верности своему Отечеству, гото</w:t>
      </w:r>
      <w:r w:rsidRPr="009C4A7B">
        <w:rPr>
          <w:rFonts w:ascii="Times New Roman" w:hAnsi="Times New Roman" w:cs="Times New Roman"/>
          <w:sz w:val="24"/>
          <w:szCs w:val="24"/>
          <w:shd w:val="clear" w:color="auto" w:fill="FFFFFF"/>
        </w:rPr>
        <w:t>в</w:t>
      </w:r>
      <w:r w:rsidRPr="009C4A7B">
        <w:rPr>
          <w:rFonts w:ascii="Times New Roman" w:hAnsi="Times New Roman" w:cs="Times New Roman"/>
          <w:sz w:val="24"/>
          <w:szCs w:val="24"/>
          <w:shd w:val="clear" w:color="auto" w:fill="FFFFFF"/>
        </w:rPr>
        <w:t>ности к выполнению гражданского долга и конституционных обязанностей по защите интересов Родины. Патриотическое воспитание направлено на формирование и развитие личности, облад</w:t>
      </w:r>
      <w:r w:rsidRPr="009C4A7B">
        <w:rPr>
          <w:rFonts w:ascii="Times New Roman" w:hAnsi="Times New Roman" w:cs="Times New Roman"/>
          <w:sz w:val="24"/>
          <w:szCs w:val="24"/>
          <w:shd w:val="clear" w:color="auto" w:fill="FFFFFF"/>
        </w:rPr>
        <w:t>а</w:t>
      </w:r>
      <w:r w:rsidRPr="009C4A7B">
        <w:rPr>
          <w:rFonts w:ascii="Times New Roman" w:hAnsi="Times New Roman" w:cs="Times New Roman"/>
          <w:sz w:val="24"/>
          <w:szCs w:val="24"/>
          <w:shd w:val="clear" w:color="auto" w:fill="FFFFFF"/>
        </w:rPr>
        <w:t>ющей качествами граждани</w:t>
      </w:r>
      <w:r w:rsidR="009C4A7B">
        <w:rPr>
          <w:rFonts w:ascii="Times New Roman" w:hAnsi="Times New Roman" w:cs="Times New Roman"/>
          <w:sz w:val="24"/>
          <w:szCs w:val="24"/>
          <w:shd w:val="clear" w:color="auto" w:fill="FFFFFF"/>
        </w:rPr>
        <w:t>н</w:t>
      </w:r>
      <w:r w:rsidR="005542D9">
        <w:rPr>
          <w:rFonts w:ascii="Times New Roman" w:hAnsi="Times New Roman" w:cs="Times New Roman"/>
          <w:sz w:val="24"/>
          <w:szCs w:val="24"/>
          <w:shd w:val="clear" w:color="auto" w:fill="FFFFFF"/>
        </w:rPr>
        <w:t>а -</w:t>
      </w:r>
      <w:r w:rsidR="00581A26">
        <w:rPr>
          <w:rFonts w:ascii="Times New Roman" w:hAnsi="Times New Roman" w:cs="Times New Roman"/>
          <w:sz w:val="24"/>
          <w:szCs w:val="24"/>
          <w:shd w:val="clear" w:color="auto" w:fill="FFFFFF"/>
        </w:rPr>
        <w:t xml:space="preserve"> </w:t>
      </w:r>
      <w:r w:rsidR="009C4A7B">
        <w:rPr>
          <w:rFonts w:ascii="Times New Roman" w:hAnsi="Times New Roman" w:cs="Times New Roman"/>
          <w:sz w:val="24"/>
          <w:szCs w:val="24"/>
          <w:shd w:val="clear" w:color="auto" w:fill="FFFFFF"/>
        </w:rPr>
        <w:t xml:space="preserve">патриота  Родины. </w:t>
      </w:r>
    </w:p>
    <w:p w:rsidR="009C4A7B" w:rsidRDefault="00FA060D" w:rsidP="00D117C9">
      <w:pPr>
        <w:spacing w:after="0"/>
        <w:ind w:right="-1"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Мы</w:t>
      </w:r>
      <w:r w:rsidR="00E5625F" w:rsidRPr="009C4A7B">
        <w:rPr>
          <w:rFonts w:ascii="Times New Roman" w:hAnsi="Times New Roman" w:cs="Times New Roman"/>
          <w:sz w:val="24"/>
          <w:szCs w:val="24"/>
          <w:shd w:val="clear" w:color="auto" w:fill="FFFFFF"/>
        </w:rPr>
        <w:t xml:space="preserve"> должны решать проблемы, связанные с повышением уровня физического и нравственн</w:t>
      </w:r>
      <w:r w:rsidR="00E5625F" w:rsidRPr="009C4A7B">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го здоровья подрастающего поколения, воспитанием морально-нравственных ориентиров, базовых ценностей, таких, как Родина, патриотизм, семья. У современных школьников растет уровень с</w:t>
      </w:r>
      <w:r w:rsidR="00E5625F" w:rsidRPr="009C4A7B">
        <w:rPr>
          <w:rFonts w:ascii="Times New Roman" w:hAnsi="Times New Roman" w:cs="Times New Roman"/>
          <w:sz w:val="24"/>
          <w:szCs w:val="24"/>
          <w:shd w:val="clear" w:color="auto" w:fill="FFFFFF"/>
        </w:rPr>
        <w:t>а</w:t>
      </w:r>
      <w:r w:rsidR="00E5625F" w:rsidRPr="009C4A7B">
        <w:rPr>
          <w:rFonts w:ascii="Times New Roman" w:hAnsi="Times New Roman" w:cs="Times New Roman"/>
          <w:sz w:val="24"/>
          <w:szCs w:val="24"/>
          <w:shd w:val="clear" w:color="auto" w:fill="FFFFFF"/>
        </w:rPr>
        <w:t>мостоятельности, ответственности за свою судьбу; проявляется мобильность и адаптивность к жизненным переменам; они готовы участвовать в общественно-полезном труде, реализовывать активную жизненную позицию.</w:t>
      </w:r>
    </w:p>
    <w:p w:rsidR="009C4A7B" w:rsidRDefault="00B333EE" w:rsidP="00D117C9">
      <w:pPr>
        <w:spacing w:after="0"/>
        <w:ind w:right="-1" w:firstLine="567"/>
        <w:jc w:val="both"/>
        <w:rPr>
          <w:rFonts w:ascii="Times New Roman" w:hAnsi="Times New Roman" w:cs="Times New Roman"/>
          <w:sz w:val="24"/>
          <w:szCs w:val="24"/>
        </w:rPr>
      </w:pPr>
      <w:r w:rsidRPr="00B333EE">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 xml:space="preserve">дной из важнейших составляющих учебной и воспитательной </w:t>
      </w:r>
      <w:r w:rsidR="00686CED" w:rsidRPr="009C4A7B">
        <w:rPr>
          <w:rFonts w:ascii="Times New Roman" w:hAnsi="Times New Roman" w:cs="Times New Roman"/>
          <w:sz w:val="24"/>
          <w:szCs w:val="24"/>
          <w:shd w:val="clear" w:color="auto" w:fill="FFFFFF"/>
        </w:rPr>
        <w:t>работы школы</w:t>
      </w:r>
      <w:r w:rsidR="00E5625F" w:rsidRPr="009C4A7B">
        <w:rPr>
          <w:rFonts w:ascii="Times New Roman" w:hAnsi="Times New Roman" w:cs="Times New Roman"/>
          <w:sz w:val="24"/>
          <w:szCs w:val="24"/>
          <w:shd w:val="clear" w:color="auto" w:fill="FFFFFF"/>
        </w:rPr>
        <w:t xml:space="preserve"> мы видим воспитание учащихся на героических страницах истории нашей страны, примерах жизни и судеб россиян разных поколен</w:t>
      </w:r>
      <w:r w:rsidR="00324B75">
        <w:rPr>
          <w:rFonts w:ascii="Times New Roman" w:hAnsi="Times New Roman" w:cs="Times New Roman"/>
          <w:sz w:val="24"/>
          <w:szCs w:val="24"/>
          <w:shd w:val="clear" w:color="auto" w:fill="FFFFFF"/>
        </w:rPr>
        <w:t>ий и времен.</w:t>
      </w:r>
      <w:r w:rsidR="00E5625F" w:rsidRPr="009C4A7B">
        <w:rPr>
          <w:rFonts w:ascii="Times New Roman" w:hAnsi="Times New Roman" w:cs="Times New Roman"/>
          <w:sz w:val="24"/>
          <w:szCs w:val="24"/>
          <w:shd w:val="clear" w:color="auto" w:fill="FFFFFF"/>
        </w:rPr>
        <w:t xml:space="preserve"> Наша школа выдвигает на первый план задачу по формир</w:t>
      </w:r>
      <w:r w:rsidR="00E5625F" w:rsidRPr="009C4A7B">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ванию у подрастающего поколения высокой гражданственности, патриотизма, чувства отве</w:t>
      </w:r>
      <w:r w:rsidR="00E5625F" w:rsidRPr="009C4A7B">
        <w:rPr>
          <w:rFonts w:ascii="Times New Roman" w:hAnsi="Times New Roman" w:cs="Times New Roman"/>
          <w:sz w:val="24"/>
          <w:szCs w:val="24"/>
          <w:shd w:val="clear" w:color="auto" w:fill="FFFFFF"/>
        </w:rPr>
        <w:t>т</w:t>
      </w:r>
      <w:r w:rsidR="00E5625F" w:rsidRPr="009C4A7B">
        <w:rPr>
          <w:rFonts w:ascii="Times New Roman" w:hAnsi="Times New Roman" w:cs="Times New Roman"/>
          <w:sz w:val="24"/>
          <w:szCs w:val="24"/>
          <w:shd w:val="clear" w:color="auto" w:fill="FFFFFF"/>
        </w:rPr>
        <w:t>ственности за судьбу Отечества, готовности и способности отстаивать его интересы в любой сф</w:t>
      </w:r>
      <w:r w:rsidR="00E5625F" w:rsidRPr="009C4A7B">
        <w:rPr>
          <w:rFonts w:ascii="Times New Roman" w:hAnsi="Times New Roman" w:cs="Times New Roman"/>
          <w:sz w:val="24"/>
          <w:szCs w:val="24"/>
          <w:shd w:val="clear" w:color="auto" w:fill="FFFFFF"/>
        </w:rPr>
        <w:t>е</w:t>
      </w:r>
      <w:r w:rsidR="00E5625F" w:rsidRPr="009C4A7B">
        <w:rPr>
          <w:rFonts w:ascii="Times New Roman" w:hAnsi="Times New Roman" w:cs="Times New Roman"/>
          <w:sz w:val="24"/>
          <w:szCs w:val="24"/>
          <w:shd w:val="clear" w:color="auto" w:fill="FFFFFF"/>
        </w:rPr>
        <w:t>ре жизни общества.</w:t>
      </w:r>
    </w:p>
    <w:p w:rsidR="009C4A7B" w:rsidRPr="0076682A" w:rsidRDefault="00E5625F" w:rsidP="00D117C9">
      <w:pPr>
        <w:spacing w:after="0"/>
        <w:ind w:right="-1" w:firstLine="567"/>
        <w:jc w:val="both"/>
        <w:rPr>
          <w:rFonts w:ascii="Times New Roman" w:hAnsi="Times New Roman" w:cs="Times New Roman"/>
          <w:color w:val="C00000"/>
          <w:sz w:val="40"/>
          <w:szCs w:val="40"/>
        </w:rPr>
      </w:pPr>
      <w:r w:rsidRPr="009C4A7B">
        <w:rPr>
          <w:rFonts w:ascii="Times New Roman" w:hAnsi="Times New Roman" w:cs="Times New Roman"/>
          <w:sz w:val="24"/>
          <w:szCs w:val="24"/>
          <w:shd w:val="clear" w:color="auto" w:fill="FFFFFF"/>
        </w:rPr>
        <w:t>Патриотическое воспитание мы рассматриваем как плановое, системное, одно из приорите</w:t>
      </w:r>
      <w:r w:rsidRPr="009C4A7B">
        <w:rPr>
          <w:rFonts w:ascii="Times New Roman" w:hAnsi="Times New Roman" w:cs="Times New Roman"/>
          <w:sz w:val="24"/>
          <w:szCs w:val="24"/>
          <w:shd w:val="clear" w:color="auto" w:fill="FFFFFF"/>
        </w:rPr>
        <w:t>т</w:t>
      </w:r>
      <w:r w:rsidRPr="009C4A7B">
        <w:rPr>
          <w:rFonts w:ascii="Times New Roman" w:hAnsi="Times New Roman" w:cs="Times New Roman"/>
          <w:sz w:val="24"/>
          <w:szCs w:val="24"/>
          <w:shd w:val="clear" w:color="auto" w:fill="FFFFFF"/>
        </w:rPr>
        <w:t xml:space="preserve">ных направлений в деятельности школы. В школе разработана и успешно </w:t>
      </w:r>
      <w:r w:rsidR="00E51E35" w:rsidRPr="009C4A7B">
        <w:rPr>
          <w:rFonts w:ascii="Times New Roman" w:hAnsi="Times New Roman" w:cs="Times New Roman"/>
          <w:sz w:val="24"/>
          <w:szCs w:val="24"/>
          <w:shd w:val="clear" w:color="auto" w:fill="FFFFFF"/>
        </w:rPr>
        <w:t>применяется</w:t>
      </w:r>
      <w:r w:rsidRPr="009C4A7B">
        <w:rPr>
          <w:rFonts w:ascii="Times New Roman" w:hAnsi="Times New Roman" w:cs="Times New Roman"/>
          <w:sz w:val="24"/>
          <w:szCs w:val="24"/>
          <w:shd w:val="clear" w:color="auto" w:fill="FFFFFF"/>
        </w:rPr>
        <w:t xml:space="preserve"> программа </w:t>
      </w:r>
      <w:r w:rsidRPr="009C4A7B">
        <w:rPr>
          <w:rFonts w:ascii="Times New Roman" w:hAnsi="Times New Roman" w:cs="Times New Roman"/>
          <w:sz w:val="24"/>
          <w:szCs w:val="24"/>
          <w:shd w:val="clear" w:color="auto" w:fill="FFFFFF"/>
        </w:rPr>
        <w:lastRenderedPageBreak/>
        <w:t xml:space="preserve">деятельности по патриотическому воспитанию школьников. Быть патриотом без знания своего Отечества невозможно. Поэтому в </w:t>
      </w:r>
      <w:r w:rsidR="00686CED" w:rsidRPr="009C4A7B">
        <w:rPr>
          <w:rFonts w:ascii="Times New Roman" w:hAnsi="Times New Roman" w:cs="Times New Roman"/>
          <w:sz w:val="24"/>
          <w:szCs w:val="24"/>
          <w:shd w:val="clear" w:color="auto" w:fill="FFFFFF"/>
        </w:rPr>
        <w:t>программе заложена</w:t>
      </w:r>
      <w:r w:rsidRPr="009C4A7B">
        <w:rPr>
          <w:rFonts w:ascii="Times New Roman" w:hAnsi="Times New Roman" w:cs="Times New Roman"/>
          <w:sz w:val="24"/>
          <w:szCs w:val="24"/>
          <w:shd w:val="clear" w:color="auto" w:fill="FFFFFF"/>
        </w:rPr>
        <w:t xml:space="preserve"> идея </w:t>
      </w:r>
      <w:proofErr w:type="spellStart"/>
      <w:r w:rsidRPr="009C4A7B">
        <w:rPr>
          <w:rFonts w:ascii="Times New Roman" w:hAnsi="Times New Roman" w:cs="Times New Roman"/>
          <w:sz w:val="24"/>
          <w:szCs w:val="24"/>
          <w:shd w:val="clear" w:color="auto" w:fill="FFFFFF"/>
        </w:rPr>
        <w:t>гуманизации</w:t>
      </w:r>
      <w:proofErr w:type="spellEnd"/>
      <w:r w:rsidRPr="009C4A7B">
        <w:rPr>
          <w:rFonts w:ascii="Times New Roman" w:hAnsi="Times New Roman" w:cs="Times New Roman"/>
          <w:sz w:val="24"/>
          <w:szCs w:val="24"/>
          <w:shd w:val="clear" w:color="auto" w:fill="FFFFFF"/>
        </w:rPr>
        <w:t xml:space="preserve"> обучения и воспитания, возрождения духовных традиций России и </w:t>
      </w:r>
      <w:r w:rsidR="00686CED" w:rsidRPr="009C4A7B">
        <w:rPr>
          <w:rFonts w:ascii="Times New Roman" w:hAnsi="Times New Roman" w:cs="Times New Roman"/>
          <w:sz w:val="24"/>
          <w:szCs w:val="24"/>
          <w:shd w:val="clear" w:color="auto" w:fill="FFFFFF"/>
        </w:rPr>
        <w:t>республики,</w:t>
      </w:r>
      <w:r w:rsidRPr="009C4A7B">
        <w:rPr>
          <w:rFonts w:ascii="Times New Roman" w:hAnsi="Times New Roman" w:cs="Times New Roman"/>
          <w:sz w:val="24"/>
          <w:szCs w:val="24"/>
          <w:shd w:val="clear" w:color="auto" w:fill="FFFFFF"/>
        </w:rPr>
        <w:t xml:space="preserve"> более глубокого изучения российской и</w:t>
      </w:r>
      <w:r w:rsidRPr="009C4A7B">
        <w:rPr>
          <w:rFonts w:ascii="Times New Roman" w:hAnsi="Times New Roman" w:cs="Times New Roman"/>
          <w:sz w:val="24"/>
          <w:szCs w:val="24"/>
          <w:shd w:val="clear" w:color="auto" w:fill="FFFFFF"/>
        </w:rPr>
        <w:t>с</w:t>
      </w:r>
      <w:r w:rsidRPr="009C4A7B">
        <w:rPr>
          <w:rFonts w:ascii="Times New Roman" w:hAnsi="Times New Roman" w:cs="Times New Roman"/>
          <w:sz w:val="24"/>
          <w:szCs w:val="24"/>
          <w:shd w:val="clear" w:color="auto" w:fill="FFFFFF"/>
        </w:rPr>
        <w:t>тории и культуры в контексте мировой истории, познания истории родного края, более целостн</w:t>
      </w:r>
      <w:r w:rsidRPr="009C4A7B">
        <w:rPr>
          <w:rFonts w:ascii="Times New Roman" w:hAnsi="Times New Roman" w:cs="Times New Roman"/>
          <w:sz w:val="24"/>
          <w:szCs w:val="24"/>
          <w:shd w:val="clear" w:color="auto" w:fill="FFFFFF"/>
        </w:rPr>
        <w:t>о</w:t>
      </w:r>
      <w:r w:rsidRPr="009C4A7B">
        <w:rPr>
          <w:rFonts w:ascii="Times New Roman" w:hAnsi="Times New Roman" w:cs="Times New Roman"/>
          <w:sz w:val="24"/>
          <w:szCs w:val="24"/>
          <w:shd w:val="clear" w:color="auto" w:fill="FFFFFF"/>
        </w:rPr>
        <w:t xml:space="preserve">го, интегрированного восприятия различных областей знаний, приобщения учащихся к социально-значимой </w:t>
      </w:r>
      <w:r w:rsidR="00686CED" w:rsidRPr="009C4A7B">
        <w:rPr>
          <w:rFonts w:ascii="Times New Roman" w:hAnsi="Times New Roman" w:cs="Times New Roman"/>
          <w:sz w:val="24"/>
          <w:szCs w:val="24"/>
          <w:shd w:val="clear" w:color="auto" w:fill="FFFFFF"/>
        </w:rPr>
        <w:t>и к</w:t>
      </w:r>
      <w:r w:rsidRPr="009C4A7B">
        <w:rPr>
          <w:rFonts w:ascii="Times New Roman" w:hAnsi="Times New Roman" w:cs="Times New Roman"/>
          <w:sz w:val="24"/>
          <w:szCs w:val="24"/>
          <w:shd w:val="clear" w:color="auto" w:fill="FFFFFF"/>
        </w:rPr>
        <w:t xml:space="preserve"> исследовательской краеведческой деятельности.</w:t>
      </w:r>
    </w:p>
    <w:p w:rsidR="00CB4D39" w:rsidRDefault="00E5625F"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b/>
          <w:sz w:val="24"/>
          <w:szCs w:val="24"/>
          <w:shd w:val="clear" w:color="auto" w:fill="FFFFFF"/>
        </w:rPr>
        <w:t>Целью</w:t>
      </w:r>
      <w:r w:rsidRPr="009C4A7B">
        <w:rPr>
          <w:rFonts w:ascii="Times New Roman" w:hAnsi="Times New Roman" w:cs="Times New Roman"/>
          <w:sz w:val="24"/>
          <w:szCs w:val="24"/>
          <w:shd w:val="clear" w:color="auto" w:fill="FFFFFF"/>
        </w:rPr>
        <w:t xml:space="preserve"> программы является:</w:t>
      </w:r>
    </w:p>
    <w:p w:rsidR="009C4A7B" w:rsidRPr="00324B75" w:rsidRDefault="00E5625F" w:rsidP="00EB6318">
      <w:pPr>
        <w:pStyle w:val="af0"/>
        <w:numPr>
          <w:ilvl w:val="0"/>
          <w:numId w:val="20"/>
        </w:numPr>
        <w:spacing w:after="0"/>
        <w:ind w:right="-1"/>
        <w:jc w:val="both"/>
        <w:rPr>
          <w:rFonts w:ascii="Times New Roman" w:hAnsi="Times New Roman" w:cs="Times New Roman"/>
          <w:sz w:val="24"/>
          <w:szCs w:val="24"/>
        </w:rPr>
      </w:pPr>
      <w:r w:rsidRPr="00324B75">
        <w:rPr>
          <w:rFonts w:ascii="Times New Roman" w:hAnsi="Times New Roman" w:cs="Times New Roman"/>
          <w:sz w:val="24"/>
          <w:szCs w:val="24"/>
          <w:shd w:val="clear" w:color="auto" w:fill="FFFFFF"/>
        </w:rPr>
        <w:t>воспитание у школьников чувства патриотизма, гражданского долга, защиты общ</w:t>
      </w:r>
      <w:r w:rsidRPr="00324B75">
        <w:rPr>
          <w:rFonts w:ascii="Times New Roman" w:hAnsi="Times New Roman" w:cs="Times New Roman"/>
          <w:sz w:val="24"/>
          <w:szCs w:val="24"/>
          <w:shd w:val="clear" w:color="auto" w:fill="FFFFFF"/>
        </w:rPr>
        <w:t>е</w:t>
      </w:r>
      <w:r w:rsidRPr="00324B75">
        <w:rPr>
          <w:rFonts w:ascii="Times New Roman" w:hAnsi="Times New Roman" w:cs="Times New Roman"/>
          <w:sz w:val="24"/>
          <w:szCs w:val="24"/>
          <w:shd w:val="clear" w:color="auto" w:fill="FFFFFF"/>
        </w:rPr>
        <w:t>ственных интересов;</w:t>
      </w:r>
    </w:p>
    <w:p w:rsidR="00076467" w:rsidRPr="00076467" w:rsidRDefault="00E5625F" w:rsidP="00EB6318">
      <w:pPr>
        <w:pStyle w:val="af0"/>
        <w:numPr>
          <w:ilvl w:val="0"/>
          <w:numId w:val="20"/>
        </w:numPr>
        <w:spacing w:after="0"/>
        <w:ind w:right="-1"/>
        <w:jc w:val="both"/>
        <w:rPr>
          <w:rFonts w:ascii="Times New Roman" w:hAnsi="Times New Roman" w:cs="Times New Roman"/>
          <w:sz w:val="24"/>
          <w:szCs w:val="24"/>
        </w:rPr>
      </w:pPr>
      <w:r w:rsidRPr="00324B75">
        <w:rPr>
          <w:rFonts w:ascii="Times New Roman" w:hAnsi="Times New Roman" w:cs="Times New Roman"/>
          <w:sz w:val="24"/>
          <w:szCs w:val="24"/>
          <w:shd w:val="clear" w:color="auto" w:fill="FFFFFF"/>
        </w:rPr>
        <w:t>любви к малой Родине;</w:t>
      </w:r>
    </w:p>
    <w:p w:rsidR="009C4A7B" w:rsidRPr="00076467" w:rsidRDefault="00E5625F" w:rsidP="00EB6318">
      <w:pPr>
        <w:pStyle w:val="af0"/>
        <w:numPr>
          <w:ilvl w:val="0"/>
          <w:numId w:val="20"/>
        </w:numPr>
        <w:spacing w:after="0"/>
        <w:ind w:right="-1"/>
        <w:jc w:val="both"/>
        <w:rPr>
          <w:rFonts w:ascii="Times New Roman" w:hAnsi="Times New Roman" w:cs="Times New Roman"/>
          <w:sz w:val="24"/>
          <w:szCs w:val="24"/>
        </w:rPr>
      </w:pPr>
      <w:r w:rsidRPr="00324B75">
        <w:rPr>
          <w:rFonts w:ascii="Times New Roman" w:hAnsi="Times New Roman" w:cs="Times New Roman"/>
          <w:sz w:val="24"/>
          <w:szCs w:val="24"/>
          <w:shd w:val="clear" w:color="auto" w:fill="FFFFFF"/>
        </w:rPr>
        <w:t>уважения к правам и свободам человека;</w:t>
      </w:r>
    </w:p>
    <w:p w:rsidR="00185DD8" w:rsidRPr="00076467" w:rsidRDefault="00E5625F" w:rsidP="00EB6318">
      <w:pPr>
        <w:pStyle w:val="af0"/>
        <w:numPr>
          <w:ilvl w:val="0"/>
          <w:numId w:val="20"/>
        </w:numPr>
        <w:spacing w:after="0"/>
        <w:ind w:right="-1"/>
        <w:jc w:val="both"/>
        <w:rPr>
          <w:rFonts w:ascii="Times New Roman" w:hAnsi="Times New Roman" w:cs="Times New Roman"/>
          <w:sz w:val="24"/>
          <w:szCs w:val="24"/>
        </w:rPr>
      </w:pPr>
      <w:r w:rsidRPr="00076467">
        <w:rPr>
          <w:rFonts w:ascii="Times New Roman" w:hAnsi="Times New Roman" w:cs="Times New Roman"/>
          <w:sz w:val="24"/>
          <w:szCs w:val="24"/>
          <w:shd w:val="clear" w:color="auto" w:fill="FFFFFF"/>
        </w:rPr>
        <w:t>духовности и чувства сопричастности к истории России.</w:t>
      </w:r>
    </w:p>
    <w:p w:rsidR="00E061D0" w:rsidRDefault="00E5625F"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shd w:val="clear" w:color="auto" w:fill="FFFFFF"/>
        </w:rPr>
        <w:t xml:space="preserve">Система патриотического воспитания нашей школы охватывает все уровни воспитательной деятельности: семью, учебные занятия, внеклассную работу, взаимодействие с органами местного самоуправления, общественными организациями и </w:t>
      </w:r>
      <w:r w:rsidR="00FA060D">
        <w:rPr>
          <w:rFonts w:ascii="Times New Roman" w:hAnsi="Times New Roman" w:cs="Times New Roman"/>
          <w:sz w:val="24"/>
          <w:szCs w:val="24"/>
          <w:shd w:val="clear" w:color="auto" w:fill="FFFFFF"/>
        </w:rPr>
        <w:t>воинскими частям</w:t>
      </w:r>
      <w:r w:rsidRPr="009C4A7B">
        <w:rPr>
          <w:rFonts w:ascii="Times New Roman" w:hAnsi="Times New Roman" w:cs="Times New Roman"/>
          <w:sz w:val="24"/>
          <w:szCs w:val="24"/>
          <w:shd w:val="clear" w:color="auto" w:fill="FFFFFF"/>
        </w:rPr>
        <w:t>. Она предполагает орган</w:t>
      </w:r>
      <w:r w:rsidRPr="009C4A7B">
        <w:rPr>
          <w:rFonts w:ascii="Times New Roman" w:hAnsi="Times New Roman" w:cs="Times New Roman"/>
          <w:sz w:val="24"/>
          <w:szCs w:val="24"/>
          <w:shd w:val="clear" w:color="auto" w:fill="FFFFFF"/>
        </w:rPr>
        <w:t>и</w:t>
      </w:r>
      <w:r w:rsidRPr="009C4A7B">
        <w:rPr>
          <w:rFonts w:ascii="Times New Roman" w:hAnsi="Times New Roman" w:cs="Times New Roman"/>
          <w:sz w:val="24"/>
          <w:szCs w:val="24"/>
          <w:shd w:val="clear" w:color="auto" w:fill="FFFFFF"/>
        </w:rPr>
        <w:t>зацию мероприятий патриотической направленности на общешкольном уровне, в классных ко</w:t>
      </w:r>
      <w:r w:rsidRPr="009C4A7B">
        <w:rPr>
          <w:rFonts w:ascii="Times New Roman" w:hAnsi="Times New Roman" w:cs="Times New Roman"/>
          <w:sz w:val="24"/>
          <w:szCs w:val="24"/>
          <w:shd w:val="clear" w:color="auto" w:fill="FFFFFF"/>
        </w:rPr>
        <w:t>л</w:t>
      </w:r>
      <w:r w:rsidRPr="009C4A7B">
        <w:rPr>
          <w:rFonts w:ascii="Times New Roman" w:hAnsi="Times New Roman" w:cs="Times New Roman"/>
          <w:sz w:val="24"/>
          <w:szCs w:val="24"/>
          <w:shd w:val="clear" w:color="auto" w:fill="FFFFFF"/>
        </w:rPr>
        <w:t>лективах, проведение индивидуально-воспитательной работы с отдельно взятой личностью.</w:t>
      </w:r>
    </w:p>
    <w:p w:rsidR="00E061D0" w:rsidRDefault="00E5625F"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shd w:val="clear" w:color="auto" w:fill="FFFFFF"/>
        </w:rPr>
        <w:t xml:space="preserve">Одно из ведущих мест в системе патриотического воспитания занимает семья. Прежде </w:t>
      </w:r>
      <w:r w:rsidR="00470973" w:rsidRPr="009C4A7B">
        <w:rPr>
          <w:rFonts w:ascii="Times New Roman" w:hAnsi="Times New Roman" w:cs="Times New Roman"/>
          <w:sz w:val="24"/>
          <w:szCs w:val="24"/>
          <w:shd w:val="clear" w:color="auto" w:fill="FFFFFF"/>
        </w:rPr>
        <w:t>всего,</w:t>
      </w:r>
      <w:r w:rsidRPr="009C4A7B">
        <w:rPr>
          <w:rFonts w:ascii="Times New Roman" w:hAnsi="Times New Roman" w:cs="Times New Roman"/>
          <w:sz w:val="24"/>
          <w:szCs w:val="24"/>
          <w:shd w:val="clear" w:color="auto" w:fill="FFFFFF"/>
        </w:rPr>
        <w:t xml:space="preserve"> в семье идет процесс воспитания личности, формирования и развития гражданских, патриотич</w:t>
      </w:r>
      <w:r w:rsidRPr="009C4A7B">
        <w:rPr>
          <w:rFonts w:ascii="Times New Roman" w:hAnsi="Times New Roman" w:cs="Times New Roman"/>
          <w:sz w:val="24"/>
          <w:szCs w:val="24"/>
          <w:shd w:val="clear" w:color="auto" w:fill="FFFFFF"/>
        </w:rPr>
        <w:t>е</w:t>
      </w:r>
      <w:r w:rsidRPr="009C4A7B">
        <w:rPr>
          <w:rFonts w:ascii="Times New Roman" w:hAnsi="Times New Roman" w:cs="Times New Roman"/>
          <w:sz w:val="24"/>
          <w:szCs w:val="24"/>
          <w:shd w:val="clear" w:color="auto" w:fill="FFFFFF"/>
        </w:rPr>
        <w:t>ских чувств. Поэтому особое внимание в школе уделяется работе с родителями учащихся. Вопр</w:t>
      </w:r>
      <w:r w:rsidRPr="009C4A7B">
        <w:rPr>
          <w:rFonts w:ascii="Times New Roman" w:hAnsi="Times New Roman" w:cs="Times New Roman"/>
          <w:sz w:val="24"/>
          <w:szCs w:val="24"/>
          <w:shd w:val="clear" w:color="auto" w:fill="FFFFFF"/>
        </w:rPr>
        <w:t>о</w:t>
      </w:r>
      <w:r w:rsidRPr="009C4A7B">
        <w:rPr>
          <w:rFonts w:ascii="Times New Roman" w:hAnsi="Times New Roman" w:cs="Times New Roman"/>
          <w:sz w:val="24"/>
          <w:szCs w:val="24"/>
          <w:shd w:val="clear" w:color="auto" w:fill="FFFFFF"/>
        </w:rPr>
        <w:t>сы патриотического воспитания в школе обсуждались на Управляющем совете школы, о</w:t>
      </w:r>
      <w:r w:rsidRPr="009C4A7B">
        <w:rPr>
          <w:rFonts w:ascii="Times New Roman" w:hAnsi="Times New Roman" w:cs="Times New Roman"/>
          <w:sz w:val="24"/>
          <w:szCs w:val="24"/>
          <w:shd w:val="clear" w:color="auto" w:fill="FFFFFF"/>
        </w:rPr>
        <w:t>б</w:t>
      </w:r>
      <w:r w:rsidRPr="009C4A7B">
        <w:rPr>
          <w:rFonts w:ascii="Times New Roman" w:hAnsi="Times New Roman" w:cs="Times New Roman"/>
          <w:sz w:val="24"/>
          <w:szCs w:val="24"/>
          <w:shd w:val="clear" w:color="auto" w:fill="FFFFFF"/>
        </w:rPr>
        <w:t>щешкольных родительских собраниях. Проанализированы следующие аспекты:</w:t>
      </w:r>
    </w:p>
    <w:p w:rsidR="00E061D0" w:rsidRDefault="00076467" w:rsidP="00D117C9">
      <w:pPr>
        <w:spacing w:after="0"/>
        <w:ind w:right="-1"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FA060D">
        <w:rPr>
          <w:rFonts w:ascii="Times New Roman" w:hAnsi="Times New Roman" w:cs="Times New Roman"/>
          <w:sz w:val="24"/>
          <w:szCs w:val="24"/>
          <w:shd w:val="clear" w:color="auto" w:fill="FFFFFF"/>
        </w:rPr>
        <w:t xml:space="preserve">взаимодействие семьи </w:t>
      </w:r>
      <w:r w:rsidR="00E5625F" w:rsidRPr="009C4A7B">
        <w:rPr>
          <w:rFonts w:ascii="Times New Roman" w:hAnsi="Times New Roman" w:cs="Times New Roman"/>
          <w:sz w:val="24"/>
          <w:szCs w:val="24"/>
          <w:shd w:val="clear" w:color="auto" w:fill="FFFFFF"/>
        </w:rPr>
        <w:t>и школы по вопросам патриотического воспитания;</w:t>
      </w:r>
    </w:p>
    <w:p w:rsidR="00E061D0" w:rsidRDefault="00076467" w:rsidP="00D117C9">
      <w:pPr>
        <w:spacing w:after="0"/>
        <w:ind w:right="-1"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E5625F" w:rsidRPr="009C4A7B">
        <w:rPr>
          <w:rFonts w:ascii="Times New Roman" w:hAnsi="Times New Roman" w:cs="Times New Roman"/>
          <w:sz w:val="24"/>
          <w:szCs w:val="24"/>
          <w:shd w:val="clear" w:color="auto" w:fill="FFFFFF"/>
        </w:rPr>
        <w:t>организация социально-значимой деятельности школьников;</w:t>
      </w:r>
    </w:p>
    <w:p w:rsidR="00E061D0" w:rsidRDefault="00076467" w:rsidP="00D117C9">
      <w:pPr>
        <w:spacing w:after="0"/>
        <w:ind w:right="-1"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E5625F" w:rsidRPr="009C4A7B">
        <w:rPr>
          <w:rFonts w:ascii="Times New Roman" w:hAnsi="Times New Roman" w:cs="Times New Roman"/>
          <w:sz w:val="24"/>
          <w:szCs w:val="24"/>
          <w:shd w:val="clear" w:color="auto" w:fill="FFFFFF"/>
        </w:rPr>
        <w:t>воспитание активной гражданской позиции школьников.</w:t>
      </w:r>
    </w:p>
    <w:p w:rsidR="002469A4" w:rsidRDefault="002469A4"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На уроках, в учебной деятельности, учителя-предметники формируют научное мировоззр</w:t>
      </w:r>
      <w:r w:rsidRPr="009C4A7B">
        <w:rPr>
          <w:rFonts w:ascii="Times New Roman" w:hAnsi="Times New Roman" w:cs="Times New Roman"/>
          <w:sz w:val="24"/>
          <w:szCs w:val="24"/>
        </w:rPr>
        <w:t>е</w:t>
      </w:r>
      <w:r w:rsidRPr="009C4A7B">
        <w:rPr>
          <w:rFonts w:ascii="Times New Roman" w:hAnsi="Times New Roman" w:cs="Times New Roman"/>
          <w:sz w:val="24"/>
          <w:szCs w:val="24"/>
        </w:rPr>
        <w:t>ние учащихся. Это находит продолжение и во внеклассной работе, во внеурочных занятиях. В т</w:t>
      </w:r>
      <w:r w:rsidRPr="009C4A7B">
        <w:rPr>
          <w:rFonts w:ascii="Times New Roman" w:hAnsi="Times New Roman" w:cs="Times New Roman"/>
          <w:sz w:val="24"/>
          <w:szCs w:val="24"/>
        </w:rPr>
        <w:t>е</w:t>
      </w:r>
      <w:r w:rsidRPr="009C4A7B">
        <w:rPr>
          <w:rFonts w:ascii="Times New Roman" w:hAnsi="Times New Roman" w:cs="Times New Roman"/>
          <w:sz w:val="24"/>
          <w:szCs w:val="24"/>
        </w:rPr>
        <w:t xml:space="preserve">чение года была проделана </w:t>
      </w:r>
      <w:r w:rsidR="00750911" w:rsidRPr="009C4A7B">
        <w:rPr>
          <w:rFonts w:ascii="Times New Roman" w:hAnsi="Times New Roman" w:cs="Times New Roman"/>
          <w:sz w:val="24"/>
          <w:szCs w:val="24"/>
        </w:rPr>
        <w:t>целенаправленная работа</w:t>
      </w:r>
      <w:r w:rsidRPr="009C4A7B">
        <w:rPr>
          <w:rFonts w:ascii="Times New Roman" w:hAnsi="Times New Roman" w:cs="Times New Roman"/>
          <w:sz w:val="24"/>
          <w:szCs w:val="24"/>
        </w:rPr>
        <w:t xml:space="preserve"> по этому направлению: воспитывалось ув</w:t>
      </w:r>
      <w:r w:rsidRPr="009C4A7B">
        <w:rPr>
          <w:rFonts w:ascii="Times New Roman" w:hAnsi="Times New Roman" w:cs="Times New Roman"/>
          <w:sz w:val="24"/>
          <w:szCs w:val="24"/>
        </w:rPr>
        <w:t>а</w:t>
      </w:r>
      <w:r w:rsidRPr="009C4A7B">
        <w:rPr>
          <w:rFonts w:ascii="Times New Roman" w:hAnsi="Times New Roman" w:cs="Times New Roman"/>
          <w:sz w:val="24"/>
          <w:szCs w:val="24"/>
        </w:rPr>
        <w:t>жение к символам и атрибутам Российского государства, прививалась любовь к Малой Родине, к родной школе через традиционные школьные дела.</w:t>
      </w:r>
    </w:p>
    <w:p w:rsidR="00581A26" w:rsidRPr="00EC6F6C" w:rsidRDefault="00581A26" w:rsidP="00581A26">
      <w:pPr>
        <w:shd w:val="clear" w:color="auto" w:fill="F7F7F7"/>
        <w:spacing w:after="0" w:line="240" w:lineRule="auto"/>
        <w:ind w:firstLine="567"/>
        <w:jc w:val="both"/>
        <w:rPr>
          <w:rFonts w:ascii="Times New Roman" w:eastAsia="Times New Roman" w:hAnsi="Times New Roman" w:cs="Times New Roman"/>
          <w:color w:val="0A0A0A"/>
          <w:sz w:val="24"/>
          <w:szCs w:val="24"/>
        </w:rPr>
      </w:pPr>
      <w:r w:rsidRPr="00EC6F6C">
        <w:rPr>
          <w:rFonts w:ascii="Times New Roman" w:hAnsi="Times New Roman" w:cs="Times New Roman"/>
          <w:sz w:val="24"/>
          <w:szCs w:val="24"/>
        </w:rPr>
        <w:t>В этом учебном году</w:t>
      </w:r>
      <w:r w:rsidRPr="00EC6F6C">
        <w:rPr>
          <w:rFonts w:ascii="Times New Roman" w:eastAsia="Times New Roman" w:hAnsi="Times New Roman" w:cs="Times New Roman"/>
          <w:color w:val="0A0A0A"/>
          <w:sz w:val="24"/>
          <w:szCs w:val="24"/>
        </w:rPr>
        <w:t xml:space="preserve"> 15</w:t>
      </w:r>
      <w:r w:rsidR="00FA6C5A" w:rsidRPr="00EC6F6C">
        <w:rPr>
          <w:rFonts w:ascii="Times New Roman" w:eastAsia="Times New Roman" w:hAnsi="Times New Roman" w:cs="Times New Roman"/>
          <w:color w:val="0A0A0A"/>
          <w:sz w:val="24"/>
          <w:szCs w:val="24"/>
        </w:rPr>
        <w:t>7</w:t>
      </w:r>
      <w:r w:rsidRPr="00EC6F6C">
        <w:rPr>
          <w:rFonts w:ascii="Times New Roman" w:eastAsia="Times New Roman" w:hAnsi="Times New Roman" w:cs="Times New Roman"/>
          <w:color w:val="0A0A0A"/>
          <w:sz w:val="24"/>
          <w:szCs w:val="24"/>
        </w:rPr>
        <w:t xml:space="preserve"> </w:t>
      </w:r>
      <w:r w:rsidR="001310B9" w:rsidRPr="00EC6F6C">
        <w:rPr>
          <w:rFonts w:ascii="Times New Roman" w:eastAsia="Times New Roman" w:hAnsi="Times New Roman" w:cs="Times New Roman"/>
          <w:color w:val="0A0A0A"/>
          <w:sz w:val="24"/>
          <w:szCs w:val="24"/>
        </w:rPr>
        <w:t xml:space="preserve">учащихся школы-интерната </w:t>
      </w:r>
      <w:r w:rsidRPr="00EC6F6C">
        <w:rPr>
          <w:rFonts w:ascii="Times New Roman" w:eastAsia="Times New Roman" w:hAnsi="Times New Roman" w:cs="Times New Roman"/>
          <w:color w:val="0A0A0A"/>
          <w:sz w:val="24"/>
          <w:szCs w:val="24"/>
        </w:rPr>
        <w:t>пополнили ряды патриотического движения «</w:t>
      </w:r>
      <w:proofErr w:type="spellStart"/>
      <w:r w:rsidRPr="00EC6F6C">
        <w:rPr>
          <w:rFonts w:ascii="Times New Roman" w:eastAsia="Times New Roman" w:hAnsi="Times New Roman" w:cs="Times New Roman"/>
          <w:color w:val="0A0A0A"/>
          <w:sz w:val="24"/>
          <w:szCs w:val="24"/>
        </w:rPr>
        <w:t>Юнармия</w:t>
      </w:r>
      <w:proofErr w:type="spellEnd"/>
      <w:r w:rsidRPr="00EC6F6C">
        <w:rPr>
          <w:rFonts w:ascii="Times New Roman" w:eastAsia="Times New Roman" w:hAnsi="Times New Roman" w:cs="Times New Roman"/>
          <w:color w:val="0A0A0A"/>
          <w:sz w:val="24"/>
          <w:szCs w:val="24"/>
        </w:rPr>
        <w:t>». Ребята произнесли торжественную клятву и получили удостоверения. Ср</w:t>
      </w:r>
      <w:r w:rsidRPr="00EC6F6C">
        <w:rPr>
          <w:rFonts w:ascii="Times New Roman" w:eastAsia="Times New Roman" w:hAnsi="Times New Roman" w:cs="Times New Roman"/>
          <w:color w:val="0A0A0A"/>
          <w:sz w:val="24"/>
          <w:szCs w:val="24"/>
        </w:rPr>
        <w:t>е</w:t>
      </w:r>
      <w:r w:rsidRPr="00EC6F6C">
        <w:rPr>
          <w:rFonts w:ascii="Times New Roman" w:eastAsia="Times New Roman" w:hAnsi="Times New Roman" w:cs="Times New Roman"/>
          <w:color w:val="0A0A0A"/>
          <w:sz w:val="24"/>
          <w:szCs w:val="24"/>
        </w:rPr>
        <w:t>ди вступивших в ряды «</w:t>
      </w:r>
      <w:proofErr w:type="spellStart"/>
      <w:r w:rsidRPr="00EC6F6C">
        <w:rPr>
          <w:rFonts w:ascii="Times New Roman" w:eastAsia="Times New Roman" w:hAnsi="Times New Roman" w:cs="Times New Roman"/>
          <w:color w:val="0A0A0A"/>
          <w:sz w:val="24"/>
          <w:szCs w:val="24"/>
        </w:rPr>
        <w:t>Юнармии</w:t>
      </w:r>
      <w:proofErr w:type="spellEnd"/>
      <w:r w:rsidRPr="00EC6F6C">
        <w:rPr>
          <w:rFonts w:ascii="Times New Roman" w:eastAsia="Times New Roman" w:hAnsi="Times New Roman" w:cs="Times New Roman"/>
          <w:color w:val="0A0A0A"/>
          <w:sz w:val="24"/>
          <w:szCs w:val="24"/>
        </w:rPr>
        <w:t xml:space="preserve">» ребята разных возрастов (2-8 классы). </w:t>
      </w:r>
      <w:r w:rsidR="00852264" w:rsidRPr="00EC6F6C">
        <w:rPr>
          <w:rFonts w:ascii="Times New Roman" w:hAnsi="Times New Roman" w:cs="Times New Roman"/>
          <w:sz w:val="24"/>
          <w:szCs w:val="24"/>
        </w:rPr>
        <w:t>Ребят</w:t>
      </w:r>
      <w:r w:rsidR="00FA6C5A" w:rsidRPr="00EC6F6C">
        <w:rPr>
          <w:rFonts w:ascii="Times New Roman" w:hAnsi="Times New Roman" w:cs="Times New Roman"/>
          <w:sz w:val="24"/>
          <w:szCs w:val="24"/>
        </w:rPr>
        <w:t>а -</w:t>
      </w:r>
      <w:r w:rsidR="00852264" w:rsidRPr="00EC6F6C">
        <w:rPr>
          <w:rFonts w:ascii="Times New Roman" w:hAnsi="Times New Roman" w:cs="Times New Roman"/>
          <w:sz w:val="24"/>
          <w:szCs w:val="24"/>
        </w:rPr>
        <w:t xml:space="preserve"> юнармейцы а</w:t>
      </w:r>
      <w:r w:rsidR="00852264" w:rsidRPr="00EC6F6C">
        <w:rPr>
          <w:rFonts w:ascii="Times New Roman" w:hAnsi="Times New Roman" w:cs="Times New Roman"/>
          <w:sz w:val="24"/>
          <w:szCs w:val="24"/>
        </w:rPr>
        <w:t>к</w:t>
      </w:r>
      <w:r w:rsidR="00852264" w:rsidRPr="00EC6F6C">
        <w:rPr>
          <w:rFonts w:ascii="Times New Roman" w:hAnsi="Times New Roman" w:cs="Times New Roman"/>
          <w:sz w:val="24"/>
          <w:szCs w:val="24"/>
        </w:rPr>
        <w:t>тивно принимали участие практически во всех мероприятиях социального и патриотического х</w:t>
      </w:r>
      <w:r w:rsidR="00852264" w:rsidRPr="00EC6F6C">
        <w:rPr>
          <w:rFonts w:ascii="Times New Roman" w:hAnsi="Times New Roman" w:cs="Times New Roman"/>
          <w:sz w:val="24"/>
          <w:szCs w:val="24"/>
        </w:rPr>
        <w:t>а</w:t>
      </w:r>
      <w:r w:rsidR="00852264" w:rsidRPr="00EC6F6C">
        <w:rPr>
          <w:rFonts w:ascii="Times New Roman" w:hAnsi="Times New Roman" w:cs="Times New Roman"/>
          <w:sz w:val="24"/>
          <w:szCs w:val="24"/>
        </w:rPr>
        <w:t>рактера.</w:t>
      </w:r>
    </w:p>
    <w:p w:rsidR="002469A4" w:rsidRPr="00581A26" w:rsidRDefault="002469A4" w:rsidP="00581A26">
      <w:pPr>
        <w:shd w:val="clear" w:color="auto" w:fill="F7F7F7"/>
        <w:spacing w:after="0" w:line="240" w:lineRule="auto"/>
        <w:ind w:firstLine="567"/>
        <w:jc w:val="both"/>
        <w:rPr>
          <w:rFonts w:ascii="Times New Roman" w:eastAsia="Times New Roman" w:hAnsi="Times New Roman" w:cs="Times New Roman"/>
          <w:color w:val="0A0A0A"/>
          <w:sz w:val="24"/>
          <w:szCs w:val="24"/>
        </w:rPr>
      </w:pPr>
      <w:r w:rsidRPr="00EC6F6C">
        <w:rPr>
          <w:rFonts w:ascii="Times New Roman" w:hAnsi="Times New Roman" w:cs="Times New Roman"/>
          <w:sz w:val="24"/>
          <w:szCs w:val="24"/>
        </w:rPr>
        <w:t xml:space="preserve">Учащиеся школы </w:t>
      </w:r>
      <w:r w:rsidR="00750911" w:rsidRPr="00EC6F6C">
        <w:rPr>
          <w:rFonts w:ascii="Times New Roman" w:hAnsi="Times New Roman" w:cs="Times New Roman"/>
          <w:sz w:val="24"/>
          <w:szCs w:val="24"/>
        </w:rPr>
        <w:t>принимают участие</w:t>
      </w:r>
      <w:r w:rsidRPr="00EC6F6C">
        <w:rPr>
          <w:rFonts w:ascii="Times New Roman" w:hAnsi="Times New Roman" w:cs="Times New Roman"/>
          <w:sz w:val="24"/>
          <w:szCs w:val="24"/>
        </w:rPr>
        <w:t xml:space="preserve"> в жизни и благоустройстве территории школы. Еж</w:t>
      </w:r>
      <w:r w:rsidRPr="00EC6F6C">
        <w:rPr>
          <w:rFonts w:ascii="Times New Roman" w:hAnsi="Times New Roman" w:cs="Times New Roman"/>
          <w:sz w:val="24"/>
          <w:szCs w:val="24"/>
        </w:rPr>
        <w:t>е</w:t>
      </w:r>
      <w:r w:rsidRPr="00EC6F6C">
        <w:rPr>
          <w:rFonts w:ascii="Times New Roman" w:hAnsi="Times New Roman" w:cs="Times New Roman"/>
          <w:sz w:val="24"/>
          <w:szCs w:val="24"/>
        </w:rPr>
        <w:t xml:space="preserve">годно весной </w:t>
      </w:r>
      <w:r w:rsidR="003050E4" w:rsidRPr="00EC6F6C">
        <w:rPr>
          <w:rFonts w:ascii="Times New Roman" w:hAnsi="Times New Roman" w:cs="Times New Roman"/>
          <w:sz w:val="24"/>
          <w:szCs w:val="24"/>
        </w:rPr>
        <w:t>и осенью</w:t>
      </w:r>
      <w:r w:rsidRPr="00EC6F6C">
        <w:rPr>
          <w:rFonts w:ascii="Times New Roman" w:hAnsi="Times New Roman" w:cs="Times New Roman"/>
          <w:sz w:val="24"/>
          <w:szCs w:val="24"/>
        </w:rPr>
        <w:t xml:space="preserve"> проводится субботник по благоустройству </w:t>
      </w:r>
      <w:r w:rsidR="00750911" w:rsidRPr="00EC6F6C">
        <w:rPr>
          <w:rFonts w:ascii="Times New Roman" w:hAnsi="Times New Roman" w:cs="Times New Roman"/>
          <w:sz w:val="24"/>
          <w:szCs w:val="24"/>
        </w:rPr>
        <w:t>пришкольной и</w:t>
      </w:r>
      <w:r w:rsidRPr="00EC6F6C">
        <w:rPr>
          <w:rFonts w:ascii="Times New Roman" w:hAnsi="Times New Roman" w:cs="Times New Roman"/>
          <w:sz w:val="24"/>
          <w:szCs w:val="24"/>
        </w:rPr>
        <w:t xml:space="preserve"> прил</w:t>
      </w:r>
      <w:r w:rsidR="00425548" w:rsidRPr="00EC6F6C">
        <w:rPr>
          <w:rFonts w:ascii="Times New Roman" w:hAnsi="Times New Roman" w:cs="Times New Roman"/>
          <w:sz w:val="24"/>
          <w:szCs w:val="24"/>
        </w:rPr>
        <w:t xml:space="preserve">егающей к школе </w:t>
      </w:r>
      <w:r w:rsidR="00470973" w:rsidRPr="00EC6F6C">
        <w:rPr>
          <w:rFonts w:ascii="Times New Roman" w:hAnsi="Times New Roman" w:cs="Times New Roman"/>
          <w:sz w:val="24"/>
          <w:szCs w:val="24"/>
        </w:rPr>
        <w:t>территории. В</w:t>
      </w:r>
      <w:r w:rsidRPr="00EC6F6C">
        <w:rPr>
          <w:rFonts w:ascii="Times New Roman" w:hAnsi="Times New Roman" w:cs="Times New Roman"/>
          <w:sz w:val="24"/>
          <w:szCs w:val="24"/>
        </w:rPr>
        <w:t xml:space="preserve"> течение года учащиеся школы </w:t>
      </w:r>
      <w:r w:rsidR="006E2EA4" w:rsidRPr="00EC6F6C">
        <w:rPr>
          <w:rFonts w:ascii="Times New Roman" w:hAnsi="Times New Roman" w:cs="Times New Roman"/>
          <w:sz w:val="24"/>
          <w:szCs w:val="24"/>
        </w:rPr>
        <w:t>содержали в порядке подшефные памятники</w:t>
      </w:r>
      <w:r w:rsidR="00750911" w:rsidRPr="00EC6F6C">
        <w:rPr>
          <w:rFonts w:ascii="Times New Roman" w:hAnsi="Times New Roman" w:cs="Times New Roman"/>
          <w:sz w:val="24"/>
          <w:szCs w:val="24"/>
        </w:rPr>
        <w:t xml:space="preserve"> «Защитникам Моздока», </w:t>
      </w:r>
      <w:r w:rsidR="00B333EE" w:rsidRPr="00EC6F6C">
        <w:rPr>
          <w:rFonts w:ascii="Times New Roman" w:hAnsi="Times New Roman" w:cs="Times New Roman"/>
          <w:sz w:val="24"/>
          <w:szCs w:val="24"/>
        </w:rPr>
        <w:t>«</w:t>
      </w:r>
      <w:r w:rsidR="00750911" w:rsidRPr="00EC6F6C">
        <w:rPr>
          <w:rFonts w:ascii="Times New Roman" w:hAnsi="Times New Roman" w:cs="Times New Roman"/>
          <w:sz w:val="24"/>
          <w:szCs w:val="24"/>
        </w:rPr>
        <w:t>Брать</w:t>
      </w:r>
      <w:r w:rsidR="00B333EE" w:rsidRPr="00EC6F6C">
        <w:rPr>
          <w:rFonts w:ascii="Times New Roman" w:hAnsi="Times New Roman" w:cs="Times New Roman"/>
          <w:sz w:val="24"/>
          <w:szCs w:val="24"/>
        </w:rPr>
        <w:t>ям Дубининым»</w:t>
      </w:r>
      <w:r w:rsidR="00581A26" w:rsidRPr="00EC6F6C">
        <w:rPr>
          <w:rFonts w:ascii="Times New Roman" w:hAnsi="Times New Roman" w:cs="Times New Roman"/>
          <w:sz w:val="24"/>
          <w:szCs w:val="24"/>
        </w:rPr>
        <w:t xml:space="preserve">, также </w:t>
      </w:r>
      <w:r w:rsidR="001310B9" w:rsidRPr="00EC6F6C">
        <w:rPr>
          <w:rFonts w:ascii="Times New Roman" w:hAnsi="Times New Roman" w:cs="Times New Roman"/>
          <w:color w:val="000000"/>
          <w:sz w:val="24"/>
          <w:szCs w:val="24"/>
        </w:rPr>
        <w:t>юнармейцы убрали территорию захорон</w:t>
      </w:r>
      <w:r w:rsidR="001310B9" w:rsidRPr="00EC6F6C">
        <w:rPr>
          <w:rFonts w:ascii="Times New Roman" w:hAnsi="Times New Roman" w:cs="Times New Roman"/>
          <w:color w:val="000000"/>
          <w:sz w:val="24"/>
          <w:szCs w:val="24"/>
        </w:rPr>
        <w:t>е</w:t>
      </w:r>
      <w:r w:rsidR="001310B9" w:rsidRPr="00EC6F6C">
        <w:rPr>
          <w:rFonts w:ascii="Times New Roman" w:hAnsi="Times New Roman" w:cs="Times New Roman"/>
          <w:color w:val="000000"/>
          <w:sz w:val="24"/>
          <w:szCs w:val="24"/>
        </w:rPr>
        <w:t xml:space="preserve">ний  летчиков ВВС, Захара Константиновича </w:t>
      </w:r>
      <w:proofErr w:type="spellStart"/>
      <w:r w:rsidR="001310B9" w:rsidRPr="00EC6F6C">
        <w:rPr>
          <w:rFonts w:ascii="Times New Roman" w:hAnsi="Times New Roman" w:cs="Times New Roman"/>
          <w:color w:val="000000"/>
          <w:sz w:val="24"/>
          <w:szCs w:val="24"/>
        </w:rPr>
        <w:t>Тигеева</w:t>
      </w:r>
      <w:proofErr w:type="spellEnd"/>
      <w:r w:rsidR="001310B9" w:rsidRPr="00EC6F6C">
        <w:rPr>
          <w:rFonts w:ascii="Times New Roman" w:hAnsi="Times New Roman" w:cs="Times New Roman"/>
          <w:color w:val="000000"/>
          <w:sz w:val="24"/>
          <w:szCs w:val="24"/>
        </w:rPr>
        <w:t>, чье имя носит наша школ</w:t>
      </w:r>
      <w:r w:rsidR="00761EA8" w:rsidRPr="00EC6F6C">
        <w:rPr>
          <w:rFonts w:ascii="Times New Roman" w:hAnsi="Times New Roman" w:cs="Times New Roman"/>
          <w:color w:val="000000"/>
          <w:sz w:val="24"/>
          <w:szCs w:val="24"/>
        </w:rPr>
        <w:t>а -</w:t>
      </w:r>
      <w:r w:rsidR="001310B9" w:rsidRPr="00EC6F6C">
        <w:rPr>
          <w:rFonts w:ascii="Times New Roman" w:hAnsi="Times New Roman" w:cs="Times New Roman"/>
          <w:color w:val="000000"/>
          <w:sz w:val="24"/>
          <w:szCs w:val="24"/>
        </w:rPr>
        <w:t xml:space="preserve"> интернат.</w:t>
      </w:r>
    </w:p>
    <w:p w:rsidR="00020BB1" w:rsidRDefault="000A18A6" w:rsidP="00020BB1">
      <w:pPr>
        <w:spacing w:after="0"/>
        <w:ind w:right="-1" w:firstLine="567"/>
        <w:jc w:val="both"/>
        <w:rPr>
          <w:rFonts w:ascii="Times New Roman" w:hAnsi="Times New Roman" w:cs="Times New Roman"/>
          <w:sz w:val="24"/>
          <w:szCs w:val="24"/>
        </w:rPr>
      </w:pPr>
      <w:r w:rsidRPr="0014596B">
        <w:rPr>
          <w:rFonts w:ascii="Times New Roman" w:hAnsi="Times New Roman" w:cs="Times New Roman"/>
          <w:sz w:val="24"/>
          <w:szCs w:val="24"/>
        </w:rPr>
        <w:t xml:space="preserve">В течение учебного </w:t>
      </w:r>
      <w:r w:rsidR="00686CED" w:rsidRPr="0014596B">
        <w:rPr>
          <w:rFonts w:ascii="Times New Roman" w:hAnsi="Times New Roman" w:cs="Times New Roman"/>
          <w:sz w:val="24"/>
          <w:szCs w:val="24"/>
        </w:rPr>
        <w:t>года</w:t>
      </w:r>
      <w:r w:rsidR="00E00504">
        <w:rPr>
          <w:rFonts w:ascii="Times New Roman" w:hAnsi="Times New Roman" w:cs="Times New Roman"/>
          <w:sz w:val="24"/>
          <w:szCs w:val="24"/>
        </w:rPr>
        <w:t xml:space="preserve"> </w:t>
      </w:r>
      <w:r w:rsidRPr="0014596B">
        <w:rPr>
          <w:rFonts w:ascii="Times New Roman" w:hAnsi="Times New Roman" w:cs="Times New Roman"/>
          <w:sz w:val="24"/>
          <w:szCs w:val="24"/>
        </w:rPr>
        <w:t>был проведён ко</w:t>
      </w:r>
      <w:r w:rsidR="006F61E9" w:rsidRPr="0014596B">
        <w:rPr>
          <w:rFonts w:ascii="Times New Roman" w:hAnsi="Times New Roman" w:cs="Times New Roman"/>
          <w:sz w:val="24"/>
          <w:szCs w:val="24"/>
        </w:rPr>
        <w:t>мплекс мероприятий, направленных</w:t>
      </w:r>
      <w:r w:rsidRPr="0014596B">
        <w:rPr>
          <w:rFonts w:ascii="Times New Roman" w:hAnsi="Times New Roman" w:cs="Times New Roman"/>
          <w:sz w:val="24"/>
          <w:szCs w:val="24"/>
        </w:rPr>
        <w:t xml:space="preserve"> на пропаганду гражданско-патриотического воспитания</w:t>
      </w:r>
      <w:r w:rsidR="006F61E9" w:rsidRPr="0014596B">
        <w:rPr>
          <w:rFonts w:ascii="Times New Roman" w:hAnsi="Times New Roman" w:cs="Times New Roman"/>
          <w:sz w:val="24"/>
          <w:szCs w:val="24"/>
        </w:rPr>
        <w:t>,</w:t>
      </w:r>
      <w:r w:rsidRPr="0014596B">
        <w:rPr>
          <w:rFonts w:ascii="Times New Roman" w:hAnsi="Times New Roman" w:cs="Times New Roman"/>
          <w:sz w:val="24"/>
          <w:szCs w:val="24"/>
        </w:rPr>
        <w:t xml:space="preserve"> формирование чувства патриотизма и гражд</w:t>
      </w:r>
      <w:r w:rsidR="00AA1962" w:rsidRPr="0014596B">
        <w:rPr>
          <w:rFonts w:ascii="Times New Roman" w:hAnsi="Times New Roman" w:cs="Times New Roman"/>
          <w:sz w:val="24"/>
          <w:szCs w:val="24"/>
        </w:rPr>
        <w:t xml:space="preserve">анской </w:t>
      </w:r>
      <w:r w:rsidR="00686CED" w:rsidRPr="0014596B">
        <w:rPr>
          <w:rFonts w:ascii="Times New Roman" w:hAnsi="Times New Roman" w:cs="Times New Roman"/>
          <w:sz w:val="24"/>
          <w:szCs w:val="24"/>
        </w:rPr>
        <w:t>п</w:t>
      </w:r>
      <w:r w:rsidR="00686CED" w:rsidRPr="0014596B">
        <w:rPr>
          <w:rFonts w:ascii="Times New Roman" w:hAnsi="Times New Roman" w:cs="Times New Roman"/>
          <w:sz w:val="24"/>
          <w:szCs w:val="24"/>
        </w:rPr>
        <w:t>о</w:t>
      </w:r>
      <w:r w:rsidR="00686CED" w:rsidRPr="0014596B">
        <w:rPr>
          <w:rFonts w:ascii="Times New Roman" w:hAnsi="Times New Roman" w:cs="Times New Roman"/>
          <w:sz w:val="24"/>
          <w:szCs w:val="24"/>
        </w:rPr>
        <w:t>зиции</w:t>
      </w:r>
      <w:r w:rsidR="00686CED" w:rsidRPr="009C4A7B">
        <w:rPr>
          <w:rFonts w:ascii="Times New Roman" w:hAnsi="Times New Roman" w:cs="Times New Roman"/>
          <w:sz w:val="24"/>
          <w:szCs w:val="24"/>
        </w:rPr>
        <w:t>:</w:t>
      </w:r>
    </w:p>
    <w:p w:rsidR="00F91EA7" w:rsidRPr="00E00504" w:rsidRDefault="00020BB1"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color w:val="000000"/>
          <w:sz w:val="24"/>
          <w:szCs w:val="24"/>
        </w:rPr>
        <w:t>1 сентября</w:t>
      </w:r>
      <w:r w:rsidR="00973B51" w:rsidRPr="00E00504">
        <w:rPr>
          <w:rFonts w:ascii="Times New Roman" w:hAnsi="Times New Roman" w:cs="Times New Roman"/>
          <w:color w:val="000000"/>
          <w:sz w:val="24"/>
          <w:szCs w:val="24"/>
        </w:rPr>
        <w:t xml:space="preserve"> -</w:t>
      </w:r>
      <w:r w:rsidR="00F91EA7" w:rsidRPr="00E00504">
        <w:rPr>
          <w:rFonts w:ascii="Times New Roman" w:hAnsi="Times New Roman" w:cs="Times New Roman"/>
          <w:color w:val="000000"/>
          <w:sz w:val="24"/>
          <w:szCs w:val="24"/>
        </w:rPr>
        <w:t xml:space="preserve"> «Урок России»</w:t>
      </w:r>
      <w:r w:rsidR="00E00504">
        <w:rPr>
          <w:rFonts w:ascii="Times New Roman" w:hAnsi="Times New Roman" w:cs="Times New Roman"/>
          <w:color w:val="000000"/>
          <w:sz w:val="24"/>
          <w:szCs w:val="24"/>
        </w:rPr>
        <w:t>;</w:t>
      </w:r>
    </w:p>
    <w:p w:rsidR="0086041F" w:rsidRPr="00E00504" w:rsidRDefault="0086041F"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color w:val="000000"/>
          <w:sz w:val="24"/>
          <w:szCs w:val="24"/>
        </w:rPr>
        <w:t>Классные часы «Терроризм – уг</w:t>
      </w:r>
      <w:r w:rsidR="00973B51" w:rsidRPr="00E00504">
        <w:rPr>
          <w:rFonts w:ascii="Times New Roman" w:hAnsi="Times New Roman" w:cs="Times New Roman"/>
          <w:color w:val="000000"/>
          <w:sz w:val="24"/>
          <w:szCs w:val="24"/>
        </w:rPr>
        <w:t>роза, которая касается каждого»</w:t>
      </w:r>
      <w:r w:rsidR="00E00504">
        <w:rPr>
          <w:rFonts w:ascii="Times New Roman" w:hAnsi="Times New Roman" w:cs="Times New Roman"/>
          <w:color w:val="000000"/>
          <w:sz w:val="24"/>
          <w:szCs w:val="24"/>
        </w:rPr>
        <w:t>;</w:t>
      </w:r>
    </w:p>
    <w:p w:rsidR="0086041F"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03.09.2018</w:t>
      </w:r>
      <w:r w:rsidR="00973B51" w:rsidRPr="00E00504">
        <w:rPr>
          <w:rFonts w:ascii="Times New Roman" w:hAnsi="Times New Roman" w:cs="Times New Roman"/>
          <w:color w:val="000000"/>
          <w:sz w:val="24"/>
          <w:szCs w:val="24"/>
        </w:rPr>
        <w:t>-</w:t>
      </w:r>
      <w:r w:rsidR="00F91EA7" w:rsidRPr="00E00504">
        <w:rPr>
          <w:rFonts w:ascii="Times New Roman" w:hAnsi="Times New Roman" w:cs="Times New Roman"/>
          <w:color w:val="000000"/>
          <w:sz w:val="24"/>
          <w:szCs w:val="24"/>
        </w:rPr>
        <w:t xml:space="preserve"> </w:t>
      </w:r>
      <w:r w:rsidR="00973B51" w:rsidRPr="00E00504">
        <w:rPr>
          <w:rFonts w:ascii="Times New Roman" w:hAnsi="Times New Roman" w:cs="Times New Roman"/>
          <w:color w:val="000000"/>
          <w:sz w:val="24"/>
          <w:szCs w:val="24"/>
        </w:rPr>
        <w:t xml:space="preserve">Акция </w:t>
      </w:r>
      <w:r w:rsidR="00F91EA7" w:rsidRPr="00E00504">
        <w:rPr>
          <w:rFonts w:ascii="Times New Roman" w:hAnsi="Times New Roman" w:cs="Times New Roman"/>
          <w:color w:val="000000"/>
          <w:sz w:val="24"/>
          <w:szCs w:val="24"/>
        </w:rPr>
        <w:t>"Капля жиз</w:t>
      </w:r>
      <w:r w:rsidR="00973B51" w:rsidRPr="00E00504">
        <w:rPr>
          <w:rFonts w:ascii="Times New Roman" w:hAnsi="Times New Roman" w:cs="Times New Roman"/>
          <w:color w:val="000000"/>
          <w:sz w:val="24"/>
          <w:szCs w:val="24"/>
        </w:rPr>
        <w:t xml:space="preserve">ни», </w:t>
      </w:r>
      <w:r w:rsidR="00F91EA7" w:rsidRPr="00E00504">
        <w:rPr>
          <w:rFonts w:ascii="Times New Roman" w:hAnsi="Times New Roman" w:cs="Times New Roman"/>
          <w:color w:val="000000"/>
          <w:sz w:val="24"/>
          <w:szCs w:val="24"/>
        </w:rPr>
        <w:t>в рамках Дня солидарности в борьбе с терроризмом и пр</w:t>
      </w:r>
      <w:r w:rsidR="00F91EA7" w:rsidRPr="00E00504">
        <w:rPr>
          <w:rFonts w:ascii="Times New Roman" w:hAnsi="Times New Roman" w:cs="Times New Roman"/>
          <w:color w:val="000000"/>
          <w:sz w:val="24"/>
          <w:szCs w:val="24"/>
        </w:rPr>
        <w:t>и</w:t>
      </w:r>
      <w:r w:rsidR="00F91EA7" w:rsidRPr="00E00504">
        <w:rPr>
          <w:rFonts w:ascii="Times New Roman" w:hAnsi="Times New Roman" w:cs="Times New Roman"/>
          <w:color w:val="000000"/>
          <w:sz w:val="24"/>
          <w:szCs w:val="24"/>
        </w:rPr>
        <w:t>урочена к очередной годовщине</w:t>
      </w:r>
      <w:r w:rsidR="00E00504">
        <w:rPr>
          <w:rFonts w:ascii="Times New Roman" w:hAnsi="Times New Roman" w:cs="Times New Roman"/>
          <w:color w:val="000000"/>
          <w:sz w:val="24"/>
          <w:szCs w:val="24"/>
        </w:rPr>
        <w:t xml:space="preserve"> трагедии в школе города Беслан;</w:t>
      </w:r>
    </w:p>
    <w:p w:rsidR="0086041F"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03.09.2018</w:t>
      </w:r>
      <w:r w:rsidRPr="00E00504">
        <w:rPr>
          <w:rFonts w:ascii="Times New Roman" w:hAnsi="Times New Roman" w:cs="Times New Roman"/>
          <w:color w:val="000000"/>
          <w:sz w:val="24"/>
          <w:szCs w:val="24"/>
        </w:rPr>
        <w:t xml:space="preserve">- </w:t>
      </w:r>
      <w:r w:rsidR="0086041F" w:rsidRPr="00E00504">
        <w:rPr>
          <w:rFonts w:ascii="Times New Roman" w:hAnsi="Times New Roman" w:cs="Times New Roman"/>
          <w:color w:val="000000"/>
          <w:sz w:val="24"/>
          <w:szCs w:val="24"/>
        </w:rPr>
        <w:t>Митинг «Свеча памяти»</w:t>
      </w:r>
      <w:r w:rsidR="00E00504">
        <w:rPr>
          <w:rFonts w:ascii="Times New Roman" w:hAnsi="Times New Roman" w:cs="Times New Roman"/>
          <w:color w:val="000000"/>
          <w:sz w:val="24"/>
          <w:szCs w:val="24"/>
        </w:rPr>
        <w:t>;</w:t>
      </w:r>
    </w:p>
    <w:p w:rsidR="0086041F"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07.09.2018</w:t>
      </w:r>
      <w:r w:rsidRPr="00E00504">
        <w:rPr>
          <w:rFonts w:ascii="Times New Roman" w:hAnsi="Times New Roman" w:cs="Times New Roman"/>
          <w:color w:val="000000"/>
          <w:sz w:val="24"/>
          <w:szCs w:val="24"/>
        </w:rPr>
        <w:t xml:space="preserve">- </w:t>
      </w:r>
      <w:r w:rsidR="0086041F" w:rsidRPr="00E00504">
        <w:rPr>
          <w:rFonts w:ascii="Times New Roman" w:hAnsi="Times New Roman" w:cs="Times New Roman"/>
          <w:color w:val="000000"/>
          <w:sz w:val="24"/>
          <w:szCs w:val="24"/>
        </w:rPr>
        <w:t>Профилактическая беседа «Я выбираю здоровый образ жизни!»</w:t>
      </w:r>
      <w:r w:rsidR="00E00504">
        <w:rPr>
          <w:rFonts w:ascii="Times New Roman" w:hAnsi="Times New Roman" w:cs="Times New Roman"/>
          <w:color w:val="000000"/>
          <w:sz w:val="24"/>
          <w:szCs w:val="24"/>
        </w:rPr>
        <w:t>;</w:t>
      </w:r>
    </w:p>
    <w:p w:rsidR="00E159A2"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lastRenderedPageBreak/>
        <w:t xml:space="preserve">10.09.2018 - </w:t>
      </w:r>
      <w:r w:rsidRPr="00E00504">
        <w:rPr>
          <w:rFonts w:ascii="Times New Roman" w:eastAsia="Times New Roman" w:hAnsi="Times New Roman" w:cs="Times New Roman"/>
          <w:sz w:val="24"/>
          <w:szCs w:val="24"/>
        </w:rPr>
        <w:t>Профилактическая беседа «Знать каждому положено!»</w:t>
      </w:r>
      <w:r w:rsidR="00E00504">
        <w:rPr>
          <w:rFonts w:ascii="Times New Roman" w:eastAsia="Times New Roman" w:hAnsi="Times New Roman" w:cs="Times New Roman"/>
          <w:sz w:val="24"/>
          <w:szCs w:val="24"/>
        </w:rPr>
        <w:t>;</w:t>
      </w:r>
    </w:p>
    <w:p w:rsidR="00A74C00"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16.09.2018 - </w:t>
      </w:r>
      <w:r w:rsidRPr="00E00504">
        <w:rPr>
          <w:rFonts w:ascii="Times New Roman" w:hAnsi="Times New Roman" w:cs="Times New Roman"/>
          <w:color w:val="000000"/>
          <w:sz w:val="24"/>
          <w:szCs w:val="24"/>
        </w:rPr>
        <w:t xml:space="preserve"> </w:t>
      </w:r>
      <w:r w:rsidRPr="00E00504">
        <w:rPr>
          <w:rFonts w:ascii="Times New Roman" w:hAnsi="Times New Roman" w:cs="Times New Roman"/>
          <w:sz w:val="24"/>
          <w:szCs w:val="24"/>
        </w:rPr>
        <w:t>Районное мероприятие «</w:t>
      </w:r>
      <w:proofErr w:type="spellStart"/>
      <w:r w:rsidRPr="00E00504">
        <w:rPr>
          <w:rFonts w:ascii="Times New Roman" w:hAnsi="Times New Roman" w:cs="Times New Roman"/>
          <w:sz w:val="24"/>
          <w:szCs w:val="24"/>
        </w:rPr>
        <w:t>Историк</w:t>
      </w:r>
      <w:r w:rsidR="00E00504" w:rsidRPr="00E00504">
        <w:rPr>
          <w:rFonts w:ascii="Times New Roman" w:hAnsi="Times New Roman" w:cs="Times New Roman"/>
          <w:sz w:val="24"/>
          <w:szCs w:val="24"/>
        </w:rPr>
        <w:t>о</w:t>
      </w:r>
      <w:proofErr w:type="spellEnd"/>
      <w:r w:rsidR="00E00504" w:rsidRPr="00E00504">
        <w:rPr>
          <w:rFonts w:ascii="Times New Roman" w:hAnsi="Times New Roman" w:cs="Times New Roman"/>
          <w:sz w:val="24"/>
          <w:szCs w:val="24"/>
        </w:rPr>
        <w:t xml:space="preserve"> </w:t>
      </w:r>
      <w:r w:rsidR="009A2845">
        <w:rPr>
          <w:rFonts w:ascii="Times New Roman" w:hAnsi="Times New Roman" w:cs="Times New Roman"/>
          <w:sz w:val="24"/>
          <w:szCs w:val="24"/>
        </w:rPr>
        <w:t>–</w:t>
      </w:r>
      <w:r w:rsidR="00E00504">
        <w:rPr>
          <w:rFonts w:ascii="Times New Roman" w:hAnsi="Times New Roman" w:cs="Times New Roman"/>
          <w:sz w:val="24"/>
          <w:szCs w:val="24"/>
        </w:rPr>
        <w:t xml:space="preserve"> </w:t>
      </w:r>
      <w:proofErr w:type="gramStart"/>
      <w:r w:rsidRPr="00E00504">
        <w:rPr>
          <w:rFonts w:ascii="Times New Roman" w:hAnsi="Times New Roman" w:cs="Times New Roman"/>
          <w:sz w:val="24"/>
          <w:szCs w:val="24"/>
        </w:rPr>
        <w:t>географический</w:t>
      </w:r>
      <w:proofErr w:type="gramEnd"/>
      <w:r w:rsidR="009A2845">
        <w:rPr>
          <w:rFonts w:ascii="Times New Roman" w:hAnsi="Times New Roman" w:cs="Times New Roman"/>
          <w:sz w:val="24"/>
          <w:szCs w:val="24"/>
        </w:rPr>
        <w:t xml:space="preserve"> </w:t>
      </w:r>
      <w:proofErr w:type="spellStart"/>
      <w:r w:rsidRPr="00E00504">
        <w:rPr>
          <w:rFonts w:ascii="Times New Roman" w:hAnsi="Times New Roman" w:cs="Times New Roman"/>
          <w:sz w:val="24"/>
          <w:szCs w:val="24"/>
        </w:rPr>
        <w:t>квест</w:t>
      </w:r>
      <w:proofErr w:type="spellEnd"/>
      <w:r w:rsidRPr="00E00504">
        <w:rPr>
          <w:rFonts w:ascii="Times New Roman" w:hAnsi="Times New Roman" w:cs="Times New Roman"/>
          <w:sz w:val="24"/>
          <w:szCs w:val="24"/>
        </w:rPr>
        <w:t xml:space="preserve">», </w:t>
      </w:r>
      <w:r w:rsidR="00E00504">
        <w:rPr>
          <w:rFonts w:ascii="Times New Roman" w:hAnsi="Times New Roman" w:cs="Times New Roman"/>
          <w:color w:val="000000"/>
          <w:sz w:val="24"/>
          <w:szCs w:val="24"/>
        </w:rPr>
        <w:t>заняли II место;</w:t>
      </w:r>
    </w:p>
    <w:p w:rsidR="00A74C00" w:rsidRPr="00E00504" w:rsidRDefault="00A74C0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color w:val="000000"/>
          <w:sz w:val="24"/>
          <w:szCs w:val="24"/>
        </w:rPr>
        <w:t>19 сентября на базе МБОУ Школы-интерната г. Моздока прошло заседание молодежной орг</w:t>
      </w:r>
      <w:r w:rsidRPr="00E00504">
        <w:rPr>
          <w:rFonts w:ascii="Times New Roman" w:hAnsi="Times New Roman" w:cs="Times New Roman"/>
          <w:color w:val="000000"/>
          <w:sz w:val="24"/>
          <w:szCs w:val="24"/>
        </w:rPr>
        <w:t>а</w:t>
      </w:r>
      <w:r w:rsidRPr="00E00504">
        <w:rPr>
          <w:rFonts w:ascii="Times New Roman" w:hAnsi="Times New Roman" w:cs="Times New Roman"/>
          <w:color w:val="000000"/>
          <w:sz w:val="24"/>
          <w:szCs w:val="24"/>
        </w:rPr>
        <w:t>низации "Голос молодежи" в состав, которой в</w:t>
      </w:r>
      <w:r w:rsidR="00E00504">
        <w:rPr>
          <w:rFonts w:ascii="Times New Roman" w:hAnsi="Times New Roman" w:cs="Times New Roman"/>
          <w:color w:val="000000"/>
          <w:sz w:val="24"/>
          <w:szCs w:val="24"/>
        </w:rPr>
        <w:t>ошли 2, 3, 6 и школа – интернат;</w:t>
      </w:r>
    </w:p>
    <w:p w:rsidR="00A74C00"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20.09.2018 - </w:t>
      </w:r>
      <w:r w:rsidRPr="00E00504">
        <w:rPr>
          <w:rFonts w:ascii="Times New Roman" w:eastAsia="Times New Roman" w:hAnsi="Times New Roman" w:cs="Times New Roman"/>
          <w:sz w:val="24"/>
          <w:szCs w:val="24"/>
        </w:rPr>
        <w:t xml:space="preserve">Районный конкурс «Марафон добрых дел», </w:t>
      </w:r>
      <w:r w:rsidR="00A74C00" w:rsidRPr="00E00504">
        <w:rPr>
          <w:rFonts w:ascii="Times New Roman" w:hAnsi="Times New Roman" w:cs="Times New Roman"/>
          <w:color w:val="000000"/>
          <w:sz w:val="24"/>
          <w:szCs w:val="24"/>
        </w:rPr>
        <w:t>1 место</w:t>
      </w:r>
      <w:r w:rsidRPr="00E00504">
        <w:rPr>
          <w:rFonts w:ascii="Times New Roman" w:hAnsi="Times New Roman" w:cs="Times New Roman"/>
          <w:color w:val="000000"/>
          <w:sz w:val="24"/>
          <w:szCs w:val="24"/>
        </w:rPr>
        <w:t xml:space="preserve"> </w:t>
      </w:r>
      <w:r w:rsidR="00A74C00" w:rsidRPr="00E00504">
        <w:rPr>
          <w:rFonts w:ascii="Times New Roman" w:hAnsi="Times New Roman" w:cs="Times New Roman"/>
          <w:color w:val="000000"/>
          <w:sz w:val="24"/>
          <w:szCs w:val="24"/>
        </w:rPr>
        <w:t>в номинации "Юный добров</w:t>
      </w:r>
      <w:r w:rsidR="00A74C00" w:rsidRPr="00E00504">
        <w:rPr>
          <w:rFonts w:ascii="Times New Roman" w:hAnsi="Times New Roman" w:cs="Times New Roman"/>
          <w:color w:val="000000"/>
          <w:sz w:val="24"/>
          <w:szCs w:val="24"/>
        </w:rPr>
        <w:t>о</w:t>
      </w:r>
      <w:r w:rsidR="00A74C00" w:rsidRPr="00E00504">
        <w:rPr>
          <w:rFonts w:ascii="Times New Roman" w:hAnsi="Times New Roman" w:cs="Times New Roman"/>
          <w:color w:val="000000"/>
          <w:sz w:val="24"/>
          <w:szCs w:val="24"/>
        </w:rPr>
        <w:t>лец"</w:t>
      </w:r>
      <w:r w:rsidR="00C51661" w:rsidRPr="00E00504">
        <w:rPr>
          <w:rFonts w:ascii="Times New Roman" w:hAnsi="Times New Roman" w:cs="Times New Roman"/>
          <w:color w:val="000000"/>
          <w:sz w:val="24"/>
          <w:szCs w:val="24"/>
        </w:rPr>
        <w:t xml:space="preserve"> заняла</w:t>
      </w:r>
      <w:r w:rsidR="00A74C00" w:rsidRPr="00E00504">
        <w:rPr>
          <w:rFonts w:ascii="Times New Roman" w:hAnsi="Times New Roman" w:cs="Times New Roman"/>
          <w:color w:val="000000"/>
          <w:sz w:val="24"/>
          <w:szCs w:val="24"/>
        </w:rPr>
        <w:t xml:space="preserve"> Миллер Вик</w:t>
      </w:r>
      <w:r w:rsidR="00C51661" w:rsidRPr="00E00504">
        <w:rPr>
          <w:rFonts w:ascii="Times New Roman" w:hAnsi="Times New Roman" w:cs="Times New Roman"/>
          <w:color w:val="000000"/>
          <w:sz w:val="24"/>
          <w:szCs w:val="24"/>
        </w:rPr>
        <w:t xml:space="preserve">тория, в номинации "Событийное </w:t>
      </w:r>
      <w:proofErr w:type="spellStart"/>
      <w:r w:rsidR="00C51661" w:rsidRPr="00E00504">
        <w:rPr>
          <w:rFonts w:ascii="Times New Roman" w:hAnsi="Times New Roman" w:cs="Times New Roman"/>
          <w:color w:val="000000"/>
          <w:sz w:val="24"/>
          <w:szCs w:val="24"/>
        </w:rPr>
        <w:t>волонтерство</w:t>
      </w:r>
      <w:proofErr w:type="spellEnd"/>
      <w:r w:rsidR="00C51661" w:rsidRPr="00E00504">
        <w:rPr>
          <w:rFonts w:ascii="Times New Roman" w:hAnsi="Times New Roman" w:cs="Times New Roman"/>
          <w:color w:val="000000"/>
          <w:sz w:val="24"/>
          <w:szCs w:val="24"/>
        </w:rPr>
        <w:t>" отряд "Данко"</w:t>
      </w:r>
      <w:r w:rsidR="00E00504">
        <w:rPr>
          <w:rFonts w:ascii="Times New Roman" w:hAnsi="Times New Roman" w:cs="Times New Roman"/>
          <w:color w:val="000000"/>
          <w:sz w:val="24"/>
          <w:szCs w:val="24"/>
        </w:rPr>
        <w:t xml:space="preserve"> </w:t>
      </w:r>
      <w:r w:rsidR="00C51661" w:rsidRPr="00E00504">
        <w:rPr>
          <w:rFonts w:ascii="Times New Roman" w:hAnsi="Times New Roman" w:cs="Times New Roman"/>
          <w:color w:val="000000"/>
          <w:sz w:val="24"/>
          <w:szCs w:val="24"/>
        </w:rPr>
        <w:t>и 2 м</w:t>
      </w:r>
      <w:r w:rsidR="00C51661" w:rsidRPr="00E00504">
        <w:rPr>
          <w:rFonts w:ascii="Times New Roman" w:hAnsi="Times New Roman" w:cs="Times New Roman"/>
          <w:color w:val="000000"/>
          <w:sz w:val="24"/>
          <w:szCs w:val="24"/>
        </w:rPr>
        <w:t>е</w:t>
      </w:r>
      <w:r w:rsidR="00C51661" w:rsidRPr="00E00504">
        <w:rPr>
          <w:rFonts w:ascii="Times New Roman" w:hAnsi="Times New Roman" w:cs="Times New Roman"/>
          <w:color w:val="000000"/>
          <w:sz w:val="24"/>
          <w:szCs w:val="24"/>
        </w:rPr>
        <w:t>сто</w:t>
      </w:r>
      <w:r w:rsidR="00E00504">
        <w:rPr>
          <w:rFonts w:ascii="Times New Roman" w:hAnsi="Times New Roman" w:cs="Times New Roman"/>
          <w:color w:val="000000"/>
          <w:sz w:val="24"/>
          <w:szCs w:val="24"/>
        </w:rPr>
        <w:t xml:space="preserve"> </w:t>
      </w:r>
      <w:r w:rsidR="00C51661" w:rsidRPr="00E00504">
        <w:rPr>
          <w:rFonts w:ascii="Times New Roman" w:hAnsi="Times New Roman" w:cs="Times New Roman"/>
          <w:color w:val="000000"/>
          <w:sz w:val="24"/>
          <w:szCs w:val="24"/>
        </w:rPr>
        <w:t>в номинации "Волонтеры Победы"</w:t>
      </w:r>
      <w:r w:rsidR="00E00504">
        <w:rPr>
          <w:rFonts w:ascii="Times New Roman" w:hAnsi="Times New Roman" w:cs="Times New Roman"/>
          <w:color w:val="000000"/>
          <w:sz w:val="24"/>
          <w:szCs w:val="24"/>
        </w:rPr>
        <w:t xml:space="preserve"> отряд «Юность»;</w:t>
      </w:r>
    </w:p>
    <w:p w:rsidR="00C51661"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24.09.2018 - </w:t>
      </w:r>
      <w:r w:rsidRPr="00E00504">
        <w:rPr>
          <w:rFonts w:ascii="Times New Roman" w:hAnsi="Times New Roman" w:cs="Times New Roman"/>
          <w:color w:val="000000"/>
          <w:sz w:val="24"/>
          <w:szCs w:val="24"/>
        </w:rPr>
        <w:t xml:space="preserve"> С</w:t>
      </w:r>
      <w:r w:rsidR="00C51661" w:rsidRPr="00E00504">
        <w:rPr>
          <w:rFonts w:ascii="Times New Roman" w:hAnsi="Times New Roman" w:cs="Times New Roman"/>
          <w:color w:val="000000"/>
          <w:sz w:val="24"/>
          <w:szCs w:val="24"/>
        </w:rPr>
        <w:t>тартовый сбор детской организации "Светлячки"</w:t>
      </w:r>
      <w:r w:rsidR="00E00504">
        <w:rPr>
          <w:rFonts w:ascii="Times New Roman" w:hAnsi="Times New Roman" w:cs="Times New Roman"/>
          <w:color w:val="000000"/>
          <w:sz w:val="24"/>
          <w:szCs w:val="24"/>
        </w:rPr>
        <w:t>;</w:t>
      </w:r>
    </w:p>
    <w:p w:rsidR="00E159A2"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28.09.2018 - Региональный конкурс «Юный доброволец Алании»</w:t>
      </w:r>
      <w:r w:rsidR="00E00504">
        <w:rPr>
          <w:rFonts w:ascii="Times New Roman" w:hAnsi="Times New Roman" w:cs="Times New Roman"/>
          <w:sz w:val="24"/>
          <w:szCs w:val="24"/>
        </w:rPr>
        <w:t>;</w:t>
      </w:r>
    </w:p>
    <w:p w:rsidR="00E159A2" w:rsidRPr="00E00504" w:rsidRDefault="00E159A2"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29.09.2018 - Круглый стол «Шаг из прошлого в будущее»</w:t>
      </w:r>
      <w:r w:rsidR="00E00504">
        <w:rPr>
          <w:rFonts w:ascii="Times New Roman" w:hAnsi="Times New Roman" w:cs="Times New Roman"/>
          <w:sz w:val="24"/>
          <w:szCs w:val="24"/>
        </w:rPr>
        <w:t>;</w:t>
      </w:r>
    </w:p>
    <w:p w:rsidR="000477D0" w:rsidRPr="00E00504" w:rsidRDefault="00E159A2" w:rsidP="00EB6318">
      <w:pPr>
        <w:pStyle w:val="af0"/>
        <w:numPr>
          <w:ilvl w:val="0"/>
          <w:numId w:val="2"/>
        </w:numPr>
        <w:shd w:val="clear" w:color="auto" w:fill="FFFFFF"/>
        <w:spacing w:after="0"/>
        <w:jc w:val="both"/>
        <w:rPr>
          <w:rFonts w:ascii="Times New Roman" w:eastAsia="Times New Roman" w:hAnsi="Times New Roman" w:cs="Times New Roman"/>
          <w:color w:val="000000"/>
          <w:sz w:val="24"/>
          <w:szCs w:val="24"/>
        </w:rPr>
      </w:pPr>
      <w:r w:rsidRPr="00E00504">
        <w:rPr>
          <w:rFonts w:ascii="Times New Roman" w:hAnsi="Times New Roman" w:cs="Times New Roman"/>
          <w:sz w:val="24"/>
          <w:szCs w:val="24"/>
        </w:rPr>
        <w:t>01.10.2018 -</w:t>
      </w:r>
      <w:r w:rsidR="00DD6C7D" w:rsidRPr="00E00504">
        <w:rPr>
          <w:rFonts w:ascii="Times New Roman" w:hAnsi="Times New Roman" w:cs="Times New Roman"/>
          <w:color w:val="000000"/>
          <w:sz w:val="24"/>
          <w:szCs w:val="24"/>
        </w:rPr>
        <w:t>Акция «Ветеран живет рядом», оказание шефской помощи Ветерану ВОВ Аносову И.В.</w:t>
      </w:r>
      <w:r w:rsidR="00E00504">
        <w:rPr>
          <w:rFonts w:ascii="Times New Roman" w:hAnsi="Times New Roman" w:cs="Times New Roman"/>
          <w:color w:val="000000"/>
          <w:sz w:val="24"/>
          <w:szCs w:val="24"/>
        </w:rPr>
        <w:t>;</w:t>
      </w:r>
    </w:p>
    <w:p w:rsidR="00DD6C7D" w:rsidRPr="00E00504" w:rsidRDefault="000477D0" w:rsidP="00EB6318">
      <w:pPr>
        <w:pStyle w:val="af0"/>
        <w:numPr>
          <w:ilvl w:val="0"/>
          <w:numId w:val="2"/>
        </w:numPr>
        <w:shd w:val="clear" w:color="auto" w:fill="FFFFFF" w:themeFill="background1"/>
        <w:spacing w:after="0"/>
        <w:jc w:val="both"/>
        <w:rPr>
          <w:rFonts w:ascii="Times New Roman" w:eastAsia="Times New Roman" w:hAnsi="Times New Roman" w:cs="Times New Roman"/>
          <w:color w:val="000000"/>
          <w:sz w:val="24"/>
          <w:szCs w:val="24"/>
        </w:rPr>
      </w:pPr>
      <w:r w:rsidRPr="00E00504">
        <w:rPr>
          <w:rFonts w:ascii="Times New Roman" w:hAnsi="Times New Roman" w:cs="Times New Roman"/>
          <w:color w:val="000000"/>
          <w:sz w:val="24"/>
          <w:szCs w:val="24"/>
        </w:rPr>
        <w:t>В начале октября по классам прошли классны</w:t>
      </w:r>
      <w:r w:rsidR="00E00504">
        <w:rPr>
          <w:rFonts w:ascii="Times New Roman" w:hAnsi="Times New Roman" w:cs="Times New Roman"/>
          <w:color w:val="000000"/>
          <w:sz w:val="24"/>
          <w:szCs w:val="24"/>
        </w:rPr>
        <w:t>е часы ко Дню пожилого человека;</w:t>
      </w:r>
    </w:p>
    <w:p w:rsidR="000477D0" w:rsidRPr="00E00504" w:rsidRDefault="000477D0" w:rsidP="00EB6318">
      <w:pPr>
        <w:pStyle w:val="af0"/>
        <w:numPr>
          <w:ilvl w:val="0"/>
          <w:numId w:val="2"/>
        </w:numPr>
        <w:shd w:val="clear" w:color="auto" w:fill="FFFFFF" w:themeFill="background1"/>
        <w:spacing w:after="0"/>
        <w:jc w:val="both"/>
        <w:rPr>
          <w:rFonts w:ascii="Times New Roman" w:eastAsia="Times New Roman" w:hAnsi="Times New Roman" w:cs="Times New Roman"/>
          <w:color w:val="000000"/>
          <w:sz w:val="24"/>
          <w:szCs w:val="24"/>
        </w:rPr>
      </w:pPr>
      <w:r w:rsidRPr="00E00504">
        <w:rPr>
          <w:rFonts w:ascii="Times New Roman" w:hAnsi="Times New Roman" w:cs="Times New Roman"/>
          <w:color w:val="000000"/>
          <w:sz w:val="24"/>
          <w:szCs w:val="24"/>
        </w:rPr>
        <w:t>Конкурс рисунков ко Дню пожилого</w:t>
      </w:r>
      <w:r w:rsidR="00E00504">
        <w:rPr>
          <w:rFonts w:ascii="Times New Roman" w:hAnsi="Times New Roman" w:cs="Times New Roman"/>
          <w:color w:val="000000"/>
          <w:sz w:val="24"/>
          <w:szCs w:val="24"/>
        </w:rPr>
        <w:t xml:space="preserve"> человека «Дед, бабуленька и я»;</w:t>
      </w:r>
    </w:p>
    <w:p w:rsidR="00DD6C7D" w:rsidRPr="00E00504" w:rsidRDefault="00DD6C7D" w:rsidP="00EB6318">
      <w:pPr>
        <w:pStyle w:val="af0"/>
        <w:numPr>
          <w:ilvl w:val="0"/>
          <w:numId w:val="2"/>
        </w:numPr>
        <w:shd w:val="clear" w:color="auto" w:fill="FFFFFF"/>
        <w:spacing w:after="0"/>
        <w:jc w:val="both"/>
        <w:rPr>
          <w:rFonts w:ascii="Times New Roman" w:eastAsia="Times New Roman" w:hAnsi="Times New Roman" w:cs="Times New Roman"/>
          <w:color w:val="000000"/>
          <w:sz w:val="24"/>
          <w:szCs w:val="24"/>
        </w:rPr>
      </w:pPr>
      <w:r w:rsidRPr="00E00504">
        <w:rPr>
          <w:rFonts w:ascii="Times New Roman" w:hAnsi="Times New Roman" w:cs="Times New Roman"/>
          <w:color w:val="000000"/>
          <w:sz w:val="24"/>
          <w:szCs w:val="24"/>
        </w:rPr>
        <w:t>В первой неделе октября был проведен конкурс рисунков ко Дню города Моздо</w:t>
      </w:r>
      <w:r w:rsidR="00E00504">
        <w:rPr>
          <w:rFonts w:ascii="Times New Roman" w:hAnsi="Times New Roman" w:cs="Times New Roman"/>
          <w:color w:val="000000"/>
          <w:sz w:val="24"/>
          <w:szCs w:val="24"/>
        </w:rPr>
        <w:t>ка;</w:t>
      </w:r>
    </w:p>
    <w:p w:rsidR="00DD6C7D" w:rsidRPr="00E00504" w:rsidRDefault="000477D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05.10.2018- Торжественное шествие ко Дню города</w:t>
      </w:r>
      <w:r w:rsidR="00E00504">
        <w:rPr>
          <w:rFonts w:ascii="Times New Roman" w:hAnsi="Times New Roman" w:cs="Times New Roman"/>
          <w:sz w:val="24"/>
          <w:szCs w:val="24"/>
        </w:rPr>
        <w:t>;</w:t>
      </w:r>
    </w:p>
    <w:p w:rsidR="000477D0" w:rsidRPr="00E00504" w:rsidRDefault="000477D0"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10.10.2018 - Выборы в молодёжный парламент</w:t>
      </w:r>
      <w:r w:rsidR="00E00504">
        <w:rPr>
          <w:rFonts w:ascii="Times New Roman" w:hAnsi="Times New Roman" w:cs="Times New Roman"/>
          <w:sz w:val="24"/>
          <w:szCs w:val="24"/>
        </w:rPr>
        <w:t>;</w:t>
      </w:r>
    </w:p>
    <w:p w:rsidR="000477D0" w:rsidRPr="00E00504" w:rsidRDefault="000477D0"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 xml:space="preserve"> 10.10.2018 - День открытых дверей</w:t>
      </w:r>
      <w:r w:rsidR="00E00504">
        <w:rPr>
          <w:rFonts w:ascii="Times New Roman" w:hAnsi="Times New Roman" w:cs="Times New Roman"/>
          <w:sz w:val="24"/>
          <w:szCs w:val="24"/>
        </w:rPr>
        <w:t>;</w:t>
      </w:r>
    </w:p>
    <w:p w:rsidR="000477D0" w:rsidRPr="00E00504" w:rsidRDefault="000477D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15.10.2018- Внеклассное мероприятие «Певец гор», ко дню рождения К.Л. Хетагурова</w:t>
      </w:r>
      <w:r w:rsidR="00E00504">
        <w:rPr>
          <w:rFonts w:ascii="Times New Roman" w:hAnsi="Times New Roman" w:cs="Times New Roman"/>
          <w:sz w:val="24"/>
          <w:szCs w:val="24"/>
        </w:rPr>
        <w:t>;</w:t>
      </w:r>
    </w:p>
    <w:p w:rsidR="000477D0" w:rsidRPr="00E00504" w:rsidRDefault="000477D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17.10.2018 - Урок «Местного самоуправление»</w:t>
      </w:r>
      <w:r w:rsidR="00E00504">
        <w:rPr>
          <w:rFonts w:ascii="Times New Roman" w:hAnsi="Times New Roman" w:cs="Times New Roman"/>
          <w:sz w:val="24"/>
          <w:szCs w:val="24"/>
        </w:rPr>
        <w:t>;</w:t>
      </w:r>
    </w:p>
    <w:p w:rsidR="000477D0" w:rsidRPr="00E00504" w:rsidRDefault="000477D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18.10.2018 - Внеклассное мероприятие Урок «Местного самоуправление»</w:t>
      </w:r>
      <w:r w:rsidR="00E00504">
        <w:rPr>
          <w:rFonts w:ascii="Times New Roman" w:hAnsi="Times New Roman" w:cs="Times New Roman"/>
          <w:sz w:val="24"/>
          <w:szCs w:val="24"/>
        </w:rPr>
        <w:t>;</w:t>
      </w:r>
    </w:p>
    <w:p w:rsidR="005B098B" w:rsidRPr="00E00504" w:rsidRDefault="005B098B"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18.10.2018 - </w:t>
      </w:r>
      <w:r w:rsidRPr="00E00504">
        <w:rPr>
          <w:rFonts w:ascii="Times New Roman" w:hAnsi="Times New Roman" w:cs="Times New Roman"/>
          <w:color w:val="000000"/>
          <w:sz w:val="24"/>
          <w:szCs w:val="24"/>
        </w:rPr>
        <w:t>юнармейцы убрали территорию захоронений  летчиков ВВС, Захара Константин</w:t>
      </w:r>
      <w:r w:rsidRPr="00E00504">
        <w:rPr>
          <w:rFonts w:ascii="Times New Roman" w:hAnsi="Times New Roman" w:cs="Times New Roman"/>
          <w:color w:val="000000"/>
          <w:sz w:val="24"/>
          <w:szCs w:val="24"/>
        </w:rPr>
        <w:t>о</w:t>
      </w:r>
      <w:r w:rsidRPr="00E00504">
        <w:rPr>
          <w:rFonts w:ascii="Times New Roman" w:hAnsi="Times New Roman" w:cs="Times New Roman"/>
          <w:color w:val="000000"/>
          <w:sz w:val="24"/>
          <w:szCs w:val="24"/>
        </w:rPr>
        <w:t xml:space="preserve">вича </w:t>
      </w:r>
      <w:proofErr w:type="spellStart"/>
      <w:r w:rsidRPr="00E00504">
        <w:rPr>
          <w:rFonts w:ascii="Times New Roman" w:hAnsi="Times New Roman" w:cs="Times New Roman"/>
          <w:color w:val="000000"/>
          <w:sz w:val="24"/>
          <w:szCs w:val="24"/>
        </w:rPr>
        <w:t>Тигеева</w:t>
      </w:r>
      <w:proofErr w:type="spellEnd"/>
      <w:r w:rsidRPr="00E00504">
        <w:rPr>
          <w:rFonts w:ascii="Times New Roman" w:hAnsi="Times New Roman" w:cs="Times New Roman"/>
          <w:color w:val="000000"/>
          <w:sz w:val="24"/>
          <w:szCs w:val="24"/>
        </w:rPr>
        <w:t>, чье имя носит наша школ</w:t>
      </w:r>
      <w:proofErr w:type="gramStart"/>
      <w:r w:rsidRPr="00E00504">
        <w:rPr>
          <w:rFonts w:ascii="Times New Roman" w:hAnsi="Times New Roman" w:cs="Times New Roman"/>
          <w:color w:val="000000"/>
          <w:sz w:val="24"/>
          <w:szCs w:val="24"/>
        </w:rPr>
        <w:t>а-</w:t>
      </w:r>
      <w:proofErr w:type="gramEnd"/>
      <w:r w:rsidRPr="00E00504">
        <w:rPr>
          <w:rFonts w:ascii="Times New Roman" w:hAnsi="Times New Roman" w:cs="Times New Roman"/>
          <w:color w:val="000000"/>
          <w:sz w:val="24"/>
          <w:szCs w:val="24"/>
        </w:rPr>
        <w:t xml:space="preserve"> </w:t>
      </w:r>
      <w:r w:rsidR="00E00504">
        <w:rPr>
          <w:rFonts w:ascii="Times New Roman" w:hAnsi="Times New Roman" w:cs="Times New Roman"/>
          <w:color w:val="000000"/>
          <w:sz w:val="24"/>
          <w:szCs w:val="24"/>
        </w:rPr>
        <w:t>интернат;</w:t>
      </w:r>
    </w:p>
    <w:p w:rsidR="000477D0" w:rsidRPr="00E00504" w:rsidRDefault="000477D0"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18.10.2018 - </w:t>
      </w:r>
      <w:r w:rsidR="005B098B" w:rsidRPr="00E00504">
        <w:rPr>
          <w:rFonts w:ascii="Times New Roman" w:hAnsi="Times New Roman" w:cs="Times New Roman"/>
          <w:sz w:val="24"/>
          <w:szCs w:val="24"/>
        </w:rPr>
        <w:t xml:space="preserve">Республиканский конкурс чтецов, посвященный </w:t>
      </w:r>
      <w:proofErr w:type="spellStart"/>
      <w:r w:rsidR="005B098B" w:rsidRPr="00E00504">
        <w:rPr>
          <w:rFonts w:ascii="Times New Roman" w:hAnsi="Times New Roman" w:cs="Times New Roman"/>
          <w:sz w:val="24"/>
          <w:szCs w:val="24"/>
        </w:rPr>
        <w:t>К.Л.Хетагурову</w:t>
      </w:r>
      <w:proofErr w:type="spellEnd"/>
      <w:r w:rsidR="00E00504">
        <w:rPr>
          <w:rFonts w:ascii="Times New Roman" w:hAnsi="Times New Roman" w:cs="Times New Roman"/>
          <w:sz w:val="24"/>
          <w:szCs w:val="24"/>
        </w:rPr>
        <w:t>;</w:t>
      </w:r>
    </w:p>
    <w:p w:rsidR="00DD6C7D" w:rsidRPr="00E00504" w:rsidRDefault="005B098B"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20.10.2018 - </w:t>
      </w:r>
      <w:r w:rsidRPr="00E00504">
        <w:rPr>
          <w:rFonts w:ascii="Times New Roman" w:hAnsi="Times New Roman" w:cs="Times New Roman"/>
          <w:sz w:val="24"/>
          <w:szCs w:val="24"/>
          <w:shd w:val="clear" w:color="auto" w:fill="FFFFFF"/>
        </w:rPr>
        <w:t>Общешкольный конкурс стихов, посвященный творчеству К. Хетагурова</w:t>
      </w:r>
      <w:r w:rsidR="00E00504">
        <w:rPr>
          <w:rFonts w:ascii="Times New Roman" w:hAnsi="Times New Roman" w:cs="Times New Roman"/>
          <w:sz w:val="24"/>
          <w:szCs w:val="24"/>
          <w:shd w:val="clear" w:color="auto" w:fill="FFFFFF"/>
        </w:rPr>
        <w:t>;</w:t>
      </w:r>
    </w:p>
    <w:p w:rsidR="00DD6C7D" w:rsidRPr="00E00504" w:rsidRDefault="00DD6C7D" w:rsidP="00EB6318">
      <w:pPr>
        <w:pStyle w:val="af0"/>
        <w:numPr>
          <w:ilvl w:val="0"/>
          <w:numId w:val="2"/>
        </w:numPr>
        <w:shd w:val="clear" w:color="auto" w:fill="FFFFFF"/>
        <w:spacing w:after="0"/>
        <w:ind w:right="-1"/>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23 октября </w:t>
      </w:r>
      <w:r w:rsidR="005B098B" w:rsidRPr="00E00504">
        <w:rPr>
          <w:rFonts w:ascii="Times New Roman" w:hAnsi="Times New Roman" w:cs="Times New Roman"/>
          <w:sz w:val="24"/>
          <w:szCs w:val="24"/>
        </w:rPr>
        <w:t>–</w:t>
      </w:r>
      <w:r w:rsidRPr="00E00504">
        <w:rPr>
          <w:rFonts w:ascii="Times New Roman" w:hAnsi="Times New Roman" w:cs="Times New Roman"/>
          <w:sz w:val="24"/>
          <w:szCs w:val="24"/>
        </w:rPr>
        <w:t xml:space="preserve"> </w:t>
      </w:r>
      <w:r w:rsidR="005B098B" w:rsidRPr="00E00504">
        <w:rPr>
          <w:rFonts w:ascii="Times New Roman" w:hAnsi="Times New Roman" w:cs="Times New Roman"/>
          <w:sz w:val="24"/>
          <w:szCs w:val="24"/>
        </w:rPr>
        <w:t>классные часы</w:t>
      </w:r>
      <w:r w:rsidR="00B92E7E" w:rsidRPr="00E00504">
        <w:rPr>
          <w:rFonts w:ascii="Times New Roman" w:hAnsi="Times New Roman" w:cs="Times New Roman"/>
          <w:sz w:val="24"/>
          <w:szCs w:val="24"/>
        </w:rPr>
        <w:t xml:space="preserve"> ко </w:t>
      </w:r>
      <w:r w:rsidRPr="00E00504">
        <w:rPr>
          <w:rFonts w:ascii="Times New Roman" w:hAnsi="Times New Roman" w:cs="Times New Roman"/>
          <w:sz w:val="24"/>
          <w:szCs w:val="24"/>
        </w:rPr>
        <w:t>Д</w:t>
      </w:r>
      <w:r w:rsidR="00B92E7E" w:rsidRPr="00E00504">
        <w:rPr>
          <w:rFonts w:ascii="Times New Roman" w:hAnsi="Times New Roman" w:cs="Times New Roman"/>
          <w:sz w:val="24"/>
          <w:szCs w:val="24"/>
        </w:rPr>
        <w:t>ню</w:t>
      </w:r>
      <w:r w:rsidRPr="00E00504">
        <w:rPr>
          <w:rFonts w:ascii="Times New Roman" w:hAnsi="Times New Roman" w:cs="Times New Roman"/>
          <w:sz w:val="24"/>
          <w:szCs w:val="24"/>
        </w:rPr>
        <w:t xml:space="preserve"> памяти Героя России </w:t>
      </w:r>
      <w:proofErr w:type="spellStart"/>
      <w:r w:rsidRPr="00E00504">
        <w:rPr>
          <w:rFonts w:ascii="Times New Roman" w:hAnsi="Times New Roman" w:cs="Times New Roman"/>
          <w:sz w:val="24"/>
          <w:szCs w:val="24"/>
        </w:rPr>
        <w:t>Заура</w:t>
      </w:r>
      <w:proofErr w:type="spellEnd"/>
      <w:r w:rsidR="005B098B" w:rsidRPr="00E00504">
        <w:rPr>
          <w:rFonts w:ascii="Times New Roman" w:hAnsi="Times New Roman" w:cs="Times New Roman"/>
          <w:sz w:val="24"/>
          <w:szCs w:val="24"/>
        </w:rPr>
        <w:t xml:space="preserve"> </w:t>
      </w:r>
      <w:proofErr w:type="spellStart"/>
      <w:r w:rsidR="00E00504">
        <w:rPr>
          <w:rFonts w:ascii="Times New Roman" w:hAnsi="Times New Roman" w:cs="Times New Roman"/>
          <w:sz w:val="24"/>
          <w:szCs w:val="24"/>
        </w:rPr>
        <w:t>Джибилова</w:t>
      </w:r>
      <w:proofErr w:type="spellEnd"/>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24.10.2018 - </w:t>
      </w:r>
      <w:proofErr w:type="gramStart"/>
      <w:r w:rsidRPr="00E00504">
        <w:rPr>
          <w:rFonts w:ascii="Times New Roman" w:hAnsi="Times New Roman" w:cs="Times New Roman"/>
          <w:sz w:val="24"/>
          <w:szCs w:val="24"/>
        </w:rPr>
        <w:t>Общешкольное</w:t>
      </w:r>
      <w:proofErr w:type="gramEnd"/>
      <w:r w:rsidRPr="00E00504">
        <w:rPr>
          <w:rFonts w:ascii="Times New Roman" w:hAnsi="Times New Roman" w:cs="Times New Roman"/>
          <w:sz w:val="24"/>
          <w:szCs w:val="24"/>
        </w:rPr>
        <w:t xml:space="preserve"> мероприятия «</w:t>
      </w:r>
      <w:proofErr w:type="spellStart"/>
      <w:r w:rsidRPr="00E00504">
        <w:rPr>
          <w:rFonts w:ascii="Times New Roman" w:hAnsi="Times New Roman" w:cs="Times New Roman"/>
          <w:sz w:val="24"/>
          <w:szCs w:val="24"/>
        </w:rPr>
        <w:t>Росгвардия</w:t>
      </w:r>
      <w:proofErr w:type="spellEnd"/>
      <w:r w:rsidRPr="00E00504">
        <w:rPr>
          <w:rFonts w:ascii="Times New Roman" w:hAnsi="Times New Roman" w:cs="Times New Roman"/>
          <w:sz w:val="24"/>
          <w:szCs w:val="24"/>
        </w:rPr>
        <w:t xml:space="preserve"> – глазами детей»</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26.10.2018 - Районный конкурс «Беспокойные сердца», посвященный 100-летию Комсомола</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27.10.2018 - Праздничный концерт «100-летию Комсомолу»</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28.10.2018 - Поисково-краеведческая работа</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02.11.2018 - Районное мероприятие «Большой этнографический диктант»</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06.11.2018 - Районное мероприятие «Пленум Совета ветеранов»</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11.11.2018 - Акция «Географический диктант»</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09.11.2018 - Профилактика правонарушений</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15.11.2018 - Спортивно-оздоровительное мероприятие «Здоровая Россия»</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17.11.2018 - Районное мероприятие, посвященное 100-летию военной разведки</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21.11.2018 - Внеклассное мероприятие «Права и обязанности граждан РФ»</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23.11.2018 - </w:t>
      </w:r>
      <w:r w:rsidRPr="00E00504">
        <w:rPr>
          <w:rFonts w:ascii="Times New Roman" w:eastAsia="Times New Roman" w:hAnsi="Times New Roman" w:cs="Times New Roman"/>
          <w:sz w:val="24"/>
          <w:szCs w:val="24"/>
        </w:rPr>
        <w:t>Внеклассное мероприятие «Мы против наркотиков!»</w:t>
      </w:r>
      <w:r w:rsidR="00E00504">
        <w:rPr>
          <w:rFonts w:ascii="Times New Roman" w:eastAsia="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24.11.2018</w:t>
      </w:r>
      <w:r w:rsidRPr="00E00504">
        <w:rPr>
          <w:rFonts w:ascii="Times New Roman" w:eastAsia="Times New Roman" w:hAnsi="Times New Roman" w:cs="Times New Roman"/>
          <w:sz w:val="24"/>
          <w:szCs w:val="24"/>
        </w:rPr>
        <w:t xml:space="preserve"> - Районный фестиваль-конкурс «Пою тебе, любимый город»</w:t>
      </w:r>
      <w:r w:rsidR="00E00504">
        <w:rPr>
          <w:rFonts w:ascii="Times New Roman" w:eastAsia="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24.11.2018 - Внеклассное мероприятие « В гостях у мудрой совы»</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28.11.2018 - Общешкольное мероприятие «Битва хоров»</w:t>
      </w:r>
      <w:r w:rsidR="00E00504">
        <w:rPr>
          <w:rFonts w:ascii="Times New Roman" w:hAnsi="Times New Roman" w:cs="Times New Roman"/>
          <w:sz w:val="24"/>
          <w:szCs w:val="24"/>
        </w:rPr>
        <w:t>;</w:t>
      </w:r>
    </w:p>
    <w:p w:rsidR="00B92E7E" w:rsidRPr="00E00504" w:rsidRDefault="00B92E7E"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30.11.2018 - Акция «Тест по истории Отечества»</w:t>
      </w:r>
      <w:r w:rsidR="00E00504">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E00504">
        <w:rPr>
          <w:rFonts w:ascii="Times New Roman" w:hAnsi="Times New Roman" w:cs="Times New Roman"/>
          <w:sz w:val="24"/>
          <w:szCs w:val="24"/>
        </w:rPr>
        <w:t xml:space="preserve">01.12.2018 - Республиканский </w:t>
      </w:r>
      <w:r w:rsidRPr="00CF53BE">
        <w:rPr>
          <w:rFonts w:ascii="Times New Roman" w:hAnsi="Times New Roman" w:cs="Times New Roman"/>
          <w:sz w:val="24"/>
          <w:szCs w:val="24"/>
        </w:rPr>
        <w:t xml:space="preserve">конкурс викторина </w:t>
      </w:r>
      <w:proofErr w:type="spellStart"/>
      <w:r w:rsidRPr="00CF53BE">
        <w:rPr>
          <w:rFonts w:ascii="Times New Roman" w:hAnsi="Times New Roman" w:cs="Times New Roman"/>
          <w:sz w:val="24"/>
          <w:szCs w:val="24"/>
        </w:rPr>
        <w:t>брейн</w:t>
      </w:r>
      <w:proofErr w:type="spellEnd"/>
      <w:r w:rsidRPr="00CF53BE">
        <w:rPr>
          <w:rFonts w:ascii="Times New Roman" w:hAnsi="Times New Roman" w:cs="Times New Roman"/>
          <w:sz w:val="24"/>
          <w:szCs w:val="24"/>
        </w:rPr>
        <w:t>-ринг</w:t>
      </w:r>
      <w:r w:rsidR="00E00504" w:rsidRPr="00CF53BE">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t>01.12.2018 - Межрегиональный форум «Обычаи по отношению к женщине»</w:t>
      </w:r>
      <w:r w:rsidR="00E00504" w:rsidRPr="00CF53BE">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t>01.12.2018 - Акция «Стоп ВИЧ/СПИД»</w:t>
      </w:r>
      <w:r w:rsidR="00E00504" w:rsidRPr="00CF53BE">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t>03.12.2018 - Участие в митингах воинских частей Моздокского гарнизона, посвященных нач</w:t>
      </w:r>
      <w:r w:rsidRPr="00CF53BE">
        <w:rPr>
          <w:rFonts w:ascii="Times New Roman" w:hAnsi="Times New Roman" w:cs="Times New Roman"/>
          <w:sz w:val="24"/>
          <w:szCs w:val="24"/>
        </w:rPr>
        <w:t>а</w:t>
      </w:r>
      <w:r w:rsidRPr="00CF53BE">
        <w:rPr>
          <w:rFonts w:ascii="Times New Roman" w:hAnsi="Times New Roman" w:cs="Times New Roman"/>
          <w:sz w:val="24"/>
          <w:szCs w:val="24"/>
        </w:rPr>
        <w:t>лу зимнего периода обучения</w:t>
      </w:r>
      <w:r w:rsidR="00E00504" w:rsidRPr="00CF53BE">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t>03.12.2018 - Акция «Белая ленточка»</w:t>
      </w:r>
      <w:r w:rsidR="00E00504" w:rsidRPr="00CF53BE">
        <w:rPr>
          <w:rFonts w:ascii="Times New Roman" w:hAnsi="Times New Roman" w:cs="Times New Roman"/>
          <w:sz w:val="24"/>
          <w:szCs w:val="24"/>
        </w:rPr>
        <w:t>;</w:t>
      </w:r>
    </w:p>
    <w:p w:rsidR="00B74DEC" w:rsidRPr="00CF53BE" w:rsidRDefault="00B74DEC"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lastRenderedPageBreak/>
        <w:t>03.12.2018 - Митинг  ко Дню Неизвестного солдата</w:t>
      </w:r>
      <w:r w:rsidR="00E00504" w:rsidRPr="00CF53BE">
        <w:rPr>
          <w:rFonts w:ascii="Times New Roman" w:hAnsi="Times New Roman" w:cs="Times New Roman"/>
          <w:sz w:val="24"/>
          <w:szCs w:val="24"/>
        </w:rPr>
        <w:t>;</w:t>
      </w:r>
    </w:p>
    <w:p w:rsidR="00DD6C7D" w:rsidRPr="00CF53BE" w:rsidRDefault="00DD6C7D" w:rsidP="00EB6318">
      <w:pPr>
        <w:pStyle w:val="af0"/>
        <w:numPr>
          <w:ilvl w:val="0"/>
          <w:numId w:val="2"/>
        </w:numPr>
        <w:shd w:val="clear" w:color="auto" w:fill="FFFFFF"/>
        <w:spacing w:after="0"/>
        <w:jc w:val="both"/>
        <w:textAlignment w:val="baseline"/>
        <w:rPr>
          <w:rFonts w:ascii="Times New Roman" w:hAnsi="Times New Roman" w:cs="Times New Roman"/>
          <w:color w:val="000000"/>
          <w:sz w:val="24"/>
          <w:szCs w:val="24"/>
        </w:rPr>
      </w:pPr>
      <w:r w:rsidRPr="00CF53BE">
        <w:rPr>
          <w:rFonts w:ascii="Times New Roman" w:hAnsi="Times New Roman" w:cs="Times New Roman"/>
          <w:sz w:val="24"/>
          <w:szCs w:val="24"/>
        </w:rPr>
        <w:t>В течение декабря учащиеся школ</w:t>
      </w:r>
      <w:proofErr w:type="gramStart"/>
      <w:r w:rsidRPr="00CF53BE">
        <w:rPr>
          <w:rFonts w:ascii="Times New Roman" w:hAnsi="Times New Roman" w:cs="Times New Roman"/>
          <w:sz w:val="24"/>
          <w:szCs w:val="24"/>
        </w:rPr>
        <w:t>ы-</w:t>
      </w:r>
      <w:proofErr w:type="gramEnd"/>
      <w:r w:rsidRPr="00CF53BE">
        <w:rPr>
          <w:rFonts w:ascii="Times New Roman" w:hAnsi="Times New Roman" w:cs="Times New Roman"/>
          <w:sz w:val="24"/>
          <w:szCs w:val="24"/>
        </w:rPr>
        <w:t xml:space="preserve"> интерната посетили Совет ветеранов</w:t>
      </w:r>
      <w:r w:rsidR="00B834F4" w:rsidRPr="00CF53BE">
        <w:rPr>
          <w:rFonts w:ascii="Times New Roman" w:hAnsi="Times New Roman" w:cs="Times New Roman"/>
          <w:sz w:val="24"/>
          <w:szCs w:val="24"/>
        </w:rPr>
        <w:t>;</w:t>
      </w:r>
    </w:p>
    <w:p w:rsidR="002C212C" w:rsidRPr="00E00504" w:rsidRDefault="002C212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color w:val="000000"/>
          <w:sz w:val="24"/>
          <w:szCs w:val="24"/>
          <w:shd w:val="clear" w:color="auto" w:fill="FFFFFF"/>
        </w:rPr>
        <w:t>Юна</w:t>
      </w:r>
      <w:r w:rsidR="00B74DEC" w:rsidRPr="00E00504">
        <w:rPr>
          <w:rFonts w:ascii="Times New Roman" w:hAnsi="Times New Roman" w:cs="Times New Roman"/>
          <w:color w:val="000000"/>
          <w:sz w:val="24"/>
          <w:szCs w:val="24"/>
          <w:shd w:val="clear" w:color="auto" w:fill="FFFFFF"/>
        </w:rPr>
        <w:t xml:space="preserve">рмейцы </w:t>
      </w:r>
      <w:r w:rsidRPr="00E00504">
        <w:rPr>
          <w:rFonts w:ascii="Times New Roman" w:hAnsi="Times New Roman" w:cs="Times New Roman"/>
          <w:color w:val="000000"/>
          <w:sz w:val="24"/>
          <w:szCs w:val="24"/>
          <w:shd w:val="clear" w:color="auto" w:fill="FFFFFF"/>
        </w:rPr>
        <w:t>очистили от сорняков и опавшей листвы территорию братской могилы воинов, павших в годы Великой Отечественной войны. Также облагородили захоронение летчиков дальней авиации на одном из городских кладбищ</w:t>
      </w:r>
      <w:r w:rsidR="00B834F4">
        <w:rPr>
          <w:rFonts w:ascii="Times New Roman" w:hAnsi="Times New Roman" w:cs="Times New Roman"/>
          <w:color w:val="000000"/>
          <w:sz w:val="24"/>
          <w:szCs w:val="24"/>
          <w:shd w:val="clear" w:color="auto" w:fill="FFFFFF"/>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04.12.2018 - Республиканский фестиваль «Шаг навстречу»</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04.12.2018 - Внеклассное мероприятие «Останови ВИЧ/СПИД»</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07.12.2018 - Правовой диктант</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09.12.2018 - Районное торжественное мероприятие юнармейцев</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10.12.2018 - Районное мероприятие «Итоги года волонтера»</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10.12.2018 - Акция «Спаси дерево»</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11.12.2018 - Внеклассное мероприятие «Единый урок прав человека»</w:t>
      </w:r>
      <w:r w:rsidR="00B834F4">
        <w:rPr>
          <w:rFonts w:ascii="Times New Roman" w:hAnsi="Times New Roman" w:cs="Times New Roman"/>
          <w:sz w:val="24"/>
          <w:szCs w:val="24"/>
        </w:rPr>
        <w:t>;</w:t>
      </w:r>
    </w:p>
    <w:p w:rsidR="00B74DEC" w:rsidRPr="00E00504"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11.12.2018 – Урок «</w:t>
      </w:r>
      <w:proofErr w:type="spellStart"/>
      <w:r w:rsidRPr="00E00504">
        <w:rPr>
          <w:rFonts w:ascii="Times New Roman" w:hAnsi="Times New Roman" w:cs="Times New Roman"/>
          <w:sz w:val="24"/>
          <w:szCs w:val="24"/>
        </w:rPr>
        <w:t>ПроеКТОриЯ</w:t>
      </w:r>
      <w:proofErr w:type="spellEnd"/>
      <w:r w:rsidRPr="00E00504">
        <w:rPr>
          <w:rFonts w:ascii="Times New Roman" w:hAnsi="Times New Roman" w:cs="Times New Roman"/>
          <w:sz w:val="24"/>
          <w:szCs w:val="24"/>
        </w:rPr>
        <w:t>»</w:t>
      </w:r>
      <w:r w:rsidR="00B834F4">
        <w:rPr>
          <w:rFonts w:ascii="Times New Roman" w:hAnsi="Times New Roman" w:cs="Times New Roman"/>
          <w:sz w:val="24"/>
          <w:szCs w:val="24"/>
        </w:rPr>
        <w:t>;</w:t>
      </w:r>
    </w:p>
    <w:p w:rsidR="00B74DEC" w:rsidRDefault="00B74DEC"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11.12.2018 - Внеклассное мероприятие «Закон, порядок, право»</w:t>
      </w:r>
      <w:r w:rsidR="00B834F4">
        <w:rPr>
          <w:rFonts w:ascii="Times New Roman" w:hAnsi="Times New Roman" w:cs="Times New Roman"/>
          <w:sz w:val="24"/>
          <w:szCs w:val="24"/>
        </w:rPr>
        <w:t>;</w:t>
      </w:r>
    </w:p>
    <w:p w:rsidR="006C1E7D" w:rsidRPr="006C1E7D" w:rsidRDefault="006C1E7D" w:rsidP="00EB6318">
      <w:pPr>
        <w:pStyle w:val="af0"/>
        <w:numPr>
          <w:ilvl w:val="0"/>
          <w:numId w:val="2"/>
        </w:numPr>
        <w:shd w:val="clear" w:color="auto" w:fill="FFFFFF"/>
        <w:tabs>
          <w:tab w:val="left" w:pos="1843"/>
        </w:tabs>
        <w:spacing w:after="0"/>
        <w:jc w:val="both"/>
        <w:textAlignment w:val="baseline"/>
        <w:rPr>
          <w:rFonts w:ascii="Times New Roman" w:hAnsi="Times New Roman"/>
          <w:sz w:val="24"/>
          <w:szCs w:val="24"/>
        </w:rPr>
      </w:pPr>
      <w:r>
        <w:rPr>
          <w:rFonts w:ascii="Times New Roman" w:hAnsi="Times New Roman"/>
          <w:sz w:val="24"/>
          <w:szCs w:val="24"/>
        </w:rPr>
        <w:t>Тематические беседы, классные часы ко Дню Конституции;</w:t>
      </w:r>
    </w:p>
    <w:p w:rsidR="00B74DEC"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14.12.2018 - Экскурсия в Дом дружбы</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16.12.2018 - Экскурсия в лагерь «Патриот»</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18.12.2018 - Внеклассное мероприятие «Конституция РФ»</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18.12.2018 - Внеклассное мероприятие «Билет в будущее»</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19.12.2018 - Районное мероприятие «100-летия Военной контрразведки»</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22.12.2018 - Акция «Зарядка с чемпионом»</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24.12.2018 - Районное мероприятие «Бумеранг добра»</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25.12.2018 - Районное мероприятие « День Дальней Авиации в Моздоке»</w:t>
      </w:r>
      <w:r w:rsidR="00B834F4">
        <w:rPr>
          <w:rFonts w:ascii="Times New Roman" w:hAnsi="Times New Roman" w:cs="Times New Roman"/>
          <w:sz w:val="24"/>
          <w:szCs w:val="24"/>
        </w:rPr>
        <w:t>;</w:t>
      </w:r>
    </w:p>
    <w:p w:rsidR="00050725"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29.12.2018 - Общешкольное мероприятие «Мечты сбываются»</w:t>
      </w:r>
      <w:r w:rsidR="00B834F4">
        <w:rPr>
          <w:rFonts w:ascii="Times New Roman" w:hAnsi="Times New Roman" w:cs="Times New Roman"/>
          <w:sz w:val="24"/>
          <w:szCs w:val="24"/>
        </w:rPr>
        <w:t>;</w:t>
      </w:r>
    </w:p>
    <w:p w:rsidR="006C1E7D" w:rsidRPr="006C1E7D" w:rsidRDefault="006C1E7D" w:rsidP="00EB6318">
      <w:pPr>
        <w:pStyle w:val="af0"/>
        <w:numPr>
          <w:ilvl w:val="0"/>
          <w:numId w:val="2"/>
        </w:numPr>
        <w:shd w:val="clear" w:color="auto" w:fill="FFFFFF"/>
        <w:tabs>
          <w:tab w:val="left" w:pos="1843"/>
        </w:tabs>
        <w:spacing w:after="0"/>
        <w:textAlignment w:val="baseline"/>
        <w:rPr>
          <w:rFonts w:ascii="Times New Roman" w:hAnsi="Times New Roman"/>
          <w:sz w:val="24"/>
          <w:szCs w:val="24"/>
        </w:rPr>
      </w:pPr>
      <w:r>
        <w:rPr>
          <w:rFonts w:ascii="Times New Roman" w:hAnsi="Times New Roman"/>
          <w:sz w:val="24"/>
          <w:szCs w:val="24"/>
        </w:rPr>
        <w:t xml:space="preserve">03.01.2019 - прошли классные часы, посвященные </w:t>
      </w:r>
      <w:r w:rsidRPr="009C4A7B">
        <w:rPr>
          <w:rFonts w:ascii="Times New Roman" w:hAnsi="Times New Roman" w:cs="Times New Roman"/>
          <w:color w:val="000000"/>
          <w:sz w:val="24"/>
          <w:szCs w:val="24"/>
        </w:rPr>
        <w:t>освобождени</w:t>
      </w:r>
      <w:r>
        <w:rPr>
          <w:rFonts w:ascii="Times New Roman" w:hAnsi="Times New Roman" w:cs="Times New Roman"/>
          <w:color w:val="000000"/>
          <w:sz w:val="24"/>
          <w:szCs w:val="24"/>
        </w:rPr>
        <w:t>ю</w:t>
      </w:r>
      <w:r w:rsidRPr="009C4A7B">
        <w:rPr>
          <w:rFonts w:ascii="Times New Roman" w:hAnsi="Times New Roman" w:cs="Times New Roman"/>
          <w:color w:val="000000"/>
          <w:sz w:val="24"/>
          <w:szCs w:val="24"/>
        </w:rPr>
        <w:t xml:space="preserve"> г</w:t>
      </w:r>
      <w:r w:rsidR="009A2845" w:rsidRPr="009C4A7B">
        <w:rPr>
          <w:rFonts w:ascii="Times New Roman" w:hAnsi="Times New Roman" w:cs="Times New Roman"/>
          <w:color w:val="000000"/>
          <w:sz w:val="24"/>
          <w:szCs w:val="24"/>
        </w:rPr>
        <w:t>. М</w:t>
      </w:r>
      <w:r w:rsidRPr="009C4A7B">
        <w:rPr>
          <w:rFonts w:ascii="Times New Roman" w:hAnsi="Times New Roman" w:cs="Times New Roman"/>
          <w:color w:val="000000"/>
          <w:sz w:val="24"/>
          <w:szCs w:val="24"/>
        </w:rPr>
        <w:t>оздока от немецко-фашистских захватчиков</w:t>
      </w:r>
      <w:r w:rsidR="009A2845">
        <w:rPr>
          <w:rFonts w:ascii="Times New Roman" w:hAnsi="Times New Roman" w:cs="Times New Roman"/>
          <w:color w:val="000000"/>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19.01.2019 - Внеклассное мероприятие «Урок мужества»</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19.01.2019 - Профилактическая беседа с инспектором ПДН</w:t>
      </w:r>
      <w:r w:rsidR="00B834F4">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21.01.2019 - Экскурсия на аэродром</w:t>
      </w:r>
      <w:r w:rsidR="00B834F4">
        <w:rPr>
          <w:rFonts w:ascii="Times New Roman" w:hAnsi="Times New Roman" w:cs="Times New Roman"/>
          <w:sz w:val="24"/>
          <w:szCs w:val="24"/>
        </w:rPr>
        <w:t>;</w:t>
      </w:r>
    </w:p>
    <w:p w:rsidR="00050725"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24.01.2019 - Внеклассное мероприятие « Толерантность»</w:t>
      </w:r>
      <w:r w:rsidR="00B834F4">
        <w:rPr>
          <w:rFonts w:ascii="Times New Roman" w:hAnsi="Times New Roman" w:cs="Times New Roman"/>
          <w:sz w:val="24"/>
          <w:szCs w:val="24"/>
        </w:rPr>
        <w:t>;</w:t>
      </w:r>
    </w:p>
    <w:p w:rsidR="006C1E7D" w:rsidRPr="00BC4002" w:rsidRDefault="006C1E7D" w:rsidP="00EB6318">
      <w:pPr>
        <w:pStyle w:val="af0"/>
        <w:numPr>
          <w:ilvl w:val="0"/>
          <w:numId w:val="2"/>
        </w:numPr>
        <w:shd w:val="clear" w:color="auto" w:fill="FFFFFF"/>
        <w:spacing w:after="0"/>
        <w:jc w:val="both"/>
        <w:rPr>
          <w:rFonts w:ascii="Times New Roman" w:eastAsia="Times New Roman" w:hAnsi="Times New Roman"/>
          <w:color w:val="000000"/>
          <w:sz w:val="24"/>
          <w:szCs w:val="24"/>
        </w:rPr>
      </w:pPr>
      <w:r>
        <w:rPr>
          <w:rFonts w:ascii="Times New Roman" w:hAnsi="Times New Roman" w:cs="Times New Roman"/>
          <w:sz w:val="24"/>
          <w:szCs w:val="24"/>
        </w:rPr>
        <w:t xml:space="preserve">Классные часы, </w:t>
      </w:r>
      <w:r w:rsidRPr="00B13795">
        <w:rPr>
          <w:rFonts w:ascii="Times New Roman" w:hAnsi="Times New Roman" w:cs="Times New Roman"/>
          <w:sz w:val="24"/>
          <w:szCs w:val="24"/>
        </w:rPr>
        <w:t>посвященн</w:t>
      </w:r>
      <w:r>
        <w:rPr>
          <w:rFonts w:ascii="Times New Roman" w:hAnsi="Times New Roman" w:cs="Times New Roman"/>
          <w:sz w:val="24"/>
          <w:szCs w:val="24"/>
        </w:rPr>
        <w:t>ые</w:t>
      </w:r>
      <w:r w:rsidRPr="00B13795">
        <w:rPr>
          <w:rFonts w:ascii="Times New Roman" w:hAnsi="Times New Roman" w:cs="Times New Roman"/>
          <w:sz w:val="24"/>
          <w:szCs w:val="24"/>
        </w:rPr>
        <w:t xml:space="preserve">  Всемирному дню памяти </w:t>
      </w:r>
      <w:r>
        <w:rPr>
          <w:rFonts w:ascii="Times New Roman" w:hAnsi="Times New Roman" w:cs="Times New Roman"/>
          <w:sz w:val="24"/>
          <w:szCs w:val="24"/>
        </w:rPr>
        <w:t xml:space="preserve">жертв </w:t>
      </w:r>
      <w:r w:rsidRPr="00B13795">
        <w:rPr>
          <w:rFonts w:ascii="Times New Roman" w:hAnsi="Times New Roman" w:cs="Times New Roman"/>
          <w:sz w:val="24"/>
          <w:szCs w:val="24"/>
        </w:rPr>
        <w:t>Холокоста</w:t>
      </w:r>
      <w:r>
        <w:rPr>
          <w:rFonts w:ascii="Times New Roman" w:hAnsi="Times New Roman" w:cs="Times New Roman"/>
          <w:sz w:val="24"/>
          <w:szCs w:val="24"/>
        </w:rPr>
        <w:t xml:space="preserve"> с приглашением представителей «Боевого Братства»;</w:t>
      </w:r>
    </w:p>
    <w:p w:rsidR="006C1E7D" w:rsidRPr="006C1E7D" w:rsidRDefault="006C1E7D" w:rsidP="00EB6318">
      <w:pPr>
        <w:pStyle w:val="af0"/>
        <w:numPr>
          <w:ilvl w:val="0"/>
          <w:numId w:val="2"/>
        </w:numPr>
        <w:shd w:val="clear" w:color="auto" w:fill="FFFFFF"/>
        <w:spacing w:after="0"/>
        <w:jc w:val="both"/>
        <w:rPr>
          <w:rFonts w:ascii="Times New Roman" w:eastAsia="Times New Roman" w:hAnsi="Times New Roman"/>
          <w:color w:val="000000"/>
          <w:sz w:val="24"/>
          <w:szCs w:val="24"/>
        </w:rPr>
      </w:pPr>
      <w:r w:rsidRPr="00267063">
        <w:rPr>
          <w:rFonts w:ascii="Times New Roman" w:hAnsi="Times New Roman" w:cs="Times New Roman"/>
          <w:sz w:val="24"/>
          <w:szCs w:val="24"/>
        </w:rPr>
        <w:t>Классные часы ко Дню снятия блокады Ленинграда</w:t>
      </w:r>
      <w:r>
        <w:rPr>
          <w:rFonts w:ascii="Times New Roman" w:hAnsi="Times New Roman" w:cs="Times New Roman"/>
          <w:sz w:val="24"/>
          <w:szCs w:val="24"/>
        </w:rPr>
        <w:t>;</w:t>
      </w:r>
    </w:p>
    <w:p w:rsidR="00050725" w:rsidRPr="00E00504"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28.01.2019 - Общешкольное мероприятие  фестивал</w:t>
      </w:r>
      <w:proofErr w:type="gramStart"/>
      <w:r w:rsidRPr="00E00504">
        <w:rPr>
          <w:rFonts w:ascii="Times New Roman" w:hAnsi="Times New Roman" w:cs="Times New Roman"/>
          <w:sz w:val="24"/>
          <w:szCs w:val="24"/>
        </w:rPr>
        <w:t>ь-</w:t>
      </w:r>
      <w:proofErr w:type="gramEnd"/>
      <w:r w:rsidRPr="00E00504">
        <w:rPr>
          <w:rFonts w:ascii="Times New Roman" w:hAnsi="Times New Roman" w:cs="Times New Roman"/>
          <w:sz w:val="24"/>
          <w:szCs w:val="24"/>
        </w:rPr>
        <w:t xml:space="preserve"> ярмарка «Кавказское гостеприимство»</w:t>
      </w:r>
      <w:r w:rsidR="00B834F4">
        <w:rPr>
          <w:rFonts w:ascii="Times New Roman" w:hAnsi="Times New Roman" w:cs="Times New Roman"/>
          <w:sz w:val="24"/>
          <w:szCs w:val="24"/>
        </w:rPr>
        <w:t>;</w:t>
      </w:r>
    </w:p>
    <w:p w:rsidR="00050725"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30.01.2019 - Экскурсия в Дом дружбы</w:t>
      </w:r>
      <w:r w:rsidR="00B834F4">
        <w:rPr>
          <w:rFonts w:ascii="Times New Roman" w:hAnsi="Times New Roman" w:cs="Times New Roman"/>
          <w:sz w:val="24"/>
          <w:szCs w:val="24"/>
        </w:rPr>
        <w:t>;</w:t>
      </w:r>
    </w:p>
    <w:p w:rsidR="006C1E7D" w:rsidRDefault="006C1E7D" w:rsidP="00EB6318">
      <w:pPr>
        <w:pStyle w:val="af0"/>
        <w:numPr>
          <w:ilvl w:val="0"/>
          <w:numId w:val="2"/>
        </w:numPr>
        <w:shd w:val="clear" w:color="auto" w:fill="FFFFFF"/>
        <w:tabs>
          <w:tab w:val="left" w:pos="1843"/>
        </w:tabs>
        <w:spacing w:after="0"/>
        <w:jc w:val="both"/>
        <w:textAlignment w:val="baseline"/>
        <w:rPr>
          <w:rFonts w:ascii="Times New Roman" w:hAnsi="Times New Roman"/>
          <w:sz w:val="24"/>
          <w:szCs w:val="24"/>
        </w:rPr>
      </w:pPr>
      <w:r>
        <w:rPr>
          <w:rFonts w:ascii="Times New Roman" w:hAnsi="Times New Roman"/>
          <w:sz w:val="24"/>
          <w:szCs w:val="24"/>
        </w:rPr>
        <w:t xml:space="preserve">Классные часы </w:t>
      </w:r>
      <w:r w:rsidRPr="00D801BF">
        <w:rPr>
          <w:rFonts w:ascii="Times New Roman" w:hAnsi="Times New Roman"/>
          <w:sz w:val="24"/>
          <w:szCs w:val="24"/>
        </w:rPr>
        <w:t>«Терроризм и экстремизм – угроза обществу»</w:t>
      </w:r>
      <w:r>
        <w:rPr>
          <w:rFonts w:ascii="Times New Roman" w:hAnsi="Times New Roman"/>
          <w:sz w:val="24"/>
          <w:szCs w:val="24"/>
        </w:rPr>
        <w:t>;</w:t>
      </w:r>
    </w:p>
    <w:p w:rsidR="006C1E7D" w:rsidRPr="006C1E7D" w:rsidRDefault="006C1E7D" w:rsidP="00EB6318">
      <w:pPr>
        <w:pStyle w:val="af0"/>
        <w:numPr>
          <w:ilvl w:val="0"/>
          <w:numId w:val="2"/>
        </w:numPr>
        <w:spacing w:after="0"/>
        <w:jc w:val="both"/>
        <w:rPr>
          <w:rFonts w:ascii="Times New Roman" w:hAnsi="Times New Roman"/>
          <w:bCs/>
          <w:color w:val="000000" w:themeColor="text1"/>
          <w:sz w:val="24"/>
          <w:szCs w:val="24"/>
          <w:shd w:val="clear" w:color="auto" w:fill="FFFFFF"/>
        </w:rPr>
      </w:pPr>
      <w:r>
        <w:rPr>
          <w:rFonts w:ascii="Times New Roman" w:hAnsi="Times New Roman" w:cs="Times New Roman"/>
          <w:sz w:val="24"/>
          <w:szCs w:val="24"/>
        </w:rPr>
        <w:t xml:space="preserve">В течение февраля прошли по классам УРОКИ МУЖЕСТВА, </w:t>
      </w:r>
      <w:r w:rsidRPr="007A0328">
        <w:rPr>
          <w:rFonts w:ascii="Times New Roman" w:hAnsi="Times New Roman" w:cs="Times New Roman"/>
          <w:sz w:val="24"/>
          <w:szCs w:val="24"/>
        </w:rPr>
        <w:t>с приглашением представител</w:t>
      </w:r>
      <w:r>
        <w:rPr>
          <w:rFonts w:ascii="Times New Roman" w:hAnsi="Times New Roman" w:cs="Times New Roman"/>
          <w:sz w:val="24"/>
          <w:szCs w:val="24"/>
        </w:rPr>
        <w:t>ей</w:t>
      </w:r>
      <w:r w:rsidRPr="007A0328">
        <w:rPr>
          <w:rFonts w:ascii="Times New Roman" w:hAnsi="Times New Roman" w:cs="Times New Roman"/>
          <w:sz w:val="24"/>
          <w:szCs w:val="24"/>
        </w:rPr>
        <w:t xml:space="preserve"> «Боевого Братства»</w:t>
      </w:r>
      <w:r w:rsidR="009A2845">
        <w:rPr>
          <w:rFonts w:ascii="Times New Roman" w:hAnsi="Times New Roman" w:cs="Times New Roman"/>
          <w:sz w:val="24"/>
          <w:szCs w:val="24"/>
        </w:rPr>
        <w:t>;</w:t>
      </w:r>
    </w:p>
    <w:p w:rsidR="00050725" w:rsidRDefault="00050725"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02.02.2019 - Военно-спортивный праздник в честь Дня воинской славы «День разгрома Сове</w:t>
      </w:r>
      <w:r w:rsidRPr="00E00504">
        <w:rPr>
          <w:rFonts w:ascii="Times New Roman" w:hAnsi="Times New Roman" w:cs="Times New Roman"/>
          <w:sz w:val="24"/>
          <w:szCs w:val="24"/>
        </w:rPr>
        <w:t>т</w:t>
      </w:r>
      <w:r w:rsidRPr="00E00504">
        <w:rPr>
          <w:rFonts w:ascii="Times New Roman" w:hAnsi="Times New Roman" w:cs="Times New Roman"/>
          <w:sz w:val="24"/>
          <w:szCs w:val="24"/>
        </w:rPr>
        <w:t>скими войсками немецко-фашистских вой</w:t>
      </w:r>
      <w:proofErr w:type="gramStart"/>
      <w:r w:rsidRPr="00E00504">
        <w:rPr>
          <w:rFonts w:ascii="Times New Roman" w:hAnsi="Times New Roman" w:cs="Times New Roman"/>
          <w:sz w:val="24"/>
          <w:szCs w:val="24"/>
        </w:rPr>
        <w:t>ск в Ст</w:t>
      </w:r>
      <w:proofErr w:type="gramEnd"/>
      <w:r w:rsidRPr="00E00504">
        <w:rPr>
          <w:rFonts w:ascii="Times New Roman" w:hAnsi="Times New Roman" w:cs="Times New Roman"/>
          <w:sz w:val="24"/>
          <w:szCs w:val="24"/>
        </w:rPr>
        <w:t>алинградской битве"</w:t>
      </w:r>
      <w:r w:rsidR="00B834F4">
        <w:rPr>
          <w:rFonts w:ascii="Times New Roman" w:hAnsi="Times New Roman" w:cs="Times New Roman"/>
          <w:sz w:val="24"/>
          <w:szCs w:val="24"/>
        </w:rPr>
        <w:t>;</w:t>
      </w:r>
    </w:p>
    <w:p w:rsidR="006C1E7D" w:rsidRPr="006C1E7D" w:rsidRDefault="006C1E7D" w:rsidP="00EB6318">
      <w:pPr>
        <w:pStyle w:val="af0"/>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Pr="006C1E7D">
        <w:rPr>
          <w:rFonts w:ascii="Times New Roman" w:hAnsi="Times New Roman" w:cs="Times New Roman"/>
          <w:sz w:val="24"/>
          <w:szCs w:val="24"/>
        </w:rPr>
        <w:t>риняли участие во Всероссийской благотворительной ак</w:t>
      </w:r>
      <w:r>
        <w:rPr>
          <w:rFonts w:ascii="Times New Roman" w:hAnsi="Times New Roman" w:cs="Times New Roman"/>
          <w:sz w:val="24"/>
          <w:szCs w:val="24"/>
        </w:rPr>
        <w:t>ции «Подари ребёнку книгу»;</w:t>
      </w:r>
    </w:p>
    <w:p w:rsidR="00050725" w:rsidRPr="00E00504" w:rsidRDefault="00DC4E83"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15.02.2019 - Классные часы, посвященные  30-летию вывода войск из Афганистана</w:t>
      </w:r>
      <w:r w:rsidR="00B834F4">
        <w:rPr>
          <w:rFonts w:ascii="Times New Roman" w:hAnsi="Times New Roman" w:cs="Times New Roman"/>
          <w:sz w:val="24"/>
          <w:szCs w:val="24"/>
        </w:rPr>
        <w:t>;</w:t>
      </w:r>
    </w:p>
    <w:p w:rsidR="00050725" w:rsidRPr="00E00504" w:rsidRDefault="00DC4E83"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15.02.2019 - Митинг, посвященный 30-летию вывода войск из Афганистана</w:t>
      </w:r>
      <w:r w:rsidR="00B834F4">
        <w:rPr>
          <w:rFonts w:ascii="Times New Roman" w:hAnsi="Times New Roman" w:cs="Times New Roman"/>
          <w:sz w:val="24"/>
          <w:szCs w:val="24"/>
        </w:rPr>
        <w:t>;</w:t>
      </w:r>
    </w:p>
    <w:p w:rsidR="00DC4E83" w:rsidRDefault="00BF6E39" w:rsidP="00EB6318">
      <w:pPr>
        <w:pStyle w:val="af0"/>
        <w:numPr>
          <w:ilvl w:val="0"/>
          <w:numId w:val="2"/>
        </w:numPr>
        <w:jc w:val="both"/>
        <w:rPr>
          <w:rFonts w:ascii="Times New Roman" w:hAnsi="Times New Roman" w:cs="Times New Roman"/>
          <w:sz w:val="24"/>
          <w:szCs w:val="24"/>
        </w:rPr>
      </w:pPr>
      <w:r w:rsidRPr="00E00504">
        <w:rPr>
          <w:rFonts w:ascii="Times New Roman" w:hAnsi="Times New Roman" w:cs="Times New Roman"/>
          <w:sz w:val="24"/>
          <w:szCs w:val="24"/>
        </w:rPr>
        <w:t>18.02.2019 - Антинаркотическое мероприятие «Здоровью - зеленый свет!»</w:t>
      </w:r>
      <w:r w:rsidR="00B834F4">
        <w:rPr>
          <w:rFonts w:ascii="Times New Roman" w:hAnsi="Times New Roman" w:cs="Times New Roman"/>
          <w:sz w:val="24"/>
          <w:szCs w:val="24"/>
        </w:rPr>
        <w:t>;</w:t>
      </w:r>
    </w:p>
    <w:p w:rsidR="00725D0F" w:rsidRPr="00BC4002" w:rsidRDefault="00725D0F" w:rsidP="00EB6318">
      <w:pPr>
        <w:pStyle w:val="a3"/>
        <w:numPr>
          <w:ilvl w:val="0"/>
          <w:numId w:val="2"/>
        </w:numPr>
        <w:shd w:val="clear" w:color="auto" w:fill="FFFFFF"/>
        <w:spacing w:after="100" w:afterAutospacing="1" w:line="276" w:lineRule="auto"/>
        <w:ind w:left="468"/>
        <w:jc w:val="both"/>
        <w:rPr>
          <w:b/>
        </w:rPr>
      </w:pPr>
      <w:r w:rsidRPr="009931B4">
        <w:t>В феврале прошел конкурс рисунков и плакатов, посв</w:t>
      </w:r>
      <w:r>
        <w:t>ященный Дню защитника Отечества;</w:t>
      </w:r>
    </w:p>
    <w:p w:rsidR="00725D0F" w:rsidRPr="006E72C3" w:rsidRDefault="00725D0F" w:rsidP="00EB6318">
      <w:pPr>
        <w:pStyle w:val="a3"/>
        <w:numPr>
          <w:ilvl w:val="0"/>
          <w:numId w:val="2"/>
        </w:numPr>
        <w:shd w:val="clear" w:color="auto" w:fill="FFFFFF"/>
        <w:spacing w:after="100" w:afterAutospacing="1" w:line="276" w:lineRule="auto"/>
        <w:ind w:left="468"/>
        <w:jc w:val="both"/>
        <w:rPr>
          <w:b/>
        </w:rPr>
      </w:pPr>
      <w:r>
        <w:rPr>
          <w:shd w:val="clear" w:color="auto" w:fill="FFFFFF"/>
        </w:rPr>
        <w:t>По классам были проведены классные часы ко Дню Российской науки;</w:t>
      </w:r>
    </w:p>
    <w:p w:rsidR="00725D0F" w:rsidRPr="00EE5448" w:rsidRDefault="00725D0F" w:rsidP="00EB6318">
      <w:pPr>
        <w:pStyle w:val="af0"/>
        <w:numPr>
          <w:ilvl w:val="0"/>
          <w:numId w:val="2"/>
        </w:numPr>
        <w:ind w:left="468"/>
        <w:jc w:val="both"/>
        <w:rPr>
          <w:rFonts w:ascii="Times New Roman" w:hAnsi="Times New Roman" w:cs="Times New Roman"/>
          <w:sz w:val="24"/>
          <w:szCs w:val="24"/>
        </w:rPr>
      </w:pPr>
      <w:r w:rsidRPr="006E72C3">
        <w:rPr>
          <w:rFonts w:ascii="Times New Roman" w:hAnsi="Times New Roman"/>
          <w:sz w:val="24"/>
          <w:szCs w:val="24"/>
        </w:rPr>
        <w:lastRenderedPageBreak/>
        <w:t xml:space="preserve">В </w:t>
      </w:r>
      <w:r>
        <w:rPr>
          <w:rFonts w:ascii="Times New Roman" w:hAnsi="Times New Roman"/>
          <w:sz w:val="24"/>
          <w:szCs w:val="24"/>
        </w:rPr>
        <w:t>фойе школы  педагого</w:t>
      </w:r>
      <w:r w:rsidR="00C90515">
        <w:rPr>
          <w:rFonts w:ascii="Times New Roman" w:hAnsi="Times New Roman"/>
          <w:sz w:val="24"/>
          <w:szCs w:val="24"/>
        </w:rPr>
        <w:t>м -</w:t>
      </w:r>
      <w:r>
        <w:rPr>
          <w:rFonts w:ascii="Times New Roman" w:hAnsi="Times New Roman"/>
          <w:sz w:val="24"/>
          <w:szCs w:val="24"/>
        </w:rPr>
        <w:t xml:space="preserve"> библиотекарем</w:t>
      </w:r>
      <w:r w:rsidRPr="006E72C3">
        <w:rPr>
          <w:rFonts w:ascii="Times New Roman" w:hAnsi="Times New Roman"/>
          <w:sz w:val="24"/>
          <w:szCs w:val="24"/>
        </w:rPr>
        <w:t xml:space="preserve"> была организована тематическая выставка, посв</w:t>
      </w:r>
      <w:r w:rsidRPr="006E72C3">
        <w:rPr>
          <w:rFonts w:ascii="Times New Roman" w:hAnsi="Times New Roman"/>
          <w:sz w:val="24"/>
          <w:szCs w:val="24"/>
        </w:rPr>
        <w:t>я</w:t>
      </w:r>
      <w:r>
        <w:rPr>
          <w:rFonts w:ascii="Times New Roman" w:hAnsi="Times New Roman"/>
          <w:sz w:val="24"/>
          <w:szCs w:val="24"/>
        </w:rPr>
        <w:t>щенная Дню защитника Отечества;</w:t>
      </w:r>
    </w:p>
    <w:p w:rsidR="00725D0F" w:rsidRDefault="00725D0F" w:rsidP="00EB6318">
      <w:pPr>
        <w:pStyle w:val="af0"/>
        <w:numPr>
          <w:ilvl w:val="0"/>
          <w:numId w:val="2"/>
        </w:numPr>
        <w:ind w:left="468"/>
        <w:jc w:val="both"/>
        <w:rPr>
          <w:rFonts w:ascii="Times New Roman" w:hAnsi="Times New Roman" w:cs="Times New Roman"/>
          <w:sz w:val="24"/>
          <w:szCs w:val="24"/>
        </w:rPr>
      </w:pPr>
      <w:r>
        <w:rPr>
          <w:rFonts w:ascii="Times New Roman" w:hAnsi="Times New Roman" w:cs="Times New Roman"/>
          <w:sz w:val="24"/>
          <w:szCs w:val="24"/>
        </w:rPr>
        <w:t>В феврале заведующая школьным музеем Белоусова Л.М. провела читательскую конфере</w:t>
      </w:r>
      <w:r>
        <w:rPr>
          <w:rFonts w:ascii="Times New Roman" w:hAnsi="Times New Roman" w:cs="Times New Roman"/>
          <w:sz w:val="24"/>
          <w:szCs w:val="24"/>
        </w:rPr>
        <w:t>н</w:t>
      </w:r>
      <w:r>
        <w:rPr>
          <w:rFonts w:ascii="Times New Roman" w:hAnsi="Times New Roman" w:cs="Times New Roman"/>
          <w:sz w:val="24"/>
          <w:szCs w:val="24"/>
        </w:rPr>
        <w:t>цию по произведениям А. Гайдара;</w:t>
      </w:r>
    </w:p>
    <w:p w:rsidR="00725D0F" w:rsidRDefault="00725D0F" w:rsidP="00EB6318">
      <w:pPr>
        <w:pStyle w:val="af0"/>
        <w:numPr>
          <w:ilvl w:val="0"/>
          <w:numId w:val="2"/>
        </w:numPr>
        <w:ind w:left="468"/>
        <w:jc w:val="both"/>
        <w:rPr>
          <w:rFonts w:ascii="Times New Roman" w:hAnsi="Times New Roman" w:cs="Times New Roman"/>
          <w:sz w:val="24"/>
          <w:szCs w:val="24"/>
        </w:rPr>
      </w:pPr>
      <w:r>
        <w:rPr>
          <w:rFonts w:ascii="Times New Roman" w:hAnsi="Times New Roman" w:cs="Times New Roman"/>
          <w:sz w:val="24"/>
          <w:szCs w:val="24"/>
        </w:rPr>
        <w:t>В феврале учащиеся школы - интерната посетили Совет ветеранов;</w:t>
      </w:r>
    </w:p>
    <w:p w:rsidR="00BF6E39" w:rsidRDefault="00BF6E39" w:rsidP="00EB6318">
      <w:pPr>
        <w:pStyle w:val="af0"/>
        <w:numPr>
          <w:ilvl w:val="0"/>
          <w:numId w:val="2"/>
        </w:numPr>
        <w:ind w:left="468"/>
        <w:jc w:val="both"/>
        <w:rPr>
          <w:rFonts w:ascii="Times New Roman" w:hAnsi="Times New Roman" w:cs="Times New Roman"/>
          <w:sz w:val="24"/>
          <w:szCs w:val="24"/>
        </w:rPr>
      </w:pPr>
      <w:r w:rsidRPr="00725D0F">
        <w:rPr>
          <w:rFonts w:ascii="Times New Roman" w:hAnsi="Times New Roman" w:cs="Times New Roman"/>
          <w:sz w:val="24"/>
          <w:szCs w:val="24"/>
        </w:rPr>
        <w:t>21.02.2019 - Общешкольное мероприятие</w:t>
      </w:r>
      <w:r w:rsidR="00267063" w:rsidRPr="00725D0F">
        <w:rPr>
          <w:rFonts w:ascii="Times New Roman" w:hAnsi="Times New Roman" w:cs="Times New Roman"/>
          <w:sz w:val="24"/>
          <w:szCs w:val="24"/>
          <w:shd w:val="clear" w:color="auto" w:fill="FFFFFF"/>
        </w:rPr>
        <w:t xml:space="preserve"> конку</w:t>
      </w:r>
      <w:proofErr w:type="gramStart"/>
      <w:r w:rsidR="00267063" w:rsidRPr="00725D0F">
        <w:rPr>
          <w:rFonts w:ascii="Times New Roman" w:hAnsi="Times New Roman" w:cs="Times New Roman"/>
          <w:sz w:val="24"/>
          <w:szCs w:val="24"/>
          <w:shd w:val="clear" w:color="auto" w:fill="FFFFFF"/>
        </w:rPr>
        <w:t>рс стр</w:t>
      </w:r>
      <w:proofErr w:type="gramEnd"/>
      <w:r w:rsidR="00267063" w:rsidRPr="00725D0F">
        <w:rPr>
          <w:rFonts w:ascii="Times New Roman" w:hAnsi="Times New Roman" w:cs="Times New Roman"/>
          <w:sz w:val="24"/>
          <w:szCs w:val="24"/>
          <w:shd w:val="clear" w:color="auto" w:fill="FFFFFF"/>
        </w:rPr>
        <w:t xml:space="preserve">оя и песни </w:t>
      </w:r>
      <w:r w:rsidRPr="00725D0F">
        <w:rPr>
          <w:rFonts w:ascii="Times New Roman" w:hAnsi="Times New Roman" w:cs="Times New Roman"/>
          <w:sz w:val="24"/>
          <w:szCs w:val="24"/>
        </w:rPr>
        <w:t xml:space="preserve">«Парад </w:t>
      </w:r>
      <w:proofErr w:type="spellStart"/>
      <w:r w:rsidRPr="00725D0F">
        <w:rPr>
          <w:rFonts w:ascii="Times New Roman" w:hAnsi="Times New Roman" w:cs="Times New Roman"/>
          <w:sz w:val="24"/>
          <w:szCs w:val="24"/>
        </w:rPr>
        <w:t>мальчишей</w:t>
      </w:r>
      <w:proofErr w:type="spellEnd"/>
      <w:r w:rsidRPr="00725D0F">
        <w:rPr>
          <w:rFonts w:ascii="Times New Roman" w:hAnsi="Times New Roman" w:cs="Times New Roman"/>
          <w:sz w:val="24"/>
          <w:szCs w:val="24"/>
        </w:rPr>
        <w:t>»</w:t>
      </w:r>
      <w:r w:rsidR="00B834F4" w:rsidRPr="00725D0F">
        <w:rPr>
          <w:rFonts w:ascii="Times New Roman" w:hAnsi="Times New Roman" w:cs="Times New Roman"/>
          <w:sz w:val="24"/>
          <w:szCs w:val="24"/>
        </w:rPr>
        <w:t>;</w:t>
      </w:r>
    </w:p>
    <w:p w:rsidR="00BF6E39" w:rsidRDefault="00BF6E39" w:rsidP="00EB6318">
      <w:pPr>
        <w:pStyle w:val="af0"/>
        <w:numPr>
          <w:ilvl w:val="0"/>
          <w:numId w:val="2"/>
        </w:numPr>
        <w:ind w:left="468"/>
        <w:jc w:val="both"/>
        <w:rPr>
          <w:rFonts w:ascii="Times New Roman" w:hAnsi="Times New Roman" w:cs="Times New Roman"/>
          <w:sz w:val="24"/>
          <w:szCs w:val="24"/>
        </w:rPr>
      </w:pPr>
      <w:r w:rsidRPr="00725D0F">
        <w:rPr>
          <w:rFonts w:ascii="Times New Roman" w:hAnsi="Times New Roman" w:cs="Times New Roman"/>
          <w:sz w:val="24"/>
          <w:szCs w:val="24"/>
        </w:rPr>
        <w:t>22.02.2019 - Общешкольное мероприятие «А ну-ка, парни!»</w:t>
      </w:r>
      <w:r w:rsidR="00B834F4" w:rsidRPr="00725D0F">
        <w:rPr>
          <w:rFonts w:ascii="Times New Roman" w:hAnsi="Times New Roman" w:cs="Times New Roman"/>
          <w:sz w:val="24"/>
          <w:szCs w:val="24"/>
        </w:rPr>
        <w:t>;</w:t>
      </w:r>
    </w:p>
    <w:p w:rsidR="00BF6E39" w:rsidRDefault="00BF6E39" w:rsidP="00EB6318">
      <w:pPr>
        <w:pStyle w:val="af0"/>
        <w:numPr>
          <w:ilvl w:val="0"/>
          <w:numId w:val="2"/>
        </w:numPr>
        <w:ind w:left="468"/>
        <w:jc w:val="both"/>
        <w:rPr>
          <w:rFonts w:ascii="Times New Roman" w:hAnsi="Times New Roman" w:cs="Times New Roman"/>
          <w:sz w:val="24"/>
          <w:szCs w:val="24"/>
        </w:rPr>
      </w:pPr>
      <w:r w:rsidRPr="00725D0F">
        <w:rPr>
          <w:rFonts w:ascii="Times New Roman" w:hAnsi="Times New Roman" w:cs="Times New Roman"/>
          <w:sz w:val="24"/>
          <w:szCs w:val="24"/>
        </w:rPr>
        <w:t>23.02.2019 - Акция «Ветеран живет рядом»</w:t>
      </w:r>
      <w:r w:rsidR="00B834F4" w:rsidRPr="00725D0F">
        <w:rPr>
          <w:rFonts w:ascii="Times New Roman" w:hAnsi="Times New Roman" w:cs="Times New Roman"/>
          <w:sz w:val="24"/>
          <w:szCs w:val="24"/>
        </w:rPr>
        <w:t>;</w:t>
      </w:r>
    </w:p>
    <w:p w:rsidR="00BF6E39" w:rsidRPr="00725D0F" w:rsidRDefault="00BF6E39" w:rsidP="00EB6318">
      <w:pPr>
        <w:pStyle w:val="af0"/>
        <w:numPr>
          <w:ilvl w:val="0"/>
          <w:numId w:val="2"/>
        </w:numPr>
        <w:ind w:left="468"/>
        <w:jc w:val="both"/>
        <w:rPr>
          <w:rFonts w:ascii="Times New Roman" w:hAnsi="Times New Roman" w:cs="Times New Roman"/>
          <w:sz w:val="24"/>
          <w:szCs w:val="24"/>
        </w:rPr>
      </w:pPr>
      <w:r w:rsidRPr="00725D0F">
        <w:rPr>
          <w:rFonts w:ascii="Times New Roman" w:hAnsi="Times New Roman" w:cs="Times New Roman"/>
          <w:sz w:val="24"/>
          <w:szCs w:val="24"/>
        </w:rPr>
        <w:t>12.03.2019 - Районный конкурс чтецов на осетинском языке «Мастер осетинского худож</w:t>
      </w:r>
      <w:r w:rsidRPr="00725D0F">
        <w:rPr>
          <w:rFonts w:ascii="Times New Roman" w:hAnsi="Times New Roman" w:cs="Times New Roman"/>
          <w:sz w:val="24"/>
          <w:szCs w:val="24"/>
        </w:rPr>
        <w:t>е</w:t>
      </w:r>
      <w:r w:rsidRPr="00725D0F">
        <w:rPr>
          <w:rFonts w:ascii="Times New Roman" w:hAnsi="Times New Roman" w:cs="Times New Roman"/>
          <w:sz w:val="24"/>
          <w:szCs w:val="24"/>
        </w:rPr>
        <w:t>ственного слова»</w:t>
      </w:r>
      <w:r w:rsidR="00B834F4" w:rsidRPr="00725D0F">
        <w:rPr>
          <w:rFonts w:ascii="Times New Roman" w:hAnsi="Times New Roman" w:cs="Times New Roman"/>
          <w:sz w:val="24"/>
          <w:szCs w:val="24"/>
        </w:rPr>
        <w:t>;</w:t>
      </w:r>
    </w:p>
    <w:p w:rsidR="00725D0F" w:rsidRPr="00725D0F" w:rsidRDefault="00725D0F"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eastAsia="Times New Roman" w:hAnsi="Times New Roman" w:cs="Times New Roman"/>
          <w:sz w:val="24"/>
          <w:szCs w:val="24"/>
        </w:rPr>
        <w:t xml:space="preserve">Во второй неделе марта по классам прошли тематические классные часы « Моя семья - мои истоки». </w:t>
      </w:r>
    </w:p>
    <w:p w:rsidR="00BF6E39" w:rsidRPr="00725D0F"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hAnsi="Times New Roman" w:cs="Times New Roman"/>
          <w:sz w:val="24"/>
          <w:szCs w:val="24"/>
        </w:rPr>
        <w:t>12.03.2019 - Экскурсия в ТИК</w:t>
      </w:r>
      <w:r w:rsidR="00B834F4" w:rsidRPr="00725D0F">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18.03.2019 - Внеклассное мероприятие «Мы против экстремизма и терроризма»</w:t>
      </w:r>
      <w:r w:rsidR="00B834F4">
        <w:rPr>
          <w:rFonts w:ascii="Times New Roman" w:hAnsi="Times New Roman" w:cs="Times New Roman"/>
          <w:sz w:val="24"/>
          <w:szCs w:val="24"/>
        </w:rPr>
        <w:t>;</w:t>
      </w:r>
    </w:p>
    <w:p w:rsidR="00BF6E39"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19.03.2019 - Профилактическое мероприятие «Наркомания - острая проблема современности»</w:t>
      </w:r>
      <w:r w:rsidR="00B834F4">
        <w:rPr>
          <w:rFonts w:ascii="Times New Roman" w:hAnsi="Times New Roman" w:cs="Times New Roman"/>
          <w:sz w:val="24"/>
          <w:szCs w:val="24"/>
        </w:rPr>
        <w:t>;</w:t>
      </w:r>
    </w:p>
    <w:p w:rsidR="00725D0F" w:rsidRPr="00725D0F" w:rsidRDefault="00725D0F"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eastAsia="Times New Roman" w:hAnsi="Times New Roman" w:cs="Times New Roman"/>
          <w:sz w:val="24"/>
          <w:szCs w:val="24"/>
        </w:rPr>
        <w:t>Были проведены по классам классные ч</w:t>
      </w:r>
      <w:r>
        <w:rPr>
          <w:rFonts w:ascii="Times New Roman" w:eastAsia="Times New Roman" w:hAnsi="Times New Roman" w:cs="Times New Roman"/>
          <w:sz w:val="24"/>
          <w:szCs w:val="24"/>
        </w:rPr>
        <w:t>асы «Мои права мои обязанности»;</w:t>
      </w:r>
    </w:p>
    <w:p w:rsidR="00725D0F" w:rsidRPr="00725D0F" w:rsidRDefault="00725D0F"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eastAsia="Times New Roman" w:hAnsi="Times New Roman" w:cs="Times New Roman"/>
          <w:sz w:val="24"/>
          <w:szCs w:val="24"/>
        </w:rPr>
        <w:t>29 марта Юнармейцы школы-интерната п</w:t>
      </w:r>
      <w:r>
        <w:rPr>
          <w:rFonts w:ascii="Times New Roman" w:eastAsia="Times New Roman" w:hAnsi="Times New Roman" w:cs="Times New Roman"/>
          <w:sz w:val="24"/>
          <w:szCs w:val="24"/>
        </w:rPr>
        <w:t>риняли участие в Дне призывника;</w:t>
      </w:r>
    </w:p>
    <w:p w:rsidR="00725D0F" w:rsidRPr="00725D0F" w:rsidRDefault="00725D0F"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eastAsia="Times New Roman" w:hAnsi="Times New Roman" w:cs="Times New Roman"/>
          <w:sz w:val="24"/>
          <w:szCs w:val="24"/>
        </w:rPr>
        <w:t>В первую неделю апреля по классам прошли кл</w:t>
      </w:r>
      <w:r>
        <w:rPr>
          <w:rFonts w:ascii="Times New Roman" w:eastAsia="Times New Roman" w:hAnsi="Times New Roman" w:cs="Times New Roman"/>
          <w:sz w:val="24"/>
          <w:szCs w:val="24"/>
        </w:rPr>
        <w:t>ассные часы ко Дню Космонавтики;</w:t>
      </w:r>
    </w:p>
    <w:p w:rsidR="00725D0F" w:rsidRPr="00725D0F" w:rsidRDefault="00725D0F"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hAnsi="Times New Roman" w:cs="Times New Roman"/>
          <w:sz w:val="24"/>
          <w:szCs w:val="24"/>
        </w:rPr>
        <w:t>В первую неделю апреля прошел конкурс рисунков ко Дню космонавтик</w:t>
      </w:r>
      <w:r>
        <w:rPr>
          <w:rFonts w:ascii="Times New Roman" w:hAnsi="Times New Roman" w:cs="Times New Roman"/>
          <w:sz w:val="24"/>
          <w:szCs w:val="24"/>
        </w:rPr>
        <w:t>и;</w:t>
      </w:r>
    </w:p>
    <w:p w:rsidR="00BF6E39" w:rsidRPr="00725D0F"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725D0F">
        <w:rPr>
          <w:rFonts w:ascii="Times New Roman" w:hAnsi="Times New Roman" w:cs="Times New Roman"/>
          <w:sz w:val="24"/>
          <w:szCs w:val="24"/>
        </w:rPr>
        <w:t>23.03.2019 - Торжественная церемония вступления в ряды Всероссийского детско-юношеского военно-патриотического общественного движения «</w:t>
      </w:r>
      <w:proofErr w:type="spellStart"/>
      <w:r w:rsidRPr="00725D0F">
        <w:rPr>
          <w:rFonts w:ascii="Times New Roman" w:hAnsi="Times New Roman" w:cs="Times New Roman"/>
          <w:sz w:val="24"/>
          <w:szCs w:val="24"/>
        </w:rPr>
        <w:t>Юнармия</w:t>
      </w:r>
      <w:proofErr w:type="spellEnd"/>
      <w:r w:rsidRPr="00725D0F">
        <w:rPr>
          <w:rFonts w:ascii="Times New Roman" w:hAnsi="Times New Roman" w:cs="Times New Roman"/>
          <w:sz w:val="24"/>
          <w:szCs w:val="24"/>
        </w:rPr>
        <w:t>»</w:t>
      </w:r>
      <w:r w:rsidR="00B834F4" w:rsidRPr="00725D0F">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25.03.2019 - Исторический диктант ко Дню Космонавтики</w:t>
      </w:r>
      <w:r w:rsidR="00B834F4">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02.04.2019 - Акция «Зажги синим»</w:t>
      </w:r>
      <w:r w:rsidR="00B834F4">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06.04.2019 - Районный конку</w:t>
      </w:r>
      <w:proofErr w:type="gramStart"/>
      <w:r w:rsidRPr="00E00504">
        <w:rPr>
          <w:rFonts w:ascii="Times New Roman" w:hAnsi="Times New Roman" w:cs="Times New Roman"/>
          <w:sz w:val="24"/>
          <w:szCs w:val="24"/>
        </w:rPr>
        <w:t>рс стр</w:t>
      </w:r>
      <w:proofErr w:type="gramEnd"/>
      <w:r w:rsidRPr="00E00504">
        <w:rPr>
          <w:rFonts w:ascii="Times New Roman" w:hAnsi="Times New Roman" w:cs="Times New Roman"/>
          <w:sz w:val="24"/>
          <w:szCs w:val="24"/>
        </w:rPr>
        <w:t>оя и песни среди юнармейских отрядов</w:t>
      </w:r>
      <w:r w:rsidR="00B834F4">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07.04.2019 - Акция «Сохраним  лес!»</w:t>
      </w:r>
      <w:r w:rsidR="00B834F4">
        <w:rPr>
          <w:rFonts w:ascii="Times New Roman" w:hAnsi="Times New Roman" w:cs="Times New Roman"/>
          <w:sz w:val="24"/>
          <w:szCs w:val="24"/>
        </w:rPr>
        <w:t>;</w:t>
      </w:r>
      <w:r w:rsidRPr="00E00504">
        <w:rPr>
          <w:rFonts w:ascii="Times New Roman" w:hAnsi="Times New Roman" w:cs="Times New Roman"/>
          <w:sz w:val="24"/>
          <w:szCs w:val="24"/>
        </w:rPr>
        <w:tab/>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07.04.2019 - Вахт</w:t>
      </w:r>
      <w:r w:rsidR="00B834F4">
        <w:rPr>
          <w:rFonts w:ascii="Times New Roman" w:hAnsi="Times New Roman" w:cs="Times New Roman"/>
          <w:sz w:val="24"/>
          <w:szCs w:val="24"/>
        </w:rPr>
        <w:t>а Памяти-2019. Кавказский рубеж;</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12.04.2019 </w:t>
      </w:r>
      <w:r w:rsidR="00C90515">
        <w:rPr>
          <w:rFonts w:ascii="Times New Roman" w:hAnsi="Times New Roman" w:cs="Times New Roman"/>
          <w:sz w:val="24"/>
          <w:szCs w:val="24"/>
        </w:rPr>
        <w:t>–</w:t>
      </w:r>
      <w:r w:rsidRPr="00E00504">
        <w:rPr>
          <w:rFonts w:ascii="Times New Roman" w:hAnsi="Times New Roman" w:cs="Times New Roman"/>
          <w:sz w:val="24"/>
          <w:szCs w:val="24"/>
        </w:rPr>
        <w:t xml:space="preserve"> </w:t>
      </w:r>
      <w:proofErr w:type="spellStart"/>
      <w:r w:rsidRPr="00E00504">
        <w:rPr>
          <w:rFonts w:ascii="Times New Roman" w:hAnsi="Times New Roman" w:cs="Times New Roman"/>
          <w:sz w:val="24"/>
          <w:szCs w:val="24"/>
        </w:rPr>
        <w:t>Брейн</w:t>
      </w:r>
      <w:proofErr w:type="spellEnd"/>
      <w:r w:rsidR="00C90515">
        <w:rPr>
          <w:rFonts w:ascii="Times New Roman" w:hAnsi="Times New Roman" w:cs="Times New Roman"/>
          <w:sz w:val="24"/>
          <w:szCs w:val="24"/>
        </w:rPr>
        <w:t xml:space="preserve"> - </w:t>
      </w:r>
      <w:r w:rsidRPr="00E00504">
        <w:rPr>
          <w:rFonts w:ascii="Times New Roman" w:hAnsi="Times New Roman" w:cs="Times New Roman"/>
          <w:sz w:val="24"/>
          <w:szCs w:val="24"/>
        </w:rPr>
        <w:t xml:space="preserve"> ринг ко дню Космонавтики</w:t>
      </w:r>
      <w:r w:rsidR="00B834F4">
        <w:rPr>
          <w:rFonts w:ascii="Times New Roman" w:hAnsi="Times New Roman" w:cs="Times New Roman"/>
          <w:sz w:val="24"/>
          <w:szCs w:val="24"/>
        </w:rPr>
        <w:t>;</w:t>
      </w:r>
    </w:p>
    <w:p w:rsidR="00BF6E39"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19.04.2019 - Межрегиональный автопробег на ретро автомобилях</w:t>
      </w:r>
      <w:r w:rsidR="00B834F4">
        <w:rPr>
          <w:rFonts w:ascii="Times New Roman" w:hAnsi="Times New Roman" w:cs="Times New Roman"/>
          <w:sz w:val="24"/>
          <w:szCs w:val="24"/>
        </w:rPr>
        <w:t>;</w:t>
      </w:r>
    </w:p>
    <w:p w:rsidR="00725D0F" w:rsidRPr="00F85C43" w:rsidRDefault="00725D0F" w:rsidP="00EB6318">
      <w:pPr>
        <w:pStyle w:val="af0"/>
        <w:numPr>
          <w:ilvl w:val="0"/>
          <w:numId w:val="2"/>
        </w:numPr>
        <w:shd w:val="clear" w:color="auto" w:fill="FFFFFF"/>
        <w:tabs>
          <w:tab w:val="left" w:pos="1843"/>
        </w:tabs>
        <w:spacing w:after="0"/>
        <w:jc w:val="both"/>
        <w:textAlignment w:val="baseline"/>
        <w:rPr>
          <w:rStyle w:val="af4"/>
          <w:rFonts w:ascii="Times New Roman" w:hAnsi="Times New Roman" w:cs="Times New Roman"/>
          <w:b w:val="0"/>
          <w:bCs w:val="0"/>
          <w:sz w:val="24"/>
          <w:szCs w:val="24"/>
        </w:rPr>
      </w:pPr>
      <w:r w:rsidRPr="00F85C43">
        <w:rPr>
          <w:rFonts w:ascii="Times New Roman" w:hAnsi="Times New Roman" w:cs="Times New Roman"/>
          <w:sz w:val="24"/>
          <w:szCs w:val="24"/>
        </w:rPr>
        <w:t xml:space="preserve">26.04.2019 - </w:t>
      </w:r>
      <w:r w:rsidRPr="00F85C43">
        <w:rPr>
          <w:rStyle w:val="af4"/>
          <w:rFonts w:ascii="Times New Roman" w:eastAsiaTheme="majorEastAsia" w:hAnsi="Times New Roman" w:cs="Times New Roman"/>
          <w:b w:val="0"/>
          <w:sz w:val="24"/>
          <w:szCs w:val="24"/>
        </w:rPr>
        <w:t>Митинг, посвященный 32-ой годовщине взрыва на Чернобыльской АЭС</w:t>
      </w:r>
      <w:r w:rsidR="00F85C43">
        <w:rPr>
          <w:rStyle w:val="af4"/>
          <w:rFonts w:ascii="Times New Roman" w:eastAsiaTheme="majorEastAsia" w:hAnsi="Times New Roman" w:cs="Times New Roman"/>
          <w:sz w:val="24"/>
          <w:szCs w:val="24"/>
        </w:rPr>
        <w:t>;</w:t>
      </w:r>
    </w:p>
    <w:p w:rsidR="00BF6E39"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F85C43">
        <w:rPr>
          <w:rFonts w:ascii="Times New Roman" w:hAnsi="Times New Roman" w:cs="Times New Roman"/>
          <w:sz w:val="24"/>
          <w:szCs w:val="24"/>
        </w:rPr>
        <w:t>30.04.2019 - Районное мероприятие «Наркотики зло!»</w:t>
      </w:r>
      <w:r w:rsidR="00B834F4" w:rsidRPr="00F85C43">
        <w:rPr>
          <w:rFonts w:ascii="Times New Roman" w:hAnsi="Times New Roman" w:cs="Times New Roman"/>
          <w:sz w:val="24"/>
          <w:szCs w:val="24"/>
        </w:rPr>
        <w:t>;</w:t>
      </w:r>
    </w:p>
    <w:p w:rsidR="00F85C43" w:rsidRPr="00F85C43" w:rsidRDefault="00F85C4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F85C43">
        <w:rPr>
          <w:rStyle w:val="apple-converted-space"/>
          <w:rFonts w:ascii="Times New Roman" w:eastAsiaTheme="majorEastAsia" w:hAnsi="Times New Roman" w:cs="Times New Roman"/>
          <w:sz w:val="24"/>
          <w:szCs w:val="24"/>
        </w:rPr>
        <w:t xml:space="preserve">В течение апреля </w:t>
      </w:r>
      <w:r w:rsidRPr="00F85C43">
        <w:rPr>
          <w:rFonts w:ascii="Times New Roman" w:hAnsi="Times New Roman" w:cs="Times New Roman"/>
          <w:sz w:val="24"/>
          <w:szCs w:val="24"/>
        </w:rPr>
        <w:t xml:space="preserve"> 2018 года в школе-интернате прошли Уроки Победы, посвящённые праздн</w:t>
      </w:r>
      <w:r w:rsidRPr="00F85C43">
        <w:rPr>
          <w:rFonts w:ascii="Times New Roman" w:hAnsi="Times New Roman" w:cs="Times New Roman"/>
          <w:sz w:val="24"/>
          <w:szCs w:val="24"/>
        </w:rPr>
        <w:t>о</w:t>
      </w:r>
      <w:r w:rsidRPr="00F85C43">
        <w:rPr>
          <w:rFonts w:ascii="Times New Roman" w:hAnsi="Times New Roman" w:cs="Times New Roman"/>
          <w:sz w:val="24"/>
          <w:szCs w:val="24"/>
        </w:rPr>
        <w:t>ванию Победы в ВОВ</w:t>
      </w:r>
      <w:r>
        <w:rPr>
          <w:rFonts w:ascii="Times New Roman" w:hAnsi="Times New Roman" w:cs="Times New Roman"/>
          <w:sz w:val="24"/>
          <w:szCs w:val="24"/>
        </w:rPr>
        <w:t>;</w:t>
      </w:r>
    </w:p>
    <w:p w:rsidR="00F85C43" w:rsidRPr="00F85C43" w:rsidRDefault="00F85C43" w:rsidP="00EB6318">
      <w:pPr>
        <w:pStyle w:val="af0"/>
        <w:numPr>
          <w:ilvl w:val="0"/>
          <w:numId w:val="2"/>
        </w:numPr>
        <w:shd w:val="clear" w:color="auto" w:fill="FFFFFF"/>
        <w:tabs>
          <w:tab w:val="left" w:pos="1843"/>
        </w:tabs>
        <w:spacing w:after="0"/>
        <w:jc w:val="both"/>
        <w:textAlignment w:val="baseline"/>
        <w:rPr>
          <w:rStyle w:val="af4"/>
          <w:rFonts w:ascii="Times New Roman" w:hAnsi="Times New Roman" w:cs="Times New Roman"/>
          <w:b w:val="0"/>
          <w:bCs w:val="0"/>
          <w:sz w:val="24"/>
          <w:szCs w:val="24"/>
        </w:rPr>
      </w:pPr>
      <w:r w:rsidRPr="00F85C43">
        <w:rPr>
          <w:rStyle w:val="af4"/>
          <w:rFonts w:ascii="Times New Roman" w:hAnsi="Times New Roman" w:cs="Times New Roman"/>
          <w:b w:val="0"/>
          <w:sz w:val="24"/>
          <w:szCs w:val="24"/>
        </w:rPr>
        <w:t>В течение апреля проводились экологические кл</w:t>
      </w:r>
      <w:r>
        <w:rPr>
          <w:rStyle w:val="af4"/>
          <w:rFonts w:ascii="Times New Roman" w:hAnsi="Times New Roman" w:cs="Times New Roman"/>
          <w:b w:val="0"/>
          <w:sz w:val="24"/>
          <w:szCs w:val="24"/>
        </w:rPr>
        <w:t>ассные часы, субботники и акции;</w:t>
      </w:r>
    </w:p>
    <w:p w:rsidR="00F85C43" w:rsidRPr="00F85C43" w:rsidRDefault="00F85C4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F85C43">
        <w:rPr>
          <w:rStyle w:val="af4"/>
          <w:rFonts w:ascii="Times New Roman" w:hAnsi="Times New Roman" w:cs="Times New Roman"/>
          <w:b w:val="0"/>
          <w:sz w:val="24"/>
          <w:szCs w:val="24"/>
        </w:rPr>
        <w:t>В первой неделе мая по классам прошли УРОКИ МУЖЕСТВА с привлечением представителей Боевого Братства и Совета ветеранов</w:t>
      </w:r>
      <w:r>
        <w:rPr>
          <w:rStyle w:val="af4"/>
          <w:rFonts w:ascii="Times New Roman" w:hAnsi="Times New Roman" w:cs="Times New Roman"/>
          <w:b w:val="0"/>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03.05.2019 - Акция «Вставай страна огромная!»</w:t>
      </w:r>
      <w:r w:rsidR="00B834F4">
        <w:rPr>
          <w:rFonts w:ascii="Times New Roman" w:hAnsi="Times New Roman" w:cs="Times New Roman"/>
          <w:sz w:val="24"/>
          <w:szCs w:val="24"/>
        </w:rPr>
        <w:t>;</w:t>
      </w:r>
    </w:p>
    <w:p w:rsidR="00C35191" w:rsidRPr="00E00504" w:rsidRDefault="00C35191"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05.05.2019 - </w:t>
      </w:r>
      <w:r w:rsidRPr="00E00504">
        <w:rPr>
          <w:rFonts w:ascii="Times New Roman" w:hAnsi="Times New Roman" w:cs="Times New Roman"/>
          <w:color w:val="000000"/>
          <w:sz w:val="24"/>
          <w:szCs w:val="24"/>
          <w:shd w:val="clear" w:color="auto" w:fill="FFFFFF"/>
        </w:rPr>
        <w:t>Велопробег памяти</w:t>
      </w:r>
      <w:r w:rsidR="00B834F4">
        <w:rPr>
          <w:rFonts w:ascii="Times New Roman" w:hAnsi="Times New Roman" w:cs="Times New Roman"/>
          <w:color w:val="000000"/>
          <w:sz w:val="24"/>
          <w:szCs w:val="24"/>
          <w:shd w:val="clear" w:color="auto" w:fill="FFFFFF"/>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05.05.2019 - Акция «Георгиевская лента»</w:t>
      </w:r>
      <w:r w:rsidR="00B834F4">
        <w:rPr>
          <w:rFonts w:ascii="Times New Roman" w:hAnsi="Times New Roman" w:cs="Times New Roman"/>
          <w:sz w:val="24"/>
          <w:szCs w:val="24"/>
        </w:rPr>
        <w:t>;</w:t>
      </w:r>
    </w:p>
    <w:p w:rsidR="00BF6E39" w:rsidRPr="00E00504" w:rsidRDefault="00BF6E39"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07.05.2019 - </w:t>
      </w:r>
      <w:r w:rsidR="00243A23" w:rsidRPr="00E00504">
        <w:rPr>
          <w:rFonts w:ascii="Times New Roman" w:hAnsi="Times New Roman" w:cs="Times New Roman"/>
          <w:sz w:val="24"/>
          <w:szCs w:val="24"/>
        </w:rPr>
        <w:t>Общешкольный конкурс военно-патриотической песни</w:t>
      </w:r>
      <w:r w:rsidR="00B834F4">
        <w:rPr>
          <w:rFonts w:ascii="Times New Roman" w:hAnsi="Times New Roman" w:cs="Times New Roman"/>
          <w:sz w:val="24"/>
          <w:szCs w:val="24"/>
        </w:rPr>
        <w:t>;</w:t>
      </w:r>
    </w:p>
    <w:p w:rsidR="00243A23" w:rsidRPr="00F85C43"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08.05.2019 - Митинг ко дню Победы</w:t>
      </w:r>
      <w:r w:rsidR="00C35191" w:rsidRPr="00E00504">
        <w:rPr>
          <w:rFonts w:ascii="Times New Roman" w:hAnsi="Times New Roman" w:cs="Times New Roman"/>
          <w:color w:val="000000"/>
          <w:sz w:val="24"/>
          <w:szCs w:val="24"/>
          <w:shd w:val="clear" w:color="auto" w:fill="FFFFFF"/>
        </w:rPr>
        <w:t xml:space="preserve"> у Вечного огня</w:t>
      </w:r>
      <w:r w:rsidR="00267063" w:rsidRPr="00E00504">
        <w:rPr>
          <w:rFonts w:ascii="Times New Roman" w:hAnsi="Times New Roman" w:cs="Times New Roman"/>
          <w:color w:val="000000"/>
          <w:sz w:val="24"/>
          <w:szCs w:val="24"/>
          <w:shd w:val="clear" w:color="auto" w:fill="FFFFFF"/>
        </w:rPr>
        <w:t xml:space="preserve"> и</w:t>
      </w:r>
      <w:r w:rsidR="00C35191" w:rsidRPr="00E00504">
        <w:rPr>
          <w:rFonts w:ascii="Times New Roman" w:hAnsi="Times New Roman" w:cs="Times New Roman"/>
          <w:color w:val="000000"/>
          <w:sz w:val="24"/>
          <w:szCs w:val="24"/>
          <w:shd w:val="clear" w:color="auto" w:fill="FFFFFF"/>
        </w:rPr>
        <w:t xml:space="preserve"> памятника «Самолёт»</w:t>
      </w:r>
      <w:r w:rsidR="00B834F4">
        <w:rPr>
          <w:rFonts w:ascii="Times New Roman" w:hAnsi="Times New Roman" w:cs="Times New Roman"/>
          <w:color w:val="000000"/>
          <w:sz w:val="24"/>
          <w:szCs w:val="24"/>
          <w:shd w:val="clear" w:color="auto" w:fill="FFFFFF"/>
        </w:rPr>
        <w:t>;</w:t>
      </w:r>
    </w:p>
    <w:p w:rsidR="00F85C43" w:rsidRPr="00F85C43" w:rsidRDefault="00F85C4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F85C43">
        <w:rPr>
          <w:rFonts w:ascii="Times New Roman" w:hAnsi="Times New Roman" w:cs="Times New Roman"/>
          <w:sz w:val="24"/>
          <w:szCs w:val="24"/>
        </w:rPr>
        <w:t xml:space="preserve">08.05.2019 - </w:t>
      </w:r>
      <w:r>
        <w:rPr>
          <w:rFonts w:ascii="Times New Roman" w:hAnsi="Times New Roman" w:cs="Times New Roman"/>
          <w:sz w:val="24"/>
          <w:szCs w:val="24"/>
        </w:rPr>
        <w:t>М</w:t>
      </w:r>
      <w:r w:rsidRPr="00F85C43">
        <w:rPr>
          <w:rFonts w:ascii="Times New Roman" w:hAnsi="Times New Roman" w:cs="Times New Roman"/>
          <w:sz w:val="24"/>
          <w:szCs w:val="24"/>
        </w:rPr>
        <w:t>ероприятие ко Дню Победы в коррекционном классе школ</w:t>
      </w:r>
      <w:proofErr w:type="gramStart"/>
      <w:r w:rsidRPr="00F85C43">
        <w:rPr>
          <w:rFonts w:ascii="Times New Roman" w:hAnsi="Times New Roman" w:cs="Times New Roman"/>
          <w:sz w:val="24"/>
          <w:szCs w:val="24"/>
        </w:rPr>
        <w:t>ы-</w:t>
      </w:r>
      <w:proofErr w:type="gramEnd"/>
      <w:r w:rsidRPr="00F85C43">
        <w:rPr>
          <w:rFonts w:ascii="Times New Roman" w:hAnsi="Times New Roman" w:cs="Times New Roman"/>
          <w:sz w:val="24"/>
          <w:szCs w:val="24"/>
        </w:rPr>
        <w:t xml:space="preserve"> интерната</w:t>
      </w:r>
      <w:r>
        <w:rPr>
          <w:rFonts w:ascii="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08.05.2019 - Акция «Ветеран живет рядом»</w:t>
      </w:r>
      <w:r w:rsidR="00B834F4">
        <w:rPr>
          <w:rFonts w:ascii="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09.05.2019 - Парад «День Победы»</w:t>
      </w:r>
      <w:r w:rsidR="00B834F4">
        <w:rPr>
          <w:rFonts w:ascii="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18.05.2019 - </w:t>
      </w:r>
      <w:r w:rsidRPr="00E00504">
        <w:rPr>
          <w:rFonts w:ascii="Times New Roman" w:eastAsia="Times New Roman" w:hAnsi="Times New Roman" w:cs="Times New Roman"/>
          <w:sz w:val="24"/>
          <w:szCs w:val="24"/>
        </w:rPr>
        <w:t>Акция «Ночь в музее»</w:t>
      </w:r>
      <w:r w:rsidR="00B834F4">
        <w:rPr>
          <w:rFonts w:ascii="Times New Roman" w:eastAsia="Times New Roman" w:hAnsi="Times New Roman" w:cs="Times New Roman"/>
          <w:sz w:val="24"/>
          <w:szCs w:val="24"/>
        </w:rPr>
        <w:t>;</w:t>
      </w:r>
    </w:p>
    <w:p w:rsidR="00243A23" w:rsidRPr="00F85C43"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21.05.2019 - </w:t>
      </w:r>
      <w:r w:rsidRPr="00E00504">
        <w:rPr>
          <w:rFonts w:ascii="Times New Roman" w:eastAsia="Times New Roman" w:hAnsi="Times New Roman" w:cs="Times New Roman"/>
          <w:sz w:val="24"/>
          <w:szCs w:val="24"/>
        </w:rPr>
        <w:t xml:space="preserve">Открытый классный час, посвящённый присвоению имени героя класса «Полины </w:t>
      </w:r>
      <w:proofErr w:type="spellStart"/>
      <w:r w:rsidRPr="00E00504">
        <w:rPr>
          <w:rFonts w:ascii="Times New Roman" w:eastAsia="Times New Roman" w:hAnsi="Times New Roman" w:cs="Times New Roman"/>
          <w:sz w:val="24"/>
          <w:szCs w:val="24"/>
        </w:rPr>
        <w:t>Подберёзной</w:t>
      </w:r>
      <w:proofErr w:type="spellEnd"/>
      <w:r w:rsidRPr="00E00504">
        <w:rPr>
          <w:rFonts w:ascii="Times New Roman" w:eastAsia="Times New Roman" w:hAnsi="Times New Roman" w:cs="Times New Roman"/>
          <w:sz w:val="24"/>
          <w:szCs w:val="24"/>
        </w:rPr>
        <w:t>»</w:t>
      </w:r>
      <w:r w:rsidR="00B834F4">
        <w:rPr>
          <w:rFonts w:ascii="Times New Roman" w:eastAsia="Times New Roman" w:hAnsi="Times New Roman" w:cs="Times New Roman"/>
          <w:sz w:val="24"/>
          <w:szCs w:val="24"/>
        </w:rPr>
        <w:t>;</w:t>
      </w:r>
    </w:p>
    <w:p w:rsidR="00F85C43" w:rsidRPr="00F85C43" w:rsidRDefault="00F85C4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F85C43">
        <w:rPr>
          <w:rStyle w:val="af4"/>
          <w:rFonts w:ascii="Times New Roman" w:hAnsi="Times New Roman" w:cs="Times New Roman"/>
          <w:b w:val="0"/>
          <w:sz w:val="24"/>
          <w:szCs w:val="24"/>
        </w:rPr>
        <w:t>Участие в республиканском конкурсе «Знамя Победы», «Щит Победы», «Стенгазета Победы»</w:t>
      </w:r>
      <w:r>
        <w:rPr>
          <w:rStyle w:val="af4"/>
          <w:rFonts w:ascii="Times New Roman" w:hAnsi="Times New Roman" w:cs="Times New Roman"/>
          <w:b w:val="0"/>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30.05.2019 - </w:t>
      </w:r>
      <w:r w:rsidRPr="00E00504">
        <w:rPr>
          <w:rFonts w:ascii="Times New Roman" w:eastAsia="Times New Roman" w:hAnsi="Times New Roman" w:cs="Times New Roman"/>
          <w:sz w:val="24"/>
          <w:szCs w:val="24"/>
        </w:rPr>
        <w:t>Республиканский слёт миротворцев</w:t>
      </w:r>
      <w:r w:rsidR="00B834F4">
        <w:rPr>
          <w:rFonts w:ascii="Times New Roman" w:eastAsia="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lastRenderedPageBreak/>
        <w:t xml:space="preserve">30.05.2019 - </w:t>
      </w:r>
      <w:r w:rsidRPr="00E00504">
        <w:rPr>
          <w:rFonts w:ascii="Times New Roman" w:eastAsia="Times New Roman" w:hAnsi="Times New Roman" w:cs="Times New Roman"/>
          <w:sz w:val="24"/>
          <w:szCs w:val="24"/>
        </w:rPr>
        <w:t>Республиканский конкурс "Земля талантов"</w:t>
      </w:r>
      <w:r w:rsidR="00B834F4">
        <w:rPr>
          <w:rFonts w:ascii="Times New Roman" w:eastAsia="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31.05.2019 - </w:t>
      </w:r>
      <w:r w:rsidRPr="00E00504">
        <w:rPr>
          <w:rFonts w:ascii="Times New Roman" w:eastAsia="Times New Roman" w:hAnsi="Times New Roman" w:cs="Times New Roman"/>
          <w:sz w:val="24"/>
          <w:szCs w:val="24"/>
        </w:rPr>
        <w:t>Районное мероприятие «День соседей»</w:t>
      </w:r>
      <w:r w:rsidR="00B834F4">
        <w:rPr>
          <w:rFonts w:ascii="Times New Roman" w:eastAsia="Times New Roman" w:hAnsi="Times New Roman" w:cs="Times New Roman"/>
          <w:sz w:val="24"/>
          <w:szCs w:val="24"/>
        </w:rPr>
        <w:t>;</w:t>
      </w:r>
    </w:p>
    <w:p w:rsidR="00243A23" w:rsidRPr="00F85C43"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31.05.2019 - </w:t>
      </w:r>
      <w:r w:rsidRPr="00E00504">
        <w:rPr>
          <w:rFonts w:ascii="Times New Roman" w:eastAsia="Times New Roman" w:hAnsi="Times New Roman" w:cs="Times New Roman"/>
          <w:sz w:val="24"/>
          <w:szCs w:val="24"/>
        </w:rPr>
        <w:t>Акция "Сигарету меняем на конфету"</w:t>
      </w:r>
      <w:r w:rsidR="00B834F4">
        <w:rPr>
          <w:rFonts w:ascii="Times New Roman" w:eastAsia="Times New Roman" w:hAnsi="Times New Roman" w:cs="Times New Roman"/>
          <w:sz w:val="24"/>
          <w:szCs w:val="24"/>
        </w:rPr>
        <w:t>;</w:t>
      </w:r>
    </w:p>
    <w:p w:rsidR="00F85C43" w:rsidRPr="00E00504" w:rsidRDefault="00F85C4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C77BB5">
        <w:rPr>
          <w:rFonts w:ascii="Times New Roman" w:hAnsi="Times New Roman" w:cs="Times New Roman"/>
          <w:sz w:val="24"/>
          <w:szCs w:val="24"/>
        </w:rPr>
        <w:t>В течение военно-патриотического месячника (февраль)  и героико-патриотического (май) ученики 1-9 классов посетили  школьный музей, Совет  ветеранов, краеведческий музей с т</w:t>
      </w:r>
      <w:r w:rsidRPr="00C77BB5">
        <w:rPr>
          <w:rFonts w:ascii="Times New Roman" w:hAnsi="Times New Roman" w:cs="Times New Roman"/>
          <w:sz w:val="24"/>
          <w:szCs w:val="24"/>
        </w:rPr>
        <w:t>е</w:t>
      </w:r>
      <w:r w:rsidRPr="00C77BB5">
        <w:rPr>
          <w:rFonts w:ascii="Times New Roman" w:hAnsi="Times New Roman" w:cs="Times New Roman"/>
          <w:sz w:val="24"/>
          <w:szCs w:val="24"/>
        </w:rPr>
        <w:t>матическими экскурсиями</w:t>
      </w:r>
      <w:r>
        <w:rPr>
          <w:rFonts w:ascii="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01.06.2019 - </w:t>
      </w:r>
      <w:r w:rsidRPr="00E00504">
        <w:rPr>
          <w:rFonts w:ascii="Times New Roman" w:eastAsia="Times New Roman" w:hAnsi="Times New Roman" w:cs="Times New Roman"/>
          <w:sz w:val="24"/>
          <w:szCs w:val="24"/>
        </w:rPr>
        <w:t>Акция «Белый цветок»</w:t>
      </w:r>
      <w:r w:rsidR="00B834F4">
        <w:rPr>
          <w:rFonts w:ascii="Times New Roman" w:eastAsia="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 xml:space="preserve">01.06.2019 - </w:t>
      </w:r>
      <w:r w:rsidRPr="00E00504">
        <w:rPr>
          <w:rFonts w:ascii="Times New Roman" w:eastAsia="Times New Roman" w:hAnsi="Times New Roman" w:cs="Times New Roman"/>
          <w:sz w:val="24"/>
          <w:szCs w:val="24"/>
        </w:rPr>
        <w:t>Смотр-конкурс юнармейских отрядов</w:t>
      </w:r>
      <w:r w:rsidR="00B834F4">
        <w:rPr>
          <w:rFonts w:ascii="Times New Roman" w:eastAsia="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17.06.2019 -</w:t>
      </w:r>
      <w:r w:rsidRPr="00E00504">
        <w:rPr>
          <w:rFonts w:ascii="Times New Roman" w:eastAsia="Times New Roman" w:hAnsi="Times New Roman" w:cs="Times New Roman"/>
          <w:sz w:val="24"/>
          <w:szCs w:val="24"/>
        </w:rPr>
        <w:t xml:space="preserve"> Районное мероприятие «Бумеранг добра»</w:t>
      </w:r>
      <w:r w:rsidR="00B834F4">
        <w:rPr>
          <w:rFonts w:ascii="Times New Roman" w:eastAsia="Times New Roman" w:hAnsi="Times New Roman" w:cs="Times New Roman"/>
          <w:sz w:val="24"/>
          <w:szCs w:val="24"/>
        </w:rPr>
        <w:t>;</w:t>
      </w:r>
    </w:p>
    <w:p w:rsidR="00243A23" w:rsidRPr="00E00504" w:rsidRDefault="00243A23" w:rsidP="00EB6318">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eastAsia="Times New Roman" w:hAnsi="Times New Roman" w:cs="Times New Roman"/>
          <w:sz w:val="24"/>
          <w:szCs w:val="24"/>
        </w:rPr>
        <w:t>11.06.2019 – Мероприятие ко Дню России</w:t>
      </w:r>
      <w:r w:rsidR="00B834F4">
        <w:rPr>
          <w:rFonts w:ascii="Times New Roman" w:eastAsia="Times New Roman" w:hAnsi="Times New Roman" w:cs="Times New Roman"/>
          <w:sz w:val="24"/>
          <w:szCs w:val="24"/>
        </w:rPr>
        <w:t>;</w:t>
      </w:r>
    </w:p>
    <w:p w:rsidR="00B834F4" w:rsidRPr="00761EA8" w:rsidRDefault="00243A23" w:rsidP="00B834F4">
      <w:pPr>
        <w:pStyle w:val="af0"/>
        <w:numPr>
          <w:ilvl w:val="0"/>
          <w:numId w:val="2"/>
        </w:numPr>
        <w:shd w:val="clear" w:color="auto" w:fill="FFFFFF"/>
        <w:tabs>
          <w:tab w:val="left" w:pos="1843"/>
        </w:tabs>
        <w:spacing w:after="0"/>
        <w:jc w:val="both"/>
        <w:textAlignment w:val="baseline"/>
        <w:rPr>
          <w:rFonts w:ascii="Times New Roman" w:hAnsi="Times New Roman" w:cs="Times New Roman"/>
          <w:sz w:val="24"/>
          <w:szCs w:val="24"/>
        </w:rPr>
      </w:pPr>
      <w:r w:rsidRPr="00E00504">
        <w:rPr>
          <w:rFonts w:ascii="Times New Roman" w:hAnsi="Times New Roman" w:cs="Times New Roman"/>
          <w:sz w:val="24"/>
          <w:szCs w:val="24"/>
        </w:rPr>
        <w:t>22.06.2019 -</w:t>
      </w:r>
      <w:r w:rsidRPr="00E00504">
        <w:rPr>
          <w:rFonts w:ascii="Times New Roman" w:eastAsia="Times New Roman" w:hAnsi="Times New Roman" w:cs="Times New Roman"/>
          <w:sz w:val="24"/>
          <w:szCs w:val="24"/>
        </w:rPr>
        <w:t xml:space="preserve"> День памяти и скорби</w:t>
      </w:r>
      <w:r w:rsidR="00B834F4">
        <w:rPr>
          <w:rFonts w:ascii="Times New Roman" w:eastAsia="Times New Roman" w:hAnsi="Times New Roman" w:cs="Times New Roman"/>
          <w:sz w:val="24"/>
          <w:szCs w:val="24"/>
        </w:rPr>
        <w:t>.</w:t>
      </w:r>
    </w:p>
    <w:p w:rsidR="006E1880" w:rsidRPr="009C4A7B" w:rsidRDefault="00F85C43" w:rsidP="00D117C9">
      <w:pPr>
        <w:pStyle w:val="af0"/>
        <w:spacing w:after="0"/>
        <w:ind w:left="0" w:right="-1" w:firstLine="567"/>
        <w:jc w:val="center"/>
        <w:rPr>
          <w:rFonts w:ascii="Times New Roman" w:hAnsi="Times New Roman" w:cs="Times New Roman"/>
          <w:b/>
          <w:sz w:val="24"/>
          <w:szCs w:val="24"/>
        </w:rPr>
      </w:pPr>
      <w:r>
        <w:rPr>
          <w:rFonts w:ascii="Times New Roman" w:hAnsi="Times New Roman" w:cs="Times New Roman"/>
          <w:b/>
          <w:sz w:val="24"/>
          <w:szCs w:val="24"/>
        </w:rPr>
        <w:t>Подшефный ветеран ВОВ</w:t>
      </w:r>
    </w:p>
    <w:tbl>
      <w:tblPr>
        <w:tblStyle w:val="af3"/>
        <w:tblW w:w="9373" w:type="dxa"/>
        <w:jc w:val="center"/>
        <w:tblInd w:w="67" w:type="dxa"/>
        <w:tblLayout w:type="fixed"/>
        <w:tblLook w:val="04A0" w:firstRow="1" w:lastRow="0" w:firstColumn="1" w:lastColumn="0" w:noHBand="0" w:noVBand="1"/>
      </w:tblPr>
      <w:tblGrid>
        <w:gridCol w:w="425"/>
        <w:gridCol w:w="2107"/>
        <w:gridCol w:w="2163"/>
        <w:gridCol w:w="1948"/>
        <w:gridCol w:w="2730"/>
      </w:tblGrid>
      <w:tr w:rsidR="00B333EE" w:rsidRPr="009C4A7B" w:rsidTr="00B333EE">
        <w:trPr>
          <w:trHeight w:val="575"/>
          <w:jc w:val="center"/>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9C4A7B" w:rsidRDefault="00B333EE" w:rsidP="001650CF">
            <w:pPr>
              <w:pStyle w:val="af0"/>
              <w:ind w:left="0" w:right="-1"/>
              <w:jc w:val="both"/>
              <w:rPr>
                <w:rFonts w:ascii="Times New Roman" w:hAnsi="Times New Roman" w:cs="Times New Roman"/>
                <w:b/>
                <w:sz w:val="24"/>
                <w:szCs w:val="24"/>
              </w:rPr>
            </w:pPr>
            <w:r>
              <w:rPr>
                <w:rFonts w:ascii="Times New Roman" w:hAnsi="Times New Roman" w:cs="Times New Roman"/>
                <w:b/>
                <w:sz w:val="24"/>
                <w:szCs w:val="24"/>
              </w:rPr>
              <w:t>№</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 xml:space="preserve">ФИО </w:t>
            </w:r>
          </w:p>
          <w:p w:rsidR="00B333EE" w:rsidRPr="009C4A7B"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ветерана</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9C4A7B"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Адрес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9C4A7B"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Ответственный класс</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9C4A7B"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Ответственный</w:t>
            </w:r>
          </w:p>
          <w:p w:rsidR="00B333EE" w:rsidRPr="009C4A7B" w:rsidRDefault="00B333EE" w:rsidP="001650CF">
            <w:pPr>
              <w:pStyle w:val="af0"/>
              <w:ind w:left="0" w:right="-1"/>
              <w:jc w:val="center"/>
              <w:rPr>
                <w:rFonts w:ascii="Times New Roman" w:hAnsi="Times New Roman" w:cs="Times New Roman"/>
                <w:b/>
                <w:sz w:val="24"/>
                <w:szCs w:val="24"/>
              </w:rPr>
            </w:pPr>
            <w:r w:rsidRPr="009C4A7B">
              <w:rPr>
                <w:rFonts w:ascii="Times New Roman" w:hAnsi="Times New Roman" w:cs="Times New Roman"/>
                <w:b/>
                <w:sz w:val="24"/>
                <w:szCs w:val="24"/>
              </w:rPr>
              <w:t>педагог</w:t>
            </w:r>
          </w:p>
        </w:tc>
      </w:tr>
      <w:tr w:rsidR="00B333EE" w:rsidRPr="009C4A7B" w:rsidTr="00B333EE">
        <w:trPr>
          <w:trHeight w:val="620"/>
          <w:jc w:val="center"/>
        </w:trPr>
        <w:tc>
          <w:tcPr>
            <w:tcW w:w="425"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9C4A7B" w:rsidRDefault="00B333EE" w:rsidP="001650CF">
            <w:pPr>
              <w:pStyle w:val="af0"/>
              <w:ind w:left="0" w:right="-1"/>
              <w:jc w:val="both"/>
              <w:rPr>
                <w:rFonts w:ascii="Times New Roman" w:hAnsi="Times New Roman" w:cs="Times New Roman"/>
                <w:sz w:val="24"/>
                <w:szCs w:val="24"/>
              </w:rPr>
            </w:pPr>
            <w:r w:rsidRPr="009C4A7B">
              <w:rPr>
                <w:rFonts w:ascii="Times New Roman" w:hAnsi="Times New Roman" w:cs="Times New Roman"/>
                <w:sz w:val="24"/>
                <w:szCs w:val="24"/>
              </w:rPr>
              <w:t>1</w:t>
            </w:r>
          </w:p>
          <w:p w:rsidR="00B333EE" w:rsidRPr="009C4A7B" w:rsidRDefault="00B333EE" w:rsidP="001650CF">
            <w:pPr>
              <w:pStyle w:val="af0"/>
              <w:ind w:left="0" w:right="-1"/>
              <w:jc w:val="both"/>
              <w:rPr>
                <w:rFonts w:ascii="Times New Roman" w:hAnsi="Times New Roman" w:cs="Times New Roman"/>
                <w:sz w:val="24"/>
                <w:szCs w:val="24"/>
              </w:rPr>
            </w:pPr>
          </w:p>
          <w:p w:rsidR="00B333EE" w:rsidRPr="009C4A7B" w:rsidRDefault="00B333EE" w:rsidP="001650CF">
            <w:pPr>
              <w:pStyle w:val="af0"/>
              <w:ind w:left="0" w:right="-1"/>
              <w:jc w:val="both"/>
              <w:rPr>
                <w:rFonts w:ascii="Times New Roman" w:hAnsi="Times New Roman" w:cs="Times New Roman"/>
                <w:sz w:val="24"/>
                <w:szCs w:val="24"/>
              </w:rPr>
            </w:pPr>
          </w:p>
        </w:tc>
        <w:tc>
          <w:tcPr>
            <w:tcW w:w="2107"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Default="00B333EE" w:rsidP="001650CF">
            <w:pPr>
              <w:pStyle w:val="af0"/>
              <w:ind w:left="0" w:right="-1"/>
              <w:jc w:val="both"/>
              <w:rPr>
                <w:rFonts w:ascii="Times New Roman" w:hAnsi="Times New Roman" w:cs="Times New Roman"/>
                <w:sz w:val="24"/>
                <w:szCs w:val="24"/>
              </w:rPr>
            </w:pPr>
            <w:r w:rsidRPr="009C4A7B">
              <w:rPr>
                <w:rFonts w:ascii="Times New Roman" w:hAnsi="Times New Roman" w:cs="Times New Roman"/>
                <w:sz w:val="24"/>
                <w:szCs w:val="24"/>
              </w:rPr>
              <w:t xml:space="preserve">Аносов Иван </w:t>
            </w:r>
          </w:p>
          <w:p w:rsidR="00B333EE" w:rsidRPr="009C4A7B" w:rsidRDefault="00B333EE" w:rsidP="00B333EE">
            <w:pPr>
              <w:pStyle w:val="af0"/>
              <w:ind w:left="0" w:right="-1"/>
              <w:jc w:val="both"/>
              <w:rPr>
                <w:rFonts w:ascii="Times New Roman" w:hAnsi="Times New Roman" w:cs="Times New Roman"/>
                <w:sz w:val="24"/>
                <w:szCs w:val="24"/>
              </w:rPr>
            </w:pPr>
            <w:r w:rsidRPr="009C4A7B">
              <w:rPr>
                <w:rFonts w:ascii="Times New Roman" w:hAnsi="Times New Roman" w:cs="Times New Roman"/>
                <w:sz w:val="24"/>
                <w:szCs w:val="24"/>
              </w:rPr>
              <w:t>Васильевич</w:t>
            </w:r>
          </w:p>
        </w:tc>
        <w:tc>
          <w:tcPr>
            <w:tcW w:w="2163"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9C4A7B" w:rsidRDefault="00B333EE" w:rsidP="001650CF">
            <w:pPr>
              <w:pStyle w:val="af0"/>
              <w:ind w:left="0" w:right="-1"/>
              <w:jc w:val="both"/>
              <w:rPr>
                <w:rFonts w:ascii="Times New Roman" w:hAnsi="Times New Roman" w:cs="Times New Roman"/>
                <w:sz w:val="24"/>
                <w:szCs w:val="24"/>
              </w:rPr>
            </w:pPr>
            <w:proofErr w:type="spellStart"/>
            <w:r w:rsidRPr="009C4A7B">
              <w:rPr>
                <w:rFonts w:ascii="Times New Roman" w:hAnsi="Times New Roman" w:cs="Times New Roman"/>
                <w:sz w:val="24"/>
                <w:szCs w:val="24"/>
              </w:rPr>
              <w:t>ул</w:t>
            </w:r>
            <w:proofErr w:type="gramStart"/>
            <w:r w:rsidRPr="009C4A7B">
              <w:rPr>
                <w:rFonts w:ascii="Times New Roman" w:hAnsi="Times New Roman" w:cs="Times New Roman"/>
                <w:sz w:val="24"/>
                <w:szCs w:val="24"/>
              </w:rPr>
              <w:t>.Т</w:t>
            </w:r>
            <w:proofErr w:type="gramEnd"/>
            <w:r w:rsidRPr="009C4A7B">
              <w:rPr>
                <w:rFonts w:ascii="Times New Roman" w:hAnsi="Times New Roman" w:cs="Times New Roman"/>
                <w:sz w:val="24"/>
                <w:szCs w:val="24"/>
              </w:rPr>
              <w:t>олстого</w:t>
            </w:r>
            <w:proofErr w:type="spellEnd"/>
            <w:r w:rsidRPr="009C4A7B">
              <w:rPr>
                <w:rFonts w:ascii="Times New Roman" w:hAnsi="Times New Roman" w:cs="Times New Roman"/>
                <w:sz w:val="24"/>
                <w:szCs w:val="24"/>
              </w:rPr>
              <w:t>,</w:t>
            </w:r>
            <w:r w:rsidR="00F85C43">
              <w:rPr>
                <w:rFonts w:ascii="Times New Roman" w:hAnsi="Times New Roman" w:cs="Times New Roman"/>
                <w:sz w:val="24"/>
                <w:szCs w:val="24"/>
              </w:rPr>
              <w:t xml:space="preserve"> </w:t>
            </w:r>
            <w:r w:rsidRPr="009C4A7B">
              <w:rPr>
                <w:rFonts w:ascii="Times New Roman" w:hAnsi="Times New Roman" w:cs="Times New Roman"/>
                <w:sz w:val="24"/>
                <w:szCs w:val="24"/>
              </w:rPr>
              <w:t>2</w:t>
            </w:r>
          </w:p>
        </w:tc>
        <w:tc>
          <w:tcPr>
            <w:tcW w:w="1948"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9C4A7B" w:rsidRDefault="00F92012" w:rsidP="001650CF">
            <w:pPr>
              <w:pStyle w:val="af0"/>
              <w:ind w:left="0" w:right="-1"/>
              <w:jc w:val="both"/>
              <w:rPr>
                <w:rFonts w:ascii="Times New Roman" w:hAnsi="Times New Roman" w:cs="Times New Roman"/>
                <w:sz w:val="24"/>
                <w:szCs w:val="24"/>
              </w:rPr>
            </w:pPr>
            <w:r>
              <w:rPr>
                <w:rFonts w:ascii="Times New Roman" w:hAnsi="Times New Roman" w:cs="Times New Roman"/>
                <w:sz w:val="24"/>
                <w:szCs w:val="24"/>
              </w:rPr>
              <w:t>6а</w:t>
            </w:r>
          </w:p>
        </w:tc>
        <w:tc>
          <w:tcPr>
            <w:tcW w:w="2730"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9C4A7B" w:rsidRDefault="00F92012" w:rsidP="001650CF">
            <w:pPr>
              <w:pStyle w:val="af0"/>
              <w:ind w:left="0" w:right="-1"/>
              <w:jc w:val="both"/>
              <w:rPr>
                <w:rFonts w:ascii="Times New Roman" w:hAnsi="Times New Roman" w:cs="Times New Roman"/>
                <w:sz w:val="24"/>
                <w:szCs w:val="24"/>
              </w:rPr>
            </w:pPr>
            <w:proofErr w:type="spellStart"/>
            <w:r>
              <w:rPr>
                <w:rFonts w:ascii="Times New Roman" w:hAnsi="Times New Roman" w:cs="Times New Roman"/>
                <w:sz w:val="24"/>
                <w:szCs w:val="24"/>
              </w:rPr>
              <w:t>Магкеева</w:t>
            </w:r>
            <w:proofErr w:type="spellEnd"/>
            <w:r>
              <w:rPr>
                <w:rFonts w:ascii="Times New Roman" w:hAnsi="Times New Roman" w:cs="Times New Roman"/>
                <w:sz w:val="24"/>
                <w:szCs w:val="24"/>
              </w:rPr>
              <w:t xml:space="preserve"> Н.А.</w:t>
            </w:r>
          </w:p>
        </w:tc>
      </w:tr>
    </w:tbl>
    <w:p w:rsidR="00A62B22" w:rsidRDefault="00A62B22" w:rsidP="00D117C9">
      <w:pPr>
        <w:spacing w:after="0"/>
        <w:ind w:right="-1" w:firstLine="567"/>
        <w:jc w:val="both"/>
        <w:rPr>
          <w:rFonts w:ascii="Times New Roman" w:hAnsi="Times New Roman" w:cs="Times New Roman"/>
          <w:b/>
          <w:sz w:val="24"/>
          <w:szCs w:val="24"/>
          <w:u w:val="single"/>
        </w:rPr>
      </w:pPr>
    </w:p>
    <w:p w:rsidR="00930C79" w:rsidRDefault="006E1880" w:rsidP="00930C7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Духовно-нравственная деятельность</w:t>
      </w:r>
    </w:p>
    <w:p w:rsidR="00930C79" w:rsidRPr="002E1611" w:rsidRDefault="00930C79" w:rsidP="00C90515">
      <w:pPr>
        <w:shd w:val="clear" w:color="auto" w:fill="FFFFFF"/>
        <w:spacing w:after="101" w:line="240" w:lineRule="auto"/>
        <w:ind w:firstLine="567"/>
        <w:jc w:val="both"/>
        <w:rPr>
          <w:rFonts w:ascii="Times New Roman" w:eastAsia="Times New Roman" w:hAnsi="Times New Roman" w:cs="Times New Roman"/>
          <w:sz w:val="24"/>
          <w:szCs w:val="24"/>
        </w:rPr>
      </w:pPr>
      <w:r w:rsidRPr="002E1611">
        <w:rPr>
          <w:rFonts w:ascii="Times New Roman" w:eastAsia="Times New Roman" w:hAnsi="Times New Roman" w:cs="Times New Roman"/>
          <w:sz w:val="24"/>
          <w:szCs w:val="24"/>
        </w:rPr>
        <w:t>“</w:t>
      </w:r>
      <w:r w:rsidRPr="002E1611">
        <w:rPr>
          <w:rFonts w:ascii="Times New Roman" w:eastAsia="Times New Roman" w:hAnsi="Times New Roman" w:cs="Times New Roman"/>
          <w:i/>
          <w:iCs/>
          <w:sz w:val="24"/>
          <w:szCs w:val="24"/>
        </w:rPr>
        <w:t xml:space="preserve">Особая сфера воспитательной работы – ограждение детей, подростков и юношества от одной из самых больших бед – пустоты души, </w:t>
      </w:r>
      <w:proofErr w:type="spellStart"/>
      <w:r w:rsidRPr="002E1611">
        <w:rPr>
          <w:rFonts w:ascii="Times New Roman" w:eastAsia="Times New Roman" w:hAnsi="Times New Roman" w:cs="Times New Roman"/>
          <w:i/>
          <w:iCs/>
          <w:sz w:val="24"/>
          <w:szCs w:val="24"/>
        </w:rPr>
        <w:t>бездуховности</w:t>
      </w:r>
      <w:proofErr w:type="spellEnd"/>
      <w:r w:rsidRPr="002E1611">
        <w:rPr>
          <w:rFonts w:ascii="Times New Roman" w:eastAsia="Times New Roman" w:hAnsi="Times New Roman" w:cs="Times New Roman"/>
          <w:i/>
          <w:iCs/>
          <w:sz w:val="24"/>
          <w:szCs w:val="24"/>
        </w:rPr>
        <w:t>… Настоящий человек начинается там, где есть святыни души…” (</w:t>
      </w:r>
      <w:proofErr w:type="spellStart"/>
      <w:r w:rsidRPr="002E1611">
        <w:rPr>
          <w:rFonts w:ascii="Times New Roman" w:eastAsia="Times New Roman" w:hAnsi="Times New Roman" w:cs="Times New Roman"/>
          <w:i/>
          <w:iCs/>
          <w:sz w:val="24"/>
          <w:szCs w:val="24"/>
        </w:rPr>
        <w:t>В.А.Сухомлинский</w:t>
      </w:r>
      <w:proofErr w:type="spellEnd"/>
      <w:r w:rsidRPr="002E1611">
        <w:rPr>
          <w:rFonts w:ascii="Times New Roman" w:eastAsia="Times New Roman" w:hAnsi="Times New Roman" w:cs="Times New Roman"/>
          <w:i/>
          <w:iCs/>
          <w:sz w:val="24"/>
          <w:szCs w:val="24"/>
        </w:rPr>
        <w:t>)</w:t>
      </w:r>
    </w:p>
    <w:p w:rsidR="00930C79" w:rsidRPr="00930C79" w:rsidRDefault="00930C79" w:rsidP="00EA0BD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Во все века люди высоко ценили духовно-нравственную воспитанность. Глубокие социал</w:t>
      </w:r>
      <w:r w:rsidRPr="00930C79">
        <w:rPr>
          <w:rFonts w:ascii="Times New Roman" w:eastAsia="Times New Roman" w:hAnsi="Times New Roman" w:cs="Times New Roman"/>
          <w:color w:val="000000"/>
          <w:sz w:val="24"/>
          <w:szCs w:val="24"/>
        </w:rPr>
        <w:t>ь</w:t>
      </w:r>
      <w:r w:rsidRPr="00930C79">
        <w:rPr>
          <w:rFonts w:ascii="Times New Roman" w:eastAsia="Times New Roman" w:hAnsi="Times New Roman" w:cs="Times New Roman"/>
          <w:color w:val="000000"/>
          <w:sz w:val="24"/>
          <w:szCs w:val="24"/>
        </w:rPr>
        <w:t>но-экономические преобразования, происходящие в современном обществе, заставляют нас ра</w:t>
      </w:r>
      <w:r w:rsidRPr="00930C79">
        <w:rPr>
          <w:rFonts w:ascii="Times New Roman" w:eastAsia="Times New Roman" w:hAnsi="Times New Roman" w:cs="Times New Roman"/>
          <w:color w:val="000000"/>
          <w:sz w:val="24"/>
          <w:szCs w:val="24"/>
        </w:rPr>
        <w:t>з</w:t>
      </w:r>
      <w:r w:rsidRPr="00930C79">
        <w:rPr>
          <w:rFonts w:ascii="Times New Roman" w:eastAsia="Times New Roman" w:hAnsi="Times New Roman" w:cs="Times New Roman"/>
          <w:color w:val="000000"/>
          <w:sz w:val="24"/>
          <w:szCs w:val="24"/>
        </w:rPr>
        <w:t xml:space="preserve">мышлять о будущем России, о её молодёжи. В настоящее время смяты нравственные ориентиры, подрастающее поколение можно обвинить в </w:t>
      </w:r>
      <w:proofErr w:type="spellStart"/>
      <w:r w:rsidRPr="00930C79">
        <w:rPr>
          <w:rFonts w:ascii="Times New Roman" w:eastAsia="Times New Roman" w:hAnsi="Times New Roman" w:cs="Times New Roman"/>
          <w:color w:val="000000"/>
          <w:sz w:val="24"/>
          <w:szCs w:val="24"/>
        </w:rPr>
        <w:t>бездуховности</w:t>
      </w:r>
      <w:proofErr w:type="spellEnd"/>
      <w:r w:rsidRPr="00930C79">
        <w:rPr>
          <w:rFonts w:ascii="Times New Roman" w:eastAsia="Times New Roman" w:hAnsi="Times New Roman" w:cs="Times New Roman"/>
          <w:color w:val="000000"/>
          <w:sz w:val="24"/>
          <w:szCs w:val="24"/>
        </w:rPr>
        <w:t>, безверии, агрессивности. Это связано с разными причинами:</w:t>
      </w:r>
      <w:r w:rsidR="001111EA">
        <w:rPr>
          <w:rFonts w:ascii="Times New Roman" w:eastAsia="Times New Roman" w:hAnsi="Times New Roman" w:cs="Times New Roman"/>
          <w:color w:val="000000"/>
          <w:sz w:val="24"/>
          <w:szCs w:val="24"/>
        </w:rPr>
        <w:t xml:space="preserve"> </w:t>
      </w:r>
      <w:r w:rsidRPr="00930C79">
        <w:rPr>
          <w:rFonts w:ascii="Times New Roman" w:eastAsia="Times New Roman" w:hAnsi="Times New Roman" w:cs="Times New Roman"/>
          <w:color w:val="000000"/>
          <w:sz w:val="24"/>
          <w:szCs w:val="24"/>
        </w:rPr>
        <w:t>- во-первых, в современном мире человек живёт и развивается, окружё</w:t>
      </w:r>
      <w:r w:rsidRPr="00930C79">
        <w:rPr>
          <w:rFonts w:ascii="Times New Roman" w:eastAsia="Times New Roman" w:hAnsi="Times New Roman" w:cs="Times New Roman"/>
          <w:color w:val="000000"/>
          <w:sz w:val="24"/>
          <w:szCs w:val="24"/>
        </w:rPr>
        <w:t>н</w:t>
      </w:r>
      <w:r w:rsidRPr="00930C79">
        <w:rPr>
          <w:rFonts w:ascii="Times New Roman" w:eastAsia="Times New Roman" w:hAnsi="Times New Roman" w:cs="Times New Roman"/>
          <w:color w:val="000000"/>
          <w:sz w:val="24"/>
          <w:szCs w:val="24"/>
        </w:rPr>
        <w:t>ный множеством разнообразных источников сильного воздействия на него как позитивного, так и негативного характера;</w:t>
      </w:r>
      <w:r w:rsidR="001111EA">
        <w:rPr>
          <w:rFonts w:ascii="Times New Roman" w:eastAsia="Times New Roman" w:hAnsi="Times New Roman" w:cs="Times New Roman"/>
          <w:color w:val="000000"/>
          <w:sz w:val="24"/>
          <w:szCs w:val="24"/>
        </w:rPr>
        <w:t xml:space="preserve"> </w:t>
      </w:r>
      <w:r w:rsidRPr="00930C79">
        <w:rPr>
          <w:rFonts w:ascii="Times New Roman" w:eastAsia="Times New Roman" w:hAnsi="Times New Roman" w:cs="Times New Roman"/>
          <w:color w:val="000000"/>
          <w:sz w:val="24"/>
          <w:szCs w:val="24"/>
        </w:rPr>
        <w:t>- во-вторых, само по себе образование не гарантирует высокого уровня д</w:t>
      </w:r>
      <w:r w:rsidRPr="00930C79">
        <w:rPr>
          <w:rFonts w:ascii="Times New Roman" w:eastAsia="Times New Roman" w:hAnsi="Times New Roman" w:cs="Times New Roman"/>
          <w:color w:val="000000"/>
          <w:sz w:val="24"/>
          <w:szCs w:val="24"/>
        </w:rPr>
        <w:t>у</w:t>
      </w:r>
      <w:r w:rsidRPr="00930C79">
        <w:rPr>
          <w:rFonts w:ascii="Times New Roman" w:eastAsia="Times New Roman" w:hAnsi="Times New Roman" w:cs="Times New Roman"/>
          <w:color w:val="000000"/>
          <w:sz w:val="24"/>
          <w:szCs w:val="24"/>
        </w:rPr>
        <w:t>ховно-нравственной воспитанности, ибо воспитанность – это качество личности, определяющее в повседневном поведении человека его отношение к другим людям на основе уважения и доброж</w:t>
      </w:r>
      <w:r w:rsidRPr="00930C79">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лательности к каждому человеку.</w:t>
      </w:r>
    </w:p>
    <w:p w:rsidR="00930C79" w:rsidRPr="00930C79" w:rsidRDefault="00930C79" w:rsidP="0095220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Духовность и нравственность являются важнейшими, базисными характеристиками личн</w:t>
      </w:r>
      <w:r w:rsidRPr="00930C79">
        <w:rPr>
          <w:rFonts w:ascii="Times New Roman" w:eastAsia="Times New Roman" w:hAnsi="Times New Roman" w:cs="Times New Roman"/>
          <w:color w:val="000000"/>
          <w:sz w:val="24"/>
          <w:szCs w:val="24"/>
        </w:rPr>
        <w:t>о</w:t>
      </w:r>
      <w:r w:rsidRPr="00930C79">
        <w:rPr>
          <w:rFonts w:ascii="Times New Roman" w:eastAsia="Times New Roman" w:hAnsi="Times New Roman" w:cs="Times New Roman"/>
          <w:color w:val="000000"/>
          <w:sz w:val="24"/>
          <w:szCs w:val="24"/>
        </w:rPr>
        <w:t>сти. Духовность определяется как устремлённость личности к избранным целям, ценностная х</w:t>
      </w:r>
      <w:r w:rsidRPr="00930C79">
        <w:rPr>
          <w:rFonts w:ascii="Times New Roman" w:eastAsia="Times New Roman" w:hAnsi="Times New Roman" w:cs="Times New Roman"/>
          <w:color w:val="000000"/>
          <w:sz w:val="24"/>
          <w:szCs w:val="24"/>
        </w:rPr>
        <w:t>а</w:t>
      </w:r>
      <w:r w:rsidRPr="00930C79">
        <w:rPr>
          <w:rFonts w:ascii="Times New Roman" w:eastAsia="Times New Roman" w:hAnsi="Times New Roman" w:cs="Times New Roman"/>
          <w:color w:val="000000"/>
          <w:sz w:val="24"/>
          <w:szCs w:val="24"/>
        </w:rPr>
        <w:t>рактеристика сознания. Нравственность представляет собой совокупность общих принципов пов</w:t>
      </w:r>
      <w:r w:rsidRPr="00930C79">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дения людей по отношению друг к другу и обществу. В сочетании они составляют основу личн</w:t>
      </w:r>
      <w:r w:rsidRPr="00930C79">
        <w:rPr>
          <w:rFonts w:ascii="Times New Roman" w:eastAsia="Times New Roman" w:hAnsi="Times New Roman" w:cs="Times New Roman"/>
          <w:color w:val="000000"/>
          <w:sz w:val="24"/>
          <w:szCs w:val="24"/>
        </w:rPr>
        <w:t>о</w:t>
      </w:r>
      <w:r w:rsidRPr="00930C79">
        <w:rPr>
          <w:rFonts w:ascii="Times New Roman" w:eastAsia="Times New Roman" w:hAnsi="Times New Roman" w:cs="Times New Roman"/>
          <w:color w:val="000000"/>
          <w:sz w:val="24"/>
          <w:szCs w:val="24"/>
        </w:rPr>
        <w:t>сти, где духовность является основой нравственности.</w:t>
      </w:r>
    </w:p>
    <w:p w:rsidR="00930C79" w:rsidRDefault="00930C79" w:rsidP="00952202">
      <w:pPr>
        <w:shd w:val="clear" w:color="auto" w:fill="FFFFFF"/>
        <w:spacing w:after="0" w:line="240" w:lineRule="auto"/>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Именно поэтому одним из направлений работы нашей школы является духовно-нравственное во</w:t>
      </w:r>
      <w:r w:rsidRPr="00930C79">
        <w:rPr>
          <w:rFonts w:ascii="Times New Roman" w:eastAsia="Times New Roman" w:hAnsi="Times New Roman" w:cs="Times New Roman"/>
          <w:color w:val="000000"/>
          <w:sz w:val="24"/>
          <w:szCs w:val="24"/>
        </w:rPr>
        <w:t>с</w:t>
      </w:r>
      <w:r w:rsidRPr="00930C79">
        <w:rPr>
          <w:rFonts w:ascii="Times New Roman" w:eastAsia="Times New Roman" w:hAnsi="Times New Roman" w:cs="Times New Roman"/>
          <w:color w:val="000000"/>
          <w:sz w:val="24"/>
          <w:szCs w:val="24"/>
        </w:rPr>
        <w:t>питание школьника.</w:t>
      </w:r>
    </w:p>
    <w:p w:rsidR="002E1611" w:rsidRDefault="002E1611" w:rsidP="002E1611">
      <w:pPr>
        <w:spacing w:after="0"/>
        <w:ind w:firstLine="567"/>
        <w:jc w:val="both"/>
        <w:rPr>
          <w:rFonts w:ascii="Tahoma" w:eastAsia="Times New Roman" w:hAnsi="Tahoma" w:cs="Tahoma"/>
          <w:color w:val="000000"/>
          <w:sz w:val="24"/>
          <w:szCs w:val="24"/>
        </w:rPr>
      </w:pPr>
      <w:r>
        <w:rPr>
          <w:rFonts w:ascii="Times New Roman" w:eastAsia="Times New Roman" w:hAnsi="Times New Roman" w:cs="Times New Roman"/>
          <w:color w:val="000000"/>
          <w:sz w:val="24"/>
          <w:szCs w:val="24"/>
        </w:rPr>
        <w:t>В школе-интернате были созданы</w:t>
      </w:r>
      <w:r w:rsidRPr="003175A6">
        <w:rPr>
          <w:rFonts w:ascii="Times New Roman" w:eastAsia="Times New Roman" w:hAnsi="Times New Roman" w:cs="Times New Roman"/>
          <w:color w:val="000000"/>
          <w:sz w:val="24"/>
          <w:szCs w:val="24"/>
        </w:rPr>
        <w:t xml:space="preserve"> необходимы</w:t>
      </w:r>
      <w:r>
        <w:rPr>
          <w:rFonts w:ascii="Times New Roman" w:eastAsia="Times New Roman" w:hAnsi="Times New Roman" w:cs="Times New Roman"/>
          <w:color w:val="000000"/>
          <w:sz w:val="24"/>
          <w:szCs w:val="24"/>
        </w:rPr>
        <w:t>е</w:t>
      </w:r>
      <w:r w:rsidRPr="003175A6">
        <w:rPr>
          <w:rFonts w:ascii="Times New Roman" w:eastAsia="Times New Roman" w:hAnsi="Times New Roman" w:cs="Times New Roman"/>
          <w:color w:val="000000"/>
          <w:sz w:val="24"/>
          <w:szCs w:val="24"/>
        </w:rPr>
        <w:t xml:space="preserve"> услови</w:t>
      </w:r>
      <w:r>
        <w:rPr>
          <w:rFonts w:ascii="Times New Roman" w:eastAsia="Times New Roman" w:hAnsi="Times New Roman" w:cs="Times New Roman"/>
          <w:color w:val="000000"/>
          <w:sz w:val="24"/>
          <w:szCs w:val="24"/>
        </w:rPr>
        <w:t>я</w:t>
      </w:r>
      <w:r w:rsidRPr="003175A6">
        <w:rPr>
          <w:rFonts w:ascii="Times New Roman" w:eastAsia="Times New Roman" w:hAnsi="Times New Roman" w:cs="Times New Roman"/>
          <w:color w:val="000000"/>
          <w:sz w:val="24"/>
          <w:szCs w:val="24"/>
        </w:rPr>
        <w:t xml:space="preserve"> для духовно-нравственного восп</w:t>
      </w:r>
      <w:r w:rsidRPr="003175A6">
        <w:rPr>
          <w:rFonts w:ascii="Times New Roman" w:eastAsia="Times New Roman" w:hAnsi="Times New Roman" w:cs="Times New Roman"/>
          <w:color w:val="000000"/>
          <w:sz w:val="24"/>
          <w:szCs w:val="24"/>
        </w:rPr>
        <w:t>и</w:t>
      </w:r>
      <w:r w:rsidRPr="003175A6">
        <w:rPr>
          <w:rFonts w:ascii="Times New Roman" w:eastAsia="Times New Roman" w:hAnsi="Times New Roman" w:cs="Times New Roman"/>
          <w:color w:val="000000"/>
          <w:sz w:val="24"/>
          <w:szCs w:val="24"/>
        </w:rPr>
        <w:t>тания учащихся:</w:t>
      </w:r>
    </w:p>
    <w:p w:rsidR="002E1611" w:rsidRPr="005409A8" w:rsidRDefault="002E1611" w:rsidP="002E1611">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взаимодействие с семьями учащихся;</w:t>
      </w:r>
    </w:p>
    <w:p w:rsidR="002E1611" w:rsidRPr="005409A8" w:rsidRDefault="002E1611" w:rsidP="002E1611">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учебно-воспитательный процесс;</w:t>
      </w:r>
    </w:p>
    <w:p w:rsidR="002E1611" w:rsidRPr="005409A8" w:rsidRDefault="002E1611" w:rsidP="002E1611">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информационно - просветительс</w:t>
      </w:r>
      <w:r>
        <w:rPr>
          <w:rFonts w:ascii="Times New Roman" w:eastAsia="Times New Roman" w:hAnsi="Times New Roman"/>
          <w:color w:val="000000"/>
          <w:sz w:val="24"/>
          <w:szCs w:val="24"/>
        </w:rPr>
        <w:t>кая</w:t>
      </w:r>
      <w:r w:rsidRPr="005409A8">
        <w:rPr>
          <w:rFonts w:ascii="Times New Roman" w:eastAsia="Times New Roman" w:hAnsi="Times New Roman"/>
          <w:color w:val="000000"/>
          <w:sz w:val="24"/>
          <w:szCs w:val="24"/>
        </w:rPr>
        <w:t xml:space="preserve"> работ</w:t>
      </w:r>
      <w:r>
        <w:rPr>
          <w:rFonts w:ascii="Times New Roman" w:eastAsia="Times New Roman" w:hAnsi="Times New Roman"/>
          <w:color w:val="000000"/>
          <w:sz w:val="24"/>
          <w:szCs w:val="24"/>
        </w:rPr>
        <w:t>а</w:t>
      </w:r>
      <w:r w:rsidRPr="005409A8">
        <w:rPr>
          <w:rFonts w:ascii="Times New Roman" w:eastAsia="Times New Roman" w:hAnsi="Times New Roman"/>
          <w:color w:val="000000"/>
          <w:sz w:val="24"/>
          <w:szCs w:val="24"/>
        </w:rPr>
        <w:t>;</w:t>
      </w:r>
    </w:p>
    <w:p w:rsidR="002E1611" w:rsidRPr="005409A8" w:rsidRDefault="002E1611" w:rsidP="002E1611">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систем</w:t>
      </w:r>
      <w:r>
        <w:rPr>
          <w:rFonts w:ascii="Times New Roman" w:eastAsia="Times New Roman" w:hAnsi="Times New Roman"/>
          <w:color w:val="000000"/>
          <w:sz w:val="24"/>
          <w:szCs w:val="24"/>
        </w:rPr>
        <w:t>а</w:t>
      </w:r>
      <w:r w:rsidRPr="005409A8">
        <w:rPr>
          <w:rFonts w:ascii="Times New Roman" w:eastAsia="Times New Roman" w:hAnsi="Times New Roman"/>
          <w:color w:val="000000"/>
          <w:sz w:val="24"/>
          <w:szCs w:val="24"/>
        </w:rPr>
        <w:t xml:space="preserve"> воспитательных мероприятий школы, реализуемых совместно с </w:t>
      </w:r>
      <w:r>
        <w:rPr>
          <w:rFonts w:ascii="Times New Roman" w:eastAsia="Times New Roman" w:hAnsi="Times New Roman"/>
          <w:color w:val="000000"/>
          <w:sz w:val="24"/>
          <w:szCs w:val="24"/>
        </w:rPr>
        <w:t xml:space="preserve">другими </w:t>
      </w:r>
      <w:r w:rsidRPr="005409A8">
        <w:rPr>
          <w:rFonts w:ascii="Times New Roman" w:eastAsia="Times New Roman" w:hAnsi="Times New Roman"/>
          <w:color w:val="000000"/>
          <w:sz w:val="24"/>
          <w:szCs w:val="24"/>
        </w:rPr>
        <w:t>учреждениями</w:t>
      </w:r>
      <w:r>
        <w:rPr>
          <w:rFonts w:ascii="Times New Roman" w:eastAsia="Times New Roman" w:hAnsi="Times New Roman"/>
          <w:color w:val="000000"/>
          <w:sz w:val="24"/>
          <w:szCs w:val="24"/>
        </w:rPr>
        <w:t>.</w:t>
      </w:r>
    </w:p>
    <w:p w:rsidR="002E1611" w:rsidRPr="00930C79" w:rsidRDefault="002E1611" w:rsidP="00952202">
      <w:pPr>
        <w:shd w:val="clear" w:color="auto" w:fill="FFFFFF"/>
        <w:spacing w:after="0" w:line="240" w:lineRule="auto"/>
        <w:jc w:val="both"/>
        <w:rPr>
          <w:rFonts w:ascii="Times New Roman" w:eastAsia="Times New Roman" w:hAnsi="Times New Roman" w:cs="Times New Roman"/>
          <w:color w:val="000000"/>
          <w:sz w:val="24"/>
          <w:szCs w:val="24"/>
        </w:rPr>
      </w:pP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Духовно-нравственное воспитание представляет собой процесс организованного, целен</w:t>
      </w:r>
      <w:r w:rsidRPr="00930C79">
        <w:rPr>
          <w:rFonts w:ascii="Times New Roman" w:eastAsia="Times New Roman" w:hAnsi="Times New Roman" w:cs="Times New Roman"/>
          <w:color w:val="000000"/>
          <w:sz w:val="24"/>
          <w:szCs w:val="24"/>
        </w:rPr>
        <w:t>а</w:t>
      </w:r>
      <w:r w:rsidRPr="00930C79">
        <w:rPr>
          <w:rFonts w:ascii="Times New Roman" w:eastAsia="Times New Roman" w:hAnsi="Times New Roman" w:cs="Times New Roman"/>
          <w:color w:val="000000"/>
          <w:sz w:val="24"/>
          <w:szCs w:val="24"/>
        </w:rPr>
        <w:t>правленного как внешнего, так и внутреннего (эмоционально-сердечного) воздействия педагога на духовно-нравственную сферу личности, являющуюся системообразующей ее внутреннего мира.</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lastRenderedPageBreak/>
        <w:t>Это воздействие носит комплексный, интегрированный характер относительно чувств, жел</w:t>
      </w:r>
      <w:r w:rsidRPr="00930C79">
        <w:rPr>
          <w:rFonts w:ascii="Times New Roman" w:eastAsia="Times New Roman" w:hAnsi="Times New Roman" w:cs="Times New Roman"/>
          <w:color w:val="000000"/>
          <w:sz w:val="24"/>
          <w:szCs w:val="24"/>
        </w:rPr>
        <w:t>а</w:t>
      </w:r>
      <w:r w:rsidRPr="00930C79">
        <w:rPr>
          <w:rFonts w:ascii="Times New Roman" w:eastAsia="Times New Roman" w:hAnsi="Times New Roman" w:cs="Times New Roman"/>
          <w:color w:val="000000"/>
          <w:sz w:val="24"/>
          <w:szCs w:val="24"/>
        </w:rPr>
        <w:t>ний, мнений личности. Оно опирается на определённую систему ценностей, заложенную в соде</w:t>
      </w:r>
      <w:r w:rsidRPr="00930C79">
        <w:rPr>
          <w:rFonts w:ascii="Times New Roman" w:eastAsia="Times New Roman" w:hAnsi="Times New Roman" w:cs="Times New Roman"/>
          <w:color w:val="000000"/>
          <w:sz w:val="24"/>
          <w:szCs w:val="24"/>
        </w:rPr>
        <w:t>р</w:t>
      </w:r>
      <w:r w:rsidRPr="00930C79">
        <w:rPr>
          <w:rFonts w:ascii="Times New Roman" w:eastAsia="Times New Roman" w:hAnsi="Times New Roman" w:cs="Times New Roman"/>
          <w:color w:val="000000"/>
          <w:sz w:val="24"/>
          <w:szCs w:val="24"/>
        </w:rPr>
        <w:t>жании образования и актуализируемую определенной позицией педагога. Осуществление духо</w:t>
      </w:r>
      <w:r w:rsidRPr="00930C79">
        <w:rPr>
          <w:rFonts w:ascii="Times New Roman" w:eastAsia="Times New Roman" w:hAnsi="Times New Roman" w:cs="Times New Roman"/>
          <w:color w:val="000000"/>
          <w:sz w:val="24"/>
          <w:szCs w:val="24"/>
        </w:rPr>
        <w:t>в</w:t>
      </w:r>
      <w:r w:rsidRPr="00930C79">
        <w:rPr>
          <w:rFonts w:ascii="Times New Roman" w:eastAsia="Times New Roman" w:hAnsi="Times New Roman" w:cs="Times New Roman"/>
          <w:color w:val="000000"/>
          <w:sz w:val="24"/>
          <w:szCs w:val="24"/>
        </w:rPr>
        <w:t>но-нравственного воспитания в условиях общеобразовательной школы возможно на основе гум</w:t>
      </w:r>
      <w:r w:rsidRPr="00930C79">
        <w:rPr>
          <w:rFonts w:ascii="Times New Roman" w:eastAsia="Times New Roman" w:hAnsi="Times New Roman" w:cs="Times New Roman"/>
          <w:color w:val="000000"/>
          <w:sz w:val="24"/>
          <w:szCs w:val="24"/>
        </w:rPr>
        <w:t>а</w:t>
      </w:r>
      <w:r w:rsidRPr="00930C79">
        <w:rPr>
          <w:rFonts w:ascii="Times New Roman" w:eastAsia="Times New Roman" w:hAnsi="Times New Roman" w:cs="Times New Roman"/>
          <w:color w:val="000000"/>
          <w:sz w:val="24"/>
          <w:szCs w:val="24"/>
        </w:rPr>
        <w:t>нистических ценностей содержания образования, внеклассной работы, системы дополнительного образования.</w:t>
      </w:r>
    </w:p>
    <w:p w:rsidR="00952202"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Классны</w:t>
      </w:r>
      <w:r w:rsidR="00952202">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 xml:space="preserve"> руководител</w:t>
      </w:r>
      <w:r w:rsidR="00952202">
        <w:rPr>
          <w:rFonts w:ascii="Times New Roman" w:eastAsia="Times New Roman" w:hAnsi="Times New Roman" w:cs="Times New Roman"/>
          <w:color w:val="000000"/>
          <w:sz w:val="24"/>
          <w:szCs w:val="24"/>
        </w:rPr>
        <w:t>и и воспитатели</w:t>
      </w:r>
      <w:r w:rsidRPr="00930C79">
        <w:rPr>
          <w:rFonts w:ascii="Times New Roman" w:eastAsia="Times New Roman" w:hAnsi="Times New Roman" w:cs="Times New Roman"/>
          <w:color w:val="000000"/>
          <w:sz w:val="24"/>
          <w:szCs w:val="24"/>
        </w:rPr>
        <w:t xml:space="preserve"> </w:t>
      </w:r>
      <w:r w:rsidR="00952202" w:rsidRPr="00930C79">
        <w:rPr>
          <w:rFonts w:ascii="Times New Roman" w:eastAsia="Times New Roman" w:hAnsi="Times New Roman" w:cs="Times New Roman"/>
          <w:color w:val="000000"/>
          <w:sz w:val="24"/>
          <w:szCs w:val="24"/>
        </w:rPr>
        <w:t>формир</w:t>
      </w:r>
      <w:r w:rsidR="00952202">
        <w:rPr>
          <w:rFonts w:ascii="Times New Roman" w:eastAsia="Times New Roman" w:hAnsi="Times New Roman" w:cs="Times New Roman"/>
          <w:color w:val="000000"/>
          <w:sz w:val="24"/>
          <w:szCs w:val="24"/>
        </w:rPr>
        <w:t>уют</w:t>
      </w:r>
      <w:r w:rsidR="00952202" w:rsidRPr="00930C79">
        <w:rPr>
          <w:rFonts w:ascii="Times New Roman" w:eastAsia="Times New Roman" w:hAnsi="Times New Roman" w:cs="Times New Roman"/>
          <w:color w:val="000000"/>
          <w:sz w:val="24"/>
          <w:szCs w:val="24"/>
        </w:rPr>
        <w:t xml:space="preserve"> гуманные отношения между ним</w:t>
      </w:r>
      <w:r w:rsidR="00952202">
        <w:rPr>
          <w:rFonts w:ascii="Times New Roman" w:eastAsia="Times New Roman" w:hAnsi="Times New Roman" w:cs="Times New Roman"/>
          <w:color w:val="000000"/>
          <w:sz w:val="24"/>
          <w:szCs w:val="24"/>
        </w:rPr>
        <w:t>и</w:t>
      </w:r>
      <w:r w:rsidR="00952202" w:rsidRPr="00930C79">
        <w:rPr>
          <w:rFonts w:ascii="Times New Roman" w:eastAsia="Times New Roman" w:hAnsi="Times New Roman" w:cs="Times New Roman"/>
          <w:color w:val="000000"/>
          <w:sz w:val="24"/>
          <w:szCs w:val="24"/>
        </w:rPr>
        <w:t xml:space="preserve"> и во</w:t>
      </w:r>
      <w:r w:rsidR="00952202" w:rsidRPr="00930C79">
        <w:rPr>
          <w:rFonts w:ascii="Times New Roman" w:eastAsia="Times New Roman" w:hAnsi="Times New Roman" w:cs="Times New Roman"/>
          <w:color w:val="000000"/>
          <w:sz w:val="24"/>
          <w:szCs w:val="24"/>
        </w:rPr>
        <w:t>с</w:t>
      </w:r>
      <w:r w:rsidR="00952202" w:rsidRPr="00930C79">
        <w:rPr>
          <w:rFonts w:ascii="Times New Roman" w:eastAsia="Times New Roman" w:hAnsi="Times New Roman" w:cs="Times New Roman"/>
          <w:color w:val="000000"/>
          <w:sz w:val="24"/>
          <w:szCs w:val="24"/>
        </w:rPr>
        <w:t>питанни</w:t>
      </w:r>
      <w:r w:rsidR="00952202">
        <w:rPr>
          <w:rFonts w:ascii="Times New Roman" w:eastAsia="Times New Roman" w:hAnsi="Times New Roman" w:cs="Times New Roman"/>
          <w:color w:val="000000"/>
          <w:sz w:val="24"/>
          <w:szCs w:val="24"/>
        </w:rPr>
        <w:t xml:space="preserve">ками, конечно, они </w:t>
      </w:r>
      <w:r w:rsidRPr="00930C79">
        <w:rPr>
          <w:rFonts w:ascii="Times New Roman" w:eastAsia="Times New Roman" w:hAnsi="Times New Roman" w:cs="Times New Roman"/>
          <w:color w:val="000000"/>
          <w:sz w:val="24"/>
          <w:szCs w:val="24"/>
        </w:rPr>
        <w:t>долж</w:t>
      </w:r>
      <w:r w:rsidR="00952202">
        <w:rPr>
          <w:rFonts w:ascii="Times New Roman" w:eastAsia="Times New Roman" w:hAnsi="Times New Roman" w:cs="Times New Roman"/>
          <w:color w:val="000000"/>
          <w:sz w:val="24"/>
          <w:szCs w:val="24"/>
        </w:rPr>
        <w:t>ны</w:t>
      </w:r>
      <w:r w:rsidRPr="00930C79">
        <w:rPr>
          <w:rFonts w:ascii="Times New Roman" w:eastAsia="Times New Roman" w:hAnsi="Times New Roman" w:cs="Times New Roman"/>
          <w:color w:val="000000"/>
          <w:sz w:val="24"/>
          <w:szCs w:val="24"/>
        </w:rPr>
        <w:t xml:space="preserve"> обладать особыми личностными качествами, позволяющими обеспечить воспитывающий характер </w:t>
      </w:r>
      <w:r w:rsidR="00952202">
        <w:rPr>
          <w:rFonts w:ascii="Times New Roman" w:eastAsia="Times New Roman" w:hAnsi="Times New Roman" w:cs="Times New Roman"/>
          <w:color w:val="000000"/>
          <w:sz w:val="24"/>
          <w:szCs w:val="24"/>
        </w:rPr>
        <w:t>их</w:t>
      </w:r>
      <w:r w:rsidRPr="00930C79">
        <w:rPr>
          <w:rFonts w:ascii="Times New Roman" w:eastAsia="Times New Roman" w:hAnsi="Times New Roman" w:cs="Times New Roman"/>
          <w:color w:val="000000"/>
          <w:sz w:val="24"/>
          <w:szCs w:val="24"/>
        </w:rPr>
        <w:t xml:space="preserve"> деятельности с классом</w:t>
      </w:r>
      <w:r w:rsidR="00952202">
        <w:rPr>
          <w:rFonts w:ascii="Times New Roman" w:eastAsia="Times New Roman" w:hAnsi="Times New Roman" w:cs="Times New Roman"/>
          <w:color w:val="000000"/>
          <w:sz w:val="24"/>
          <w:szCs w:val="24"/>
        </w:rPr>
        <w:t>.</w:t>
      </w:r>
      <w:r w:rsidRPr="00930C79">
        <w:rPr>
          <w:rFonts w:ascii="Times New Roman" w:eastAsia="Times New Roman" w:hAnsi="Times New Roman" w:cs="Times New Roman"/>
          <w:color w:val="000000"/>
          <w:sz w:val="24"/>
          <w:szCs w:val="24"/>
        </w:rPr>
        <w:t xml:space="preserve"> </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Классны</w:t>
      </w:r>
      <w:r w:rsidR="00952202">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 xml:space="preserve"> руководител</w:t>
      </w:r>
      <w:r w:rsidR="00952202">
        <w:rPr>
          <w:rFonts w:ascii="Times New Roman" w:eastAsia="Times New Roman" w:hAnsi="Times New Roman" w:cs="Times New Roman"/>
          <w:color w:val="000000"/>
          <w:sz w:val="24"/>
          <w:szCs w:val="24"/>
        </w:rPr>
        <w:t xml:space="preserve">и и воспитатели </w:t>
      </w:r>
      <w:r w:rsidRPr="00930C79">
        <w:rPr>
          <w:rFonts w:ascii="Times New Roman" w:eastAsia="Times New Roman" w:hAnsi="Times New Roman" w:cs="Times New Roman"/>
          <w:color w:val="000000"/>
          <w:sz w:val="24"/>
          <w:szCs w:val="24"/>
        </w:rPr>
        <w:t xml:space="preserve"> работа</w:t>
      </w:r>
      <w:r w:rsidR="00952202">
        <w:rPr>
          <w:rFonts w:ascii="Times New Roman" w:eastAsia="Times New Roman" w:hAnsi="Times New Roman" w:cs="Times New Roman"/>
          <w:color w:val="000000"/>
          <w:sz w:val="24"/>
          <w:szCs w:val="24"/>
        </w:rPr>
        <w:t>ют</w:t>
      </w:r>
      <w:r w:rsidRPr="00930C79">
        <w:rPr>
          <w:rFonts w:ascii="Times New Roman" w:eastAsia="Times New Roman" w:hAnsi="Times New Roman" w:cs="Times New Roman"/>
          <w:color w:val="000000"/>
          <w:sz w:val="24"/>
          <w:szCs w:val="24"/>
        </w:rPr>
        <w:t xml:space="preserve"> над решением следующих задач:</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воспитывать духовность, гражданственность, патриотизм, трудолюбие через включение учащихся в систему гражданско-патриотического и духовно-нравственного воспитания;</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организовать и развивать ученический коллектив на принципах духовности и нравственн</w:t>
      </w:r>
      <w:r w:rsidRPr="00930C79">
        <w:rPr>
          <w:rFonts w:ascii="Times New Roman" w:eastAsia="Times New Roman" w:hAnsi="Times New Roman" w:cs="Times New Roman"/>
          <w:color w:val="000000"/>
          <w:sz w:val="24"/>
          <w:szCs w:val="24"/>
        </w:rPr>
        <w:t>о</w:t>
      </w:r>
      <w:r w:rsidRPr="00930C79">
        <w:rPr>
          <w:rFonts w:ascii="Times New Roman" w:eastAsia="Times New Roman" w:hAnsi="Times New Roman" w:cs="Times New Roman"/>
          <w:color w:val="000000"/>
          <w:sz w:val="24"/>
          <w:szCs w:val="24"/>
        </w:rPr>
        <w:t>сти;</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организовать внеурочную интеллектуально-познавательную деятельность, работу по пр</w:t>
      </w:r>
      <w:r w:rsidRPr="00930C79">
        <w:rPr>
          <w:rFonts w:ascii="Times New Roman" w:eastAsia="Times New Roman" w:hAnsi="Times New Roman" w:cs="Times New Roman"/>
          <w:color w:val="000000"/>
          <w:sz w:val="24"/>
          <w:szCs w:val="24"/>
        </w:rPr>
        <w:t>о</w:t>
      </w:r>
      <w:r w:rsidRPr="00930C79">
        <w:rPr>
          <w:rFonts w:ascii="Times New Roman" w:eastAsia="Times New Roman" w:hAnsi="Times New Roman" w:cs="Times New Roman"/>
          <w:color w:val="000000"/>
          <w:sz w:val="24"/>
          <w:szCs w:val="24"/>
        </w:rPr>
        <w:t>фориентации;</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xml:space="preserve">- изучать профессиональные интересы и склонности </w:t>
      </w:r>
      <w:proofErr w:type="gramStart"/>
      <w:r w:rsidRPr="00930C79">
        <w:rPr>
          <w:rFonts w:ascii="Times New Roman" w:eastAsia="Times New Roman" w:hAnsi="Times New Roman" w:cs="Times New Roman"/>
          <w:color w:val="000000"/>
          <w:sz w:val="24"/>
          <w:szCs w:val="24"/>
        </w:rPr>
        <w:t>обучающихся</w:t>
      </w:r>
      <w:proofErr w:type="gramEnd"/>
      <w:r w:rsidRPr="00930C79">
        <w:rPr>
          <w:rFonts w:ascii="Times New Roman" w:eastAsia="Times New Roman" w:hAnsi="Times New Roman" w:cs="Times New Roman"/>
          <w:color w:val="000000"/>
          <w:sz w:val="24"/>
          <w:szCs w:val="24"/>
        </w:rPr>
        <w:t>;</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xml:space="preserve">- создать условия для формирования у </w:t>
      </w:r>
      <w:proofErr w:type="gramStart"/>
      <w:r w:rsidRPr="00930C79">
        <w:rPr>
          <w:rFonts w:ascii="Times New Roman" w:eastAsia="Times New Roman" w:hAnsi="Times New Roman" w:cs="Times New Roman"/>
          <w:color w:val="000000"/>
          <w:sz w:val="24"/>
          <w:szCs w:val="24"/>
        </w:rPr>
        <w:t>обучающихся</w:t>
      </w:r>
      <w:proofErr w:type="gramEnd"/>
      <w:r w:rsidRPr="00930C79">
        <w:rPr>
          <w:rFonts w:ascii="Times New Roman" w:eastAsia="Times New Roman" w:hAnsi="Times New Roman" w:cs="Times New Roman"/>
          <w:color w:val="000000"/>
          <w:sz w:val="24"/>
          <w:szCs w:val="24"/>
        </w:rPr>
        <w:t xml:space="preserve"> здорового образа жизни как залога д</w:t>
      </w:r>
      <w:r w:rsidRPr="00930C79">
        <w:rPr>
          <w:rFonts w:ascii="Times New Roman" w:eastAsia="Times New Roman" w:hAnsi="Times New Roman" w:cs="Times New Roman"/>
          <w:color w:val="000000"/>
          <w:sz w:val="24"/>
          <w:szCs w:val="24"/>
        </w:rPr>
        <w:t>у</w:t>
      </w:r>
      <w:r w:rsidRPr="00930C79">
        <w:rPr>
          <w:rFonts w:ascii="Times New Roman" w:eastAsia="Times New Roman" w:hAnsi="Times New Roman" w:cs="Times New Roman"/>
          <w:color w:val="000000"/>
          <w:sz w:val="24"/>
          <w:szCs w:val="24"/>
        </w:rPr>
        <w:t>ховно-нравственного воспитания;</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укреплять взаимодействие семьи и школы через систему совместных мероприятий, инд</w:t>
      </w:r>
      <w:r w:rsidRPr="00930C79">
        <w:rPr>
          <w:rFonts w:ascii="Times New Roman" w:eastAsia="Times New Roman" w:hAnsi="Times New Roman" w:cs="Times New Roman"/>
          <w:color w:val="000000"/>
          <w:sz w:val="24"/>
          <w:szCs w:val="24"/>
        </w:rPr>
        <w:t>и</w:t>
      </w:r>
      <w:r w:rsidRPr="00930C79">
        <w:rPr>
          <w:rFonts w:ascii="Times New Roman" w:eastAsia="Times New Roman" w:hAnsi="Times New Roman" w:cs="Times New Roman"/>
          <w:color w:val="000000"/>
          <w:sz w:val="24"/>
          <w:szCs w:val="24"/>
        </w:rPr>
        <w:t>видуальных встреч и родительских собраний как условия духовно-нравственного воспитания школьников.</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Организации целостного процесса духовно-нравственного воспитания способствует ос</w:t>
      </w:r>
      <w:r w:rsidRPr="00930C79">
        <w:rPr>
          <w:rFonts w:ascii="Times New Roman" w:eastAsia="Times New Roman" w:hAnsi="Times New Roman" w:cs="Times New Roman"/>
          <w:color w:val="000000"/>
          <w:sz w:val="24"/>
          <w:szCs w:val="24"/>
        </w:rPr>
        <w:t>у</w:t>
      </w:r>
      <w:r w:rsidRPr="00930C79">
        <w:rPr>
          <w:rFonts w:ascii="Times New Roman" w:eastAsia="Times New Roman" w:hAnsi="Times New Roman" w:cs="Times New Roman"/>
          <w:color w:val="000000"/>
          <w:sz w:val="24"/>
          <w:szCs w:val="24"/>
        </w:rPr>
        <w:t>ществление педагогом следующих основных функций:</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создание воспитывающей духовно-нравственной среды (развитие коллектива класса, вза</w:t>
      </w:r>
      <w:r w:rsidRPr="00930C79">
        <w:rPr>
          <w:rFonts w:ascii="Times New Roman" w:eastAsia="Times New Roman" w:hAnsi="Times New Roman" w:cs="Times New Roman"/>
          <w:color w:val="000000"/>
          <w:sz w:val="24"/>
          <w:szCs w:val="24"/>
        </w:rPr>
        <w:t>и</w:t>
      </w:r>
      <w:r w:rsidRPr="00930C79">
        <w:rPr>
          <w:rFonts w:ascii="Times New Roman" w:eastAsia="Times New Roman" w:hAnsi="Times New Roman" w:cs="Times New Roman"/>
          <w:color w:val="000000"/>
          <w:sz w:val="24"/>
          <w:szCs w:val="24"/>
        </w:rPr>
        <w:t>модействие с педагогическим коллективом и внешкольными общественными учреждениями и о</w:t>
      </w:r>
      <w:r w:rsidRPr="00930C79">
        <w:rPr>
          <w:rFonts w:ascii="Times New Roman" w:eastAsia="Times New Roman" w:hAnsi="Times New Roman" w:cs="Times New Roman"/>
          <w:color w:val="000000"/>
          <w:sz w:val="24"/>
          <w:szCs w:val="24"/>
        </w:rPr>
        <w:t>р</w:t>
      </w:r>
      <w:r w:rsidRPr="00930C79">
        <w:rPr>
          <w:rFonts w:ascii="Times New Roman" w:eastAsia="Times New Roman" w:hAnsi="Times New Roman" w:cs="Times New Roman"/>
          <w:color w:val="000000"/>
          <w:sz w:val="24"/>
          <w:szCs w:val="24"/>
        </w:rPr>
        <w:t>ганизациями, работа с родителями учащихся, создание предметной среды);</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стимулирование здорового образа жизни как основы духовно-нравственного воспитания;</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организация коллективной творческой деятельности воспитанников, реализуемой в мног</w:t>
      </w:r>
      <w:r w:rsidRPr="00930C79">
        <w:rPr>
          <w:rFonts w:ascii="Times New Roman" w:eastAsia="Times New Roman" w:hAnsi="Times New Roman" w:cs="Times New Roman"/>
          <w:color w:val="000000"/>
          <w:sz w:val="24"/>
          <w:szCs w:val="24"/>
        </w:rPr>
        <w:t>о</w:t>
      </w:r>
      <w:r w:rsidRPr="00930C79">
        <w:rPr>
          <w:rFonts w:ascii="Times New Roman" w:eastAsia="Times New Roman" w:hAnsi="Times New Roman" w:cs="Times New Roman"/>
          <w:color w:val="000000"/>
          <w:sz w:val="24"/>
          <w:szCs w:val="24"/>
        </w:rPr>
        <w:t>образных формах воспитательной работы – традиционных и творческих;</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корректировка индивидуального пути духовно-нравственного развития каждого воспита</w:t>
      </w:r>
      <w:r w:rsidRPr="00930C79">
        <w:rPr>
          <w:rFonts w:ascii="Times New Roman" w:eastAsia="Times New Roman" w:hAnsi="Times New Roman" w:cs="Times New Roman"/>
          <w:color w:val="000000"/>
          <w:sz w:val="24"/>
          <w:szCs w:val="24"/>
        </w:rPr>
        <w:t>н</w:t>
      </w:r>
      <w:r w:rsidRPr="00930C79">
        <w:rPr>
          <w:rFonts w:ascii="Times New Roman" w:eastAsia="Times New Roman" w:hAnsi="Times New Roman" w:cs="Times New Roman"/>
          <w:color w:val="000000"/>
          <w:sz w:val="24"/>
          <w:szCs w:val="24"/>
        </w:rPr>
        <w:t>ника, стимулирование его самопознания и самовоспитания, дифференцирование и индивидуал</w:t>
      </w:r>
      <w:r w:rsidRPr="00930C79">
        <w:rPr>
          <w:rFonts w:ascii="Times New Roman" w:eastAsia="Times New Roman" w:hAnsi="Times New Roman" w:cs="Times New Roman"/>
          <w:color w:val="000000"/>
          <w:sz w:val="24"/>
          <w:szCs w:val="24"/>
        </w:rPr>
        <w:t>и</w:t>
      </w:r>
      <w:r w:rsidRPr="00930C79">
        <w:rPr>
          <w:rFonts w:ascii="Times New Roman" w:eastAsia="Times New Roman" w:hAnsi="Times New Roman" w:cs="Times New Roman"/>
          <w:color w:val="000000"/>
          <w:sz w:val="24"/>
          <w:szCs w:val="24"/>
        </w:rPr>
        <w:t>зация процесса воспитания.</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Основу этой работы составляет внеклассная и внеурочная деятельность. Классные часы, б</w:t>
      </w:r>
      <w:r w:rsidRPr="00930C79">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седы, диспуты,</w:t>
      </w:r>
      <w:r w:rsidR="00952202">
        <w:rPr>
          <w:rFonts w:ascii="Times New Roman" w:eastAsia="Times New Roman" w:hAnsi="Times New Roman" w:cs="Times New Roman"/>
          <w:color w:val="000000"/>
          <w:sz w:val="24"/>
          <w:szCs w:val="24"/>
        </w:rPr>
        <w:t xml:space="preserve"> уроки-экскурсии, соревнования</w:t>
      </w:r>
      <w:r w:rsidRPr="00930C79">
        <w:rPr>
          <w:rFonts w:ascii="Times New Roman" w:eastAsia="Times New Roman" w:hAnsi="Times New Roman" w:cs="Times New Roman"/>
          <w:color w:val="000000"/>
          <w:sz w:val="24"/>
          <w:szCs w:val="24"/>
        </w:rPr>
        <w:t xml:space="preserve">, проектные работы являются основными формами воспитательной работы вообще и духовно-нравственного воспитания в частности. </w:t>
      </w:r>
      <w:r w:rsidR="00952202">
        <w:rPr>
          <w:rFonts w:ascii="Times New Roman" w:eastAsia="Times New Roman" w:hAnsi="Times New Roman" w:cs="Times New Roman"/>
          <w:color w:val="000000"/>
          <w:sz w:val="24"/>
          <w:szCs w:val="24"/>
        </w:rPr>
        <w:t>В</w:t>
      </w:r>
      <w:r w:rsidRPr="00930C79">
        <w:rPr>
          <w:rFonts w:ascii="Times New Roman" w:eastAsia="Times New Roman" w:hAnsi="Times New Roman" w:cs="Times New Roman"/>
          <w:color w:val="000000"/>
          <w:sz w:val="24"/>
          <w:szCs w:val="24"/>
        </w:rPr>
        <w:t xml:space="preserve"> духовно-нравственном воспитании переплетаются ещё несколько направлений: </w:t>
      </w:r>
      <w:proofErr w:type="gramStart"/>
      <w:r w:rsidRPr="00930C79">
        <w:rPr>
          <w:rFonts w:ascii="Times New Roman" w:eastAsia="Times New Roman" w:hAnsi="Times New Roman" w:cs="Times New Roman"/>
          <w:color w:val="000000"/>
          <w:sz w:val="24"/>
          <w:szCs w:val="24"/>
        </w:rPr>
        <w:t>патриотическое</w:t>
      </w:r>
      <w:proofErr w:type="gramEnd"/>
      <w:r w:rsidRPr="00930C79">
        <w:rPr>
          <w:rFonts w:ascii="Times New Roman" w:eastAsia="Times New Roman" w:hAnsi="Times New Roman" w:cs="Times New Roman"/>
          <w:color w:val="000000"/>
          <w:sz w:val="24"/>
          <w:szCs w:val="24"/>
        </w:rPr>
        <w:t>, эстетич</w:t>
      </w:r>
      <w:r w:rsidRPr="00930C79">
        <w:rPr>
          <w:rFonts w:ascii="Times New Roman" w:eastAsia="Times New Roman" w:hAnsi="Times New Roman" w:cs="Times New Roman"/>
          <w:color w:val="000000"/>
          <w:sz w:val="24"/>
          <w:szCs w:val="24"/>
        </w:rPr>
        <w:t>е</w:t>
      </w:r>
      <w:r w:rsidRPr="00930C79">
        <w:rPr>
          <w:rFonts w:ascii="Times New Roman" w:eastAsia="Times New Roman" w:hAnsi="Times New Roman" w:cs="Times New Roman"/>
          <w:color w:val="000000"/>
          <w:sz w:val="24"/>
          <w:szCs w:val="24"/>
        </w:rPr>
        <w:t>ское, спортивно-оздоровительное. Именно эти направления являются главными составляющими гармонично-развитой личности школьника. Нравственные нормы формируются, прежде всего, на патриотизме – это не только любовь к Родине, это чувство самоуважения, благородство и стре</w:t>
      </w:r>
      <w:r w:rsidRPr="00930C79">
        <w:rPr>
          <w:rFonts w:ascii="Times New Roman" w:eastAsia="Times New Roman" w:hAnsi="Times New Roman" w:cs="Times New Roman"/>
          <w:color w:val="000000"/>
          <w:sz w:val="24"/>
          <w:szCs w:val="24"/>
        </w:rPr>
        <w:t>м</w:t>
      </w:r>
      <w:r w:rsidRPr="00930C79">
        <w:rPr>
          <w:rFonts w:ascii="Times New Roman" w:eastAsia="Times New Roman" w:hAnsi="Times New Roman" w:cs="Times New Roman"/>
          <w:color w:val="000000"/>
          <w:sz w:val="24"/>
          <w:szCs w:val="24"/>
        </w:rPr>
        <w:t>ление трудиться на благо своей страны. По всем этим направлениям в школе ведётся большая р</w:t>
      </w:r>
      <w:r w:rsidRPr="00930C79">
        <w:rPr>
          <w:rFonts w:ascii="Times New Roman" w:eastAsia="Times New Roman" w:hAnsi="Times New Roman" w:cs="Times New Roman"/>
          <w:color w:val="000000"/>
          <w:sz w:val="24"/>
          <w:szCs w:val="24"/>
        </w:rPr>
        <w:t>а</w:t>
      </w:r>
      <w:r w:rsidRPr="00930C79">
        <w:rPr>
          <w:rFonts w:ascii="Times New Roman" w:eastAsia="Times New Roman" w:hAnsi="Times New Roman" w:cs="Times New Roman"/>
          <w:color w:val="000000"/>
          <w:sz w:val="24"/>
          <w:szCs w:val="24"/>
        </w:rPr>
        <w:t>бота.</w:t>
      </w:r>
      <w:r w:rsidR="00952202">
        <w:rPr>
          <w:rFonts w:ascii="Times New Roman" w:eastAsia="Times New Roman" w:hAnsi="Times New Roman" w:cs="Times New Roman"/>
          <w:color w:val="000000"/>
          <w:sz w:val="24"/>
          <w:szCs w:val="24"/>
        </w:rPr>
        <w:t xml:space="preserve"> </w:t>
      </w:r>
      <w:r w:rsidRPr="00930C79">
        <w:rPr>
          <w:rFonts w:ascii="Times New Roman" w:eastAsia="Times New Roman" w:hAnsi="Times New Roman" w:cs="Times New Roman"/>
          <w:bCs/>
          <w:color w:val="000000"/>
          <w:sz w:val="24"/>
          <w:szCs w:val="24"/>
        </w:rPr>
        <w:t>Главной целью этой работы является</w:t>
      </w:r>
      <w:r w:rsidRPr="00930C79">
        <w:rPr>
          <w:rFonts w:ascii="Times New Roman" w:eastAsia="Times New Roman" w:hAnsi="Times New Roman" w:cs="Times New Roman"/>
          <w:b/>
          <w:bCs/>
          <w:color w:val="000000"/>
          <w:sz w:val="24"/>
          <w:szCs w:val="24"/>
        </w:rPr>
        <w:t> </w:t>
      </w:r>
      <w:r w:rsidRPr="00930C79">
        <w:rPr>
          <w:rFonts w:ascii="Times New Roman" w:eastAsia="Times New Roman" w:hAnsi="Times New Roman" w:cs="Times New Roman"/>
          <w:color w:val="000000"/>
          <w:sz w:val="24"/>
          <w:szCs w:val="24"/>
        </w:rPr>
        <w:t>формирование человека, способного к принятию отве</w:t>
      </w:r>
      <w:r w:rsidRPr="00930C79">
        <w:rPr>
          <w:rFonts w:ascii="Times New Roman" w:eastAsia="Times New Roman" w:hAnsi="Times New Roman" w:cs="Times New Roman"/>
          <w:color w:val="000000"/>
          <w:sz w:val="24"/>
          <w:szCs w:val="24"/>
        </w:rPr>
        <w:t>т</w:t>
      </w:r>
      <w:r w:rsidRPr="00930C79">
        <w:rPr>
          <w:rFonts w:ascii="Times New Roman" w:eastAsia="Times New Roman" w:hAnsi="Times New Roman" w:cs="Times New Roman"/>
          <w:color w:val="000000"/>
          <w:sz w:val="24"/>
          <w:szCs w:val="24"/>
        </w:rPr>
        <w:t>ственных решений, и проявлению нравственного поведения в любой жизненной ситуации.</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xml:space="preserve">Тематика классных часов и бесед по духовно – нравственному воспитанию различна. </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 xml:space="preserve">Регулярно проводятся конкурсы </w:t>
      </w:r>
      <w:r w:rsidR="007C5355">
        <w:rPr>
          <w:rFonts w:ascii="Times New Roman" w:eastAsia="Times New Roman" w:hAnsi="Times New Roman" w:cs="Times New Roman"/>
          <w:color w:val="000000"/>
          <w:sz w:val="24"/>
          <w:szCs w:val="24"/>
        </w:rPr>
        <w:t>рисунков и плакатов, один раз в четверти выставки детских работ, что является</w:t>
      </w:r>
      <w:r w:rsidRPr="00930C79">
        <w:rPr>
          <w:rFonts w:ascii="Times New Roman" w:eastAsia="Times New Roman" w:hAnsi="Times New Roman" w:cs="Times New Roman"/>
          <w:color w:val="000000"/>
          <w:sz w:val="24"/>
          <w:szCs w:val="24"/>
        </w:rPr>
        <w:t xml:space="preserve"> традиционн</w:t>
      </w:r>
      <w:r w:rsidR="007C5355">
        <w:rPr>
          <w:rFonts w:ascii="Times New Roman" w:eastAsia="Times New Roman" w:hAnsi="Times New Roman" w:cs="Times New Roman"/>
          <w:color w:val="000000"/>
          <w:sz w:val="24"/>
          <w:szCs w:val="24"/>
        </w:rPr>
        <w:t>ой</w:t>
      </w:r>
      <w:r w:rsidRPr="00930C79">
        <w:rPr>
          <w:rFonts w:ascii="Times New Roman" w:eastAsia="Times New Roman" w:hAnsi="Times New Roman" w:cs="Times New Roman"/>
          <w:color w:val="000000"/>
          <w:sz w:val="24"/>
          <w:szCs w:val="24"/>
        </w:rPr>
        <w:t xml:space="preserve"> и интересн</w:t>
      </w:r>
      <w:r w:rsidR="007C5355">
        <w:rPr>
          <w:rFonts w:ascii="Times New Roman" w:eastAsia="Times New Roman" w:hAnsi="Times New Roman" w:cs="Times New Roman"/>
          <w:color w:val="000000"/>
          <w:sz w:val="24"/>
          <w:szCs w:val="24"/>
        </w:rPr>
        <w:t xml:space="preserve">ой </w:t>
      </w:r>
      <w:r w:rsidRPr="00930C79">
        <w:rPr>
          <w:rFonts w:ascii="Times New Roman" w:eastAsia="Times New Roman" w:hAnsi="Times New Roman" w:cs="Times New Roman"/>
          <w:color w:val="000000"/>
          <w:sz w:val="24"/>
          <w:szCs w:val="24"/>
        </w:rPr>
        <w:t>форм</w:t>
      </w:r>
      <w:r w:rsidR="007C5355">
        <w:rPr>
          <w:rFonts w:ascii="Times New Roman" w:eastAsia="Times New Roman" w:hAnsi="Times New Roman" w:cs="Times New Roman"/>
          <w:color w:val="000000"/>
          <w:sz w:val="24"/>
          <w:szCs w:val="24"/>
        </w:rPr>
        <w:t>ой</w:t>
      </w:r>
      <w:r w:rsidRPr="00930C79">
        <w:rPr>
          <w:rFonts w:ascii="Times New Roman" w:eastAsia="Times New Roman" w:hAnsi="Times New Roman" w:cs="Times New Roman"/>
          <w:color w:val="000000"/>
          <w:sz w:val="24"/>
          <w:szCs w:val="24"/>
        </w:rPr>
        <w:t xml:space="preserve"> работы.</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Очень важным аспектом в деле духовно-нравственного воспитания является школьный м</w:t>
      </w:r>
      <w:r w:rsidRPr="00930C79">
        <w:rPr>
          <w:rFonts w:ascii="Times New Roman" w:eastAsia="Times New Roman" w:hAnsi="Times New Roman" w:cs="Times New Roman"/>
          <w:color w:val="000000"/>
          <w:sz w:val="24"/>
          <w:szCs w:val="24"/>
        </w:rPr>
        <w:t>у</w:t>
      </w:r>
      <w:r w:rsidRPr="00930C79">
        <w:rPr>
          <w:rFonts w:ascii="Times New Roman" w:eastAsia="Times New Roman" w:hAnsi="Times New Roman" w:cs="Times New Roman"/>
          <w:color w:val="000000"/>
          <w:sz w:val="24"/>
          <w:szCs w:val="24"/>
        </w:rPr>
        <w:t xml:space="preserve">зей. За время существования в нашем музее побывали все обучающиеся школы, родители, гости. Музейные экспонаты </w:t>
      </w:r>
      <w:r w:rsidR="007C5355">
        <w:rPr>
          <w:rFonts w:ascii="Times New Roman" w:eastAsia="Times New Roman" w:hAnsi="Times New Roman" w:cs="Times New Roman"/>
          <w:color w:val="000000"/>
          <w:sz w:val="24"/>
          <w:szCs w:val="24"/>
        </w:rPr>
        <w:t>пополняются по сегодняшний день.</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Незаменимой формой духовно-нравственного образования и просвещения в школе является экскурсия</w:t>
      </w:r>
      <w:r w:rsidR="007C5355">
        <w:rPr>
          <w:rFonts w:ascii="Times New Roman" w:eastAsia="Times New Roman" w:hAnsi="Times New Roman" w:cs="Times New Roman"/>
          <w:color w:val="000000"/>
          <w:sz w:val="24"/>
          <w:szCs w:val="24"/>
        </w:rPr>
        <w:t xml:space="preserve">. В этом учебном году учащиеся школы посетили </w:t>
      </w:r>
      <w:r w:rsidRPr="00930C79">
        <w:rPr>
          <w:rFonts w:ascii="Times New Roman" w:eastAsia="Times New Roman" w:hAnsi="Times New Roman" w:cs="Times New Roman"/>
          <w:color w:val="000000"/>
          <w:sz w:val="24"/>
          <w:szCs w:val="24"/>
        </w:rPr>
        <w:t xml:space="preserve"> </w:t>
      </w:r>
      <w:r w:rsidR="007C5355">
        <w:rPr>
          <w:rFonts w:ascii="Times New Roman" w:eastAsia="Times New Roman" w:hAnsi="Times New Roman" w:cs="Times New Roman"/>
          <w:color w:val="000000"/>
          <w:sz w:val="24"/>
          <w:szCs w:val="24"/>
        </w:rPr>
        <w:t>музей МВД г.</w:t>
      </w:r>
      <w:r w:rsidR="00181B9A">
        <w:rPr>
          <w:rFonts w:ascii="Times New Roman" w:eastAsia="Times New Roman" w:hAnsi="Times New Roman" w:cs="Times New Roman"/>
          <w:color w:val="000000"/>
          <w:sz w:val="24"/>
          <w:szCs w:val="24"/>
        </w:rPr>
        <w:t xml:space="preserve"> </w:t>
      </w:r>
      <w:r w:rsidR="007C5355">
        <w:rPr>
          <w:rFonts w:ascii="Times New Roman" w:eastAsia="Times New Roman" w:hAnsi="Times New Roman" w:cs="Times New Roman"/>
          <w:color w:val="000000"/>
          <w:sz w:val="24"/>
          <w:szCs w:val="24"/>
        </w:rPr>
        <w:t xml:space="preserve">Моздока, районный краеведческий музей, парк Патриот, </w:t>
      </w:r>
      <w:r w:rsidR="001708C4">
        <w:rPr>
          <w:rFonts w:ascii="Times New Roman" w:eastAsia="Times New Roman" w:hAnsi="Times New Roman" w:cs="Times New Roman"/>
          <w:color w:val="000000"/>
          <w:sz w:val="24"/>
          <w:szCs w:val="24"/>
        </w:rPr>
        <w:t>лагерь Международной экспедиции</w:t>
      </w:r>
      <w:r w:rsidR="00181B9A">
        <w:rPr>
          <w:rFonts w:ascii="Times New Roman" w:eastAsia="Times New Roman" w:hAnsi="Times New Roman" w:cs="Times New Roman"/>
          <w:color w:val="000000"/>
          <w:sz w:val="24"/>
          <w:szCs w:val="24"/>
        </w:rPr>
        <w:t xml:space="preserve"> «Вахта памяти 2019»</w:t>
      </w:r>
      <w:r w:rsidR="001708C4">
        <w:rPr>
          <w:rFonts w:ascii="Times New Roman" w:eastAsia="Times New Roman" w:hAnsi="Times New Roman" w:cs="Times New Roman"/>
          <w:color w:val="000000"/>
          <w:sz w:val="24"/>
          <w:szCs w:val="24"/>
        </w:rPr>
        <w:t xml:space="preserve"> </w:t>
      </w:r>
      <w:r w:rsidR="00181B9A">
        <w:rPr>
          <w:rFonts w:ascii="Times New Roman" w:eastAsia="Times New Roman" w:hAnsi="Times New Roman" w:cs="Times New Roman"/>
          <w:color w:val="000000"/>
          <w:sz w:val="24"/>
          <w:szCs w:val="24"/>
        </w:rPr>
        <w:t>-</w:t>
      </w:r>
      <w:r w:rsidR="001708C4">
        <w:rPr>
          <w:rFonts w:ascii="Times New Roman" w:eastAsia="Times New Roman" w:hAnsi="Times New Roman" w:cs="Times New Roman"/>
          <w:color w:val="000000"/>
          <w:sz w:val="24"/>
          <w:szCs w:val="24"/>
        </w:rPr>
        <w:t>Кавказский ру</w:t>
      </w:r>
      <w:r w:rsidR="00181B9A">
        <w:rPr>
          <w:rFonts w:ascii="Times New Roman" w:eastAsia="Times New Roman" w:hAnsi="Times New Roman" w:cs="Times New Roman"/>
          <w:color w:val="000000"/>
          <w:sz w:val="24"/>
          <w:szCs w:val="24"/>
        </w:rPr>
        <w:t>беж.</w:t>
      </w:r>
      <w:r w:rsidR="007C5355">
        <w:rPr>
          <w:rFonts w:ascii="Times New Roman" w:eastAsia="Times New Roman" w:hAnsi="Times New Roman" w:cs="Times New Roman"/>
          <w:color w:val="000000"/>
          <w:sz w:val="24"/>
          <w:szCs w:val="24"/>
        </w:rPr>
        <w:t xml:space="preserve"> </w:t>
      </w:r>
      <w:r w:rsidRPr="00930C79">
        <w:rPr>
          <w:rFonts w:ascii="Times New Roman" w:eastAsia="Times New Roman" w:hAnsi="Times New Roman" w:cs="Times New Roman"/>
          <w:color w:val="000000"/>
          <w:sz w:val="24"/>
          <w:szCs w:val="24"/>
        </w:rPr>
        <w:t>Дети с большим удовольствием принимают участие в таких мероприятиях.</w:t>
      </w:r>
    </w:p>
    <w:p w:rsidR="00930C79" w:rsidRPr="002E1611" w:rsidRDefault="00181B9A" w:rsidP="00C90515">
      <w:pPr>
        <w:spacing w:after="0"/>
        <w:ind w:right="-1" w:firstLine="567"/>
        <w:jc w:val="both"/>
        <w:rPr>
          <w:rFonts w:ascii="Times New Roman" w:hAnsi="Times New Roman" w:cs="Times New Roman"/>
          <w:sz w:val="24"/>
          <w:szCs w:val="24"/>
        </w:rPr>
      </w:pPr>
      <w:r w:rsidRPr="00181B9A">
        <w:rPr>
          <w:rFonts w:ascii="Times New Roman" w:hAnsi="Times New Roman" w:cs="Times New Roman"/>
          <w:sz w:val="24"/>
          <w:szCs w:val="24"/>
        </w:rPr>
        <w:t xml:space="preserve">В течение года проведены </w:t>
      </w:r>
      <w:r>
        <w:rPr>
          <w:rFonts w:ascii="Times New Roman" w:hAnsi="Times New Roman" w:cs="Times New Roman"/>
          <w:sz w:val="24"/>
          <w:szCs w:val="24"/>
        </w:rPr>
        <w:t xml:space="preserve">классные </w:t>
      </w:r>
      <w:r w:rsidRPr="00181B9A">
        <w:rPr>
          <w:rFonts w:ascii="Times New Roman" w:hAnsi="Times New Roman" w:cs="Times New Roman"/>
          <w:sz w:val="24"/>
          <w:szCs w:val="24"/>
        </w:rPr>
        <w:t>часы, направленные на формирование устойчивой нра</w:t>
      </w:r>
      <w:r w:rsidRPr="00181B9A">
        <w:rPr>
          <w:rFonts w:ascii="Times New Roman" w:hAnsi="Times New Roman" w:cs="Times New Roman"/>
          <w:sz w:val="24"/>
          <w:szCs w:val="24"/>
        </w:rPr>
        <w:t>в</w:t>
      </w:r>
      <w:r w:rsidRPr="00181B9A">
        <w:rPr>
          <w:rFonts w:ascii="Times New Roman" w:hAnsi="Times New Roman" w:cs="Times New Roman"/>
          <w:sz w:val="24"/>
          <w:szCs w:val="24"/>
        </w:rPr>
        <w:t>ствен</w:t>
      </w:r>
      <w:r>
        <w:rPr>
          <w:rFonts w:ascii="Times New Roman" w:hAnsi="Times New Roman" w:cs="Times New Roman"/>
          <w:sz w:val="24"/>
          <w:szCs w:val="24"/>
        </w:rPr>
        <w:t>ной по</w:t>
      </w:r>
      <w:r w:rsidRPr="00181B9A">
        <w:rPr>
          <w:rFonts w:ascii="Times New Roman" w:hAnsi="Times New Roman" w:cs="Times New Roman"/>
          <w:sz w:val="24"/>
          <w:szCs w:val="24"/>
        </w:rPr>
        <w:t>зиции учащихся</w:t>
      </w:r>
      <w:r>
        <w:rPr>
          <w:rFonts w:ascii="Times New Roman" w:hAnsi="Times New Roman" w:cs="Times New Roman"/>
          <w:sz w:val="24"/>
          <w:szCs w:val="24"/>
        </w:rPr>
        <w:t>,</w:t>
      </w:r>
      <w:r w:rsidRPr="00181B9A">
        <w:rPr>
          <w:rFonts w:ascii="Times New Roman" w:hAnsi="Times New Roman" w:cs="Times New Roman"/>
          <w:sz w:val="24"/>
          <w:szCs w:val="24"/>
        </w:rPr>
        <w:t xml:space="preserve"> встречи с ветеранами ВОВ,</w:t>
      </w:r>
      <w:r>
        <w:rPr>
          <w:rFonts w:ascii="Times New Roman" w:hAnsi="Times New Roman" w:cs="Times New Roman"/>
          <w:sz w:val="24"/>
          <w:szCs w:val="24"/>
        </w:rPr>
        <w:t xml:space="preserve"> </w:t>
      </w:r>
      <w:r w:rsidRPr="00181B9A">
        <w:rPr>
          <w:rFonts w:ascii="Times New Roman" w:hAnsi="Times New Roman" w:cs="Times New Roman"/>
          <w:sz w:val="24"/>
          <w:szCs w:val="24"/>
        </w:rPr>
        <w:t>Афганистана,</w:t>
      </w:r>
      <w:r>
        <w:rPr>
          <w:rFonts w:ascii="Times New Roman" w:hAnsi="Times New Roman" w:cs="Times New Roman"/>
          <w:sz w:val="24"/>
          <w:szCs w:val="24"/>
        </w:rPr>
        <w:t xml:space="preserve"> </w:t>
      </w:r>
      <w:r w:rsidRPr="00181B9A">
        <w:rPr>
          <w:rFonts w:ascii="Times New Roman" w:hAnsi="Times New Roman" w:cs="Times New Roman"/>
          <w:sz w:val="24"/>
          <w:szCs w:val="24"/>
        </w:rPr>
        <w:t>тематические</w:t>
      </w:r>
      <w:r>
        <w:rPr>
          <w:rFonts w:ascii="Times New Roman" w:hAnsi="Times New Roman" w:cs="Times New Roman"/>
          <w:sz w:val="24"/>
          <w:szCs w:val="24"/>
        </w:rPr>
        <w:t xml:space="preserve"> </w:t>
      </w:r>
      <w:r w:rsidRPr="00181B9A">
        <w:rPr>
          <w:rFonts w:ascii="Times New Roman" w:hAnsi="Times New Roman" w:cs="Times New Roman"/>
          <w:sz w:val="24"/>
          <w:szCs w:val="24"/>
        </w:rPr>
        <w:t xml:space="preserve">мероприятия </w:t>
      </w:r>
      <w:r w:rsidRPr="00181B9A">
        <w:rPr>
          <w:rFonts w:ascii="Times New Roman" w:hAnsi="Times New Roman" w:cs="Times New Roman"/>
          <w:sz w:val="24"/>
          <w:szCs w:val="24"/>
        </w:rPr>
        <w:lastRenderedPageBreak/>
        <w:t>патриотической и нравственной направленности,</w:t>
      </w:r>
      <w:r>
        <w:rPr>
          <w:rFonts w:ascii="Times New Roman" w:hAnsi="Times New Roman" w:cs="Times New Roman"/>
          <w:sz w:val="24"/>
          <w:szCs w:val="24"/>
        </w:rPr>
        <w:t xml:space="preserve"> </w:t>
      </w:r>
      <w:r w:rsidR="002E1611" w:rsidRPr="00181B9A">
        <w:rPr>
          <w:rFonts w:ascii="Times New Roman" w:hAnsi="Times New Roman" w:cs="Times New Roman"/>
          <w:sz w:val="24"/>
          <w:szCs w:val="24"/>
        </w:rPr>
        <w:t>поздравление</w:t>
      </w:r>
      <w:r w:rsidRPr="00181B9A">
        <w:rPr>
          <w:rFonts w:ascii="Times New Roman" w:hAnsi="Times New Roman" w:cs="Times New Roman"/>
          <w:sz w:val="24"/>
          <w:szCs w:val="24"/>
        </w:rPr>
        <w:t xml:space="preserve"> пожилых</w:t>
      </w:r>
      <w:r w:rsidR="002E1611">
        <w:rPr>
          <w:rFonts w:ascii="Times New Roman" w:hAnsi="Times New Roman" w:cs="Times New Roman"/>
          <w:sz w:val="24"/>
          <w:szCs w:val="24"/>
        </w:rPr>
        <w:t xml:space="preserve"> </w:t>
      </w:r>
      <w:r w:rsidRPr="00181B9A">
        <w:rPr>
          <w:rFonts w:ascii="Times New Roman" w:hAnsi="Times New Roman" w:cs="Times New Roman"/>
          <w:sz w:val="24"/>
          <w:szCs w:val="24"/>
        </w:rPr>
        <w:t>людей с Днем пожилого человека.</w:t>
      </w:r>
      <w:r w:rsidR="002E1611">
        <w:rPr>
          <w:rFonts w:ascii="Times New Roman" w:hAnsi="Times New Roman" w:cs="Times New Roman"/>
          <w:sz w:val="24"/>
          <w:szCs w:val="24"/>
        </w:rPr>
        <w:t xml:space="preserve"> Такие мероприятия </w:t>
      </w:r>
      <w:r w:rsidR="00930C79" w:rsidRPr="00930C79">
        <w:rPr>
          <w:rFonts w:ascii="Times New Roman" w:eastAsia="Times New Roman" w:hAnsi="Times New Roman" w:cs="Times New Roman"/>
          <w:color w:val="000000"/>
          <w:sz w:val="24"/>
          <w:szCs w:val="24"/>
        </w:rPr>
        <w:t>играют большую роль в духовно-нравственном воспитании школ</w:t>
      </w:r>
      <w:r w:rsidR="00930C79" w:rsidRPr="00930C79">
        <w:rPr>
          <w:rFonts w:ascii="Times New Roman" w:eastAsia="Times New Roman" w:hAnsi="Times New Roman" w:cs="Times New Roman"/>
          <w:color w:val="000000"/>
          <w:sz w:val="24"/>
          <w:szCs w:val="24"/>
        </w:rPr>
        <w:t>ь</w:t>
      </w:r>
      <w:r w:rsidR="00930C79" w:rsidRPr="00930C79">
        <w:rPr>
          <w:rFonts w:ascii="Times New Roman" w:eastAsia="Times New Roman" w:hAnsi="Times New Roman" w:cs="Times New Roman"/>
          <w:color w:val="000000"/>
          <w:sz w:val="24"/>
          <w:szCs w:val="24"/>
        </w:rPr>
        <w:t>ников и способствуют сплочению ребят, воспитывают уважительное отношение к старшим, к и</w:t>
      </w:r>
      <w:r w:rsidR="00930C79" w:rsidRPr="00930C79">
        <w:rPr>
          <w:rFonts w:ascii="Times New Roman" w:eastAsia="Times New Roman" w:hAnsi="Times New Roman" w:cs="Times New Roman"/>
          <w:color w:val="000000"/>
          <w:sz w:val="24"/>
          <w:szCs w:val="24"/>
        </w:rPr>
        <w:t>с</w:t>
      </w:r>
      <w:r w:rsidR="00930C79" w:rsidRPr="00930C79">
        <w:rPr>
          <w:rFonts w:ascii="Times New Roman" w:eastAsia="Times New Roman" w:hAnsi="Times New Roman" w:cs="Times New Roman"/>
          <w:color w:val="000000"/>
          <w:sz w:val="24"/>
          <w:szCs w:val="24"/>
        </w:rPr>
        <w:t>тории Родины, укрепляют дружеские отношения в семье, прививают любовь к природе, Родине, человеку.</w:t>
      </w:r>
    </w:p>
    <w:p w:rsidR="00930C79" w:rsidRPr="00930C79" w:rsidRDefault="00930C79" w:rsidP="00C9051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930C79">
        <w:rPr>
          <w:rFonts w:ascii="Times New Roman" w:eastAsia="Times New Roman" w:hAnsi="Times New Roman" w:cs="Times New Roman"/>
          <w:color w:val="000000"/>
          <w:sz w:val="24"/>
          <w:szCs w:val="24"/>
        </w:rPr>
        <w:t>Неотъемлемой частью являются традиционные мероприятия в школе, а также районные</w:t>
      </w:r>
      <w:r w:rsidR="002E1611">
        <w:rPr>
          <w:rFonts w:ascii="Times New Roman" w:eastAsia="Times New Roman" w:hAnsi="Times New Roman" w:cs="Times New Roman"/>
          <w:color w:val="000000"/>
          <w:sz w:val="24"/>
          <w:szCs w:val="24"/>
        </w:rPr>
        <w:t>,</w:t>
      </w:r>
      <w:r w:rsidR="0068215D">
        <w:rPr>
          <w:rFonts w:ascii="Times New Roman" w:eastAsia="Times New Roman" w:hAnsi="Times New Roman" w:cs="Times New Roman"/>
          <w:color w:val="000000"/>
          <w:sz w:val="24"/>
          <w:szCs w:val="24"/>
        </w:rPr>
        <w:t xml:space="preserve"> </w:t>
      </w:r>
      <w:r w:rsidR="002E1611">
        <w:rPr>
          <w:rFonts w:ascii="Times New Roman" w:eastAsia="Times New Roman" w:hAnsi="Times New Roman" w:cs="Times New Roman"/>
          <w:color w:val="000000"/>
          <w:sz w:val="24"/>
          <w:szCs w:val="24"/>
        </w:rPr>
        <w:t>республиканские</w:t>
      </w:r>
      <w:r w:rsidRPr="00930C79">
        <w:rPr>
          <w:rFonts w:ascii="Times New Roman" w:eastAsia="Times New Roman" w:hAnsi="Times New Roman" w:cs="Times New Roman"/>
          <w:color w:val="000000"/>
          <w:sz w:val="24"/>
          <w:szCs w:val="24"/>
        </w:rPr>
        <w:t xml:space="preserve"> конкурсы и фестивали, игры и соревнования, в которых наши учащиеся являю</w:t>
      </w:r>
      <w:r w:rsidRPr="00930C79">
        <w:rPr>
          <w:rFonts w:ascii="Times New Roman" w:eastAsia="Times New Roman" w:hAnsi="Times New Roman" w:cs="Times New Roman"/>
          <w:color w:val="000000"/>
          <w:sz w:val="24"/>
          <w:szCs w:val="24"/>
        </w:rPr>
        <w:t>т</w:t>
      </w:r>
      <w:r w:rsidRPr="00930C79">
        <w:rPr>
          <w:rFonts w:ascii="Times New Roman" w:eastAsia="Times New Roman" w:hAnsi="Times New Roman" w:cs="Times New Roman"/>
          <w:color w:val="000000"/>
          <w:sz w:val="24"/>
          <w:szCs w:val="24"/>
        </w:rPr>
        <w:t>ся активными участниками и занимают призовые места.</w:t>
      </w:r>
    </w:p>
    <w:p w:rsidR="00DD154C" w:rsidRDefault="00EF6EB0" w:rsidP="00C90515">
      <w:pPr>
        <w:spacing w:after="0"/>
        <w:ind w:firstLine="567"/>
        <w:jc w:val="both"/>
        <w:rPr>
          <w:rFonts w:ascii="Times New Roman" w:eastAsia="Times New Roman" w:hAnsi="Times New Roman" w:cs="Times New Roman"/>
          <w:sz w:val="24"/>
          <w:szCs w:val="24"/>
        </w:rPr>
      </w:pPr>
      <w:r w:rsidRPr="008F367B">
        <w:rPr>
          <w:rFonts w:ascii="Times New Roman" w:hAnsi="Times New Roman"/>
          <w:color w:val="000000"/>
          <w:sz w:val="24"/>
          <w:szCs w:val="24"/>
        </w:rPr>
        <w:t>В школ</w:t>
      </w:r>
      <w:proofErr w:type="gramStart"/>
      <w:r w:rsidRPr="008F367B">
        <w:rPr>
          <w:rFonts w:ascii="Times New Roman" w:hAnsi="Times New Roman"/>
          <w:color w:val="000000"/>
          <w:sz w:val="24"/>
          <w:szCs w:val="24"/>
        </w:rPr>
        <w:t>е-</w:t>
      </w:r>
      <w:proofErr w:type="gramEnd"/>
      <w:r w:rsidRPr="008F367B">
        <w:rPr>
          <w:rFonts w:ascii="Times New Roman" w:hAnsi="Times New Roman"/>
          <w:color w:val="000000"/>
          <w:sz w:val="24"/>
          <w:szCs w:val="24"/>
        </w:rPr>
        <w:t xml:space="preserve"> интернате </w:t>
      </w:r>
      <w:r w:rsidR="0068215D">
        <w:rPr>
          <w:rFonts w:ascii="Times New Roman" w:hAnsi="Times New Roman"/>
          <w:color w:val="000000"/>
          <w:sz w:val="24"/>
          <w:szCs w:val="24"/>
        </w:rPr>
        <w:t xml:space="preserve">уже на протяжении нескольких лет </w:t>
      </w:r>
      <w:r w:rsidR="0068215D" w:rsidRPr="008F367B">
        <w:rPr>
          <w:rFonts w:ascii="Times New Roman" w:hAnsi="Times New Roman"/>
          <w:color w:val="000000"/>
          <w:sz w:val="24"/>
          <w:szCs w:val="24"/>
        </w:rPr>
        <w:t xml:space="preserve">активно </w:t>
      </w:r>
      <w:r w:rsidR="0076682A" w:rsidRPr="008F367B">
        <w:rPr>
          <w:rFonts w:ascii="Times New Roman" w:hAnsi="Times New Roman"/>
          <w:color w:val="000000"/>
          <w:sz w:val="24"/>
          <w:szCs w:val="24"/>
        </w:rPr>
        <w:t>работают волонтерские</w:t>
      </w:r>
      <w:r w:rsidRPr="008F367B">
        <w:rPr>
          <w:rFonts w:ascii="Times New Roman" w:hAnsi="Times New Roman"/>
          <w:color w:val="000000"/>
          <w:sz w:val="24"/>
          <w:szCs w:val="24"/>
        </w:rPr>
        <w:t xml:space="preserve"> о</w:t>
      </w:r>
      <w:r w:rsidRPr="008F367B">
        <w:rPr>
          <w:rFonts w:ascii="Times New Roman" w:hAnsi="Times New Roman"/>
          <w:color w:val="000000"/>
          <w:sz w:val="24"/>
          <w:szCs w:val="24"/>
        </w:rPr>
        <w:t>т</w:t>
      </w:r>
      <w:r w:rsidRPr="008F367B">
        <w:rPr>
          <w:rFonts w:ascii="Times New Roman" w:hAnsi="Times New Roman"/>
          <w:color w:val="000000"/>
          <w:sz w:val="24"/>
          <w:szCs w:val="24"/>
        </w:rPr>
        <w:t xml:space="preserve">ряды «Данко» </w:t>
      </w:r>
      <w:r w:rsidR="00F85C43">
        <w:rPr>
          <w:rFonts w:ascii="Times New Roman" w:hAnsi="Times New Roman"/>
          <w:color w:val="000000"/>
          <w:sz w:val="24"/>
          <w:szCs w:val="24"/>
        </w:rPr>
        <w:t>9</w:t>
      </w:r>
      <w:r w:rsidRPr="008F367B">
        <w:rPr>
          <w:rFonts w:ascii="Times New Roman" w:hAnsi="Times New Roman"/>
          <w:color w:val="000000"/>
          <w:sz w:val="24"/>
          <w:szCs w:val="24"/>
        </w:rPr>
        <w:t xml:space="preserve">«б» класса, «Зелёный патруль» </w:t>
      </w:r>
      <w:r w:rsidR="00F85C43">
        <w:rPr>
          <w:rFonts w:ascii="Times New Roman" w:hAnsi="Times New Roman"/>
          <w:color w:val="000000"/>
          <w:sz w:val="24"/>
          <w:szCs w:val="24"/>
        </w:rPr>
        <w:t>7</w:t>
      </w:r>
      <w:r w:rsidRPr="008F367B">
        <w:rPr>
          <w:rFonts w:ascii="Times New Roman" w:hAnsi="Times New Roman"/>
          <w:color w:val="000000"/>
          <w:sz w:val="24"/>
          <w:szCs w:val="24"/>
        </w:rPr>
        <w:t xml:space="preserve"> «а» класса</w:t>
      </w:r>
      <w:r w:rsidR="00433677">
        <w:rPr>
          <w:rFonts w:ascii="Times New Roman" w:hAnsi="Times New Roman"/>
          <w:color w:val="000000"/>
          <w:sz w:val="24"/>
          <w:szCs w:val="24"/>
        </w:rPr>
        <w:t xml:space="preserve">, юнармейский отряд </w:t>
      </w:r>
      <w:r w:rsidR="00F85C43">
        <w:rPr>
          <w:rFonts w:ascii="Times New Roman" w:hAnsi="Times New Roman"/>
          <w:color w:val="000000"/>
          <w:sz w:val="24"/>
          <w:szCs w:val="24"/>
        </w:rPr>
        <w:t>6</w:t>
      </w:r>
      <w:r w:rsidR="00433677">
        <w:rPr>
          <w:rFonts w:ascii="Times New Roman" w:hAnsi="Times New Roman"/>
          <w:color w:val="000000"/>
          <w:sz w:val="24"/>
          <w:szCs w:val="24"/>
        </w:rPr>
        <w:t xml:space="preserve"> «а» класса. </w:t>
      </w:r>
      <w:r w:rsidRPr="008F367B">
        <w:rPr>
          <w:rFonts w:ascii="Times New Roman" w:hAnsi="Times New Roman"/>
          <w:color w:val="000000"/>
          <w:sz w:val="24"/>
          <w:szCs w:val="24"/>
        </w:rPr>
        <w:t>В</w:t>
      </w:r>
      <w:r w:rsidRPr="008F367B">
        <w:rPr>
          <w:rFonts w:ascii="Times New Roman" w:hAnsi="Times New Roman"/>
          <w:color w:val="000000"/>
          <w:sz w:val="24"/>
          <w:szCs w:val="24"/>
        </w:rPr>
        <w:t>о</w:t>
      </w:r>
      <w:r w:rsidRPr="008F367B">
        <w:rPr>
          <w:rFonts w:ascii="Times New Roman" w:hAnsi="Times New Roman"/>
          <w:color w:val="000000"/>
          <w:sz w:val="24"/>
          <w:szCs w:val="24"/>
        </w:rPr>
        <w:t>лонтерские отряды приняли участие в благотворительных акциях:</w:t>
      </w:r>
      <w:r w:rsidR="00F85C43">
        <w:rPr>
          <w:rFonts w:ascii="Times New Roman" w:hAnsi="Times New Roman"/>
          <w:color w:val="000000"/>
          <w:sz w:val="24"/>
          <w:szCs w:val="24"/>
        </w:rPr>
        <w:t xml:space="preserve"> </w:t>
      </w:r>
      <w:r w:rsidR="00682910" w:rsidRPr="003C4E32">
        <w:rPr>
          <w:rFonts w:ascii="Times New Roman" w:hAnsi="Times New Roman"/>
          <w:color w:val="000000"/>
          <w:sz w:val="24"/>
          <w:szCs w:val="24"/>
        </w:rPr>
        <w:t xml:space="preserve">«Мы против террора»; </w:t>
      </w:r>
      <w:r w:rsidRPr="003C4E32">
        <w:rPr>
          <w:rFonts w:ascii="Times New Roman" w:hAnsi="Times New Roman"/>
          <w:color w:val="000000"/>
          <w:sz w:val="24"/>
          <w:szCs w:val="24"/>
        </w:rPr>
        <w:t>«Белый цветок», «Помоги пойти учиться», «Белая ленточка»,</w:t>
      </w:r>
      <w:r w:rsidR="00F85C43">
        <w:rPr>
          <w:rFonts w:ascii="Times New Roman" w:hAnsi="Times New Roman"/>
          <w:color w:val="000000"/>
          <w:sz w:val="24"/>
          <w:szCs w:val="24"/>
        </w:rPr>
        <w:t xml:space="preserve"> </w:t>
      </w:r>
      <w:r w:rsidR="00682910" w:rsidRPr="003C4E32">
        <w:rPr>
          <w:rFonts w:ascii="Times New Roman" w:hAnsi="Times New Roman"/>
          <w:color w:val="000000"/>
          <w:sz w:val="24"/>
          <w:szCs w:val="24"/>
        </w:rPr>
        <w:t>«Антинаркотический десант»; «</w:t>
      </w:r>
      <w:r w:rsidR="00682910">
        <w:rPr>
          <w:rFonts w:ascii="Times New Roman" w:hAnsi="Times New Roman" w:cs="Times New Roman"/>
          <w:sz w:val="24"/>
          <w:szCs w:val="24"/>
        </w:rPr>
        <w:t>Мы против СПИДА</w:t>
      </w:r>
      <w:r w:rsidR="00F969E3">
        <w:rPr>
          <w:rFonts w:ascii="Times New Roman" w:hAnsi="Times New Roman" w:cs="Times New Roman"/>
          <w:sz w:val="24"/>
          <w:szCs w:val="24"/>
        </w:rPr>
        <w:t>»</w:t>
      </w:r>
      <w:r w:rsidR="0068215D">
        <w:rPr>
          <w:rFonts w:ascii="Times New Roman" w:hAnsi="Times New Roman" w:cs="Times New Roman"/>
          <w:sz w:val="24"/>
          <w:szCs w:val="24"/>
        </w:rPr>
        <w:t>;</w:t>
      </w:r>
      <w:r w:rsidR="0068215D" w:rsidRPr="00682910">
        <w:rPr>
          <w:rFonts w:ascii="Times New Roman" w:hAnsi="Times New Roman"/>
          <w:color w:val="000000"/>
          <w:sz w:val="24"/>
          <w:szCs w:val="24"/>
        </w:rPr>
        <w:t xml:space="preserve"> «</w:t>
      </w:r>
      <w:r w:rsidRPr="00682910">
        <w:rPr>
          <w:rFonts w:ascii="Times New Roman" w:hAnsi="Times New Roman"/>
          <w:color w:val="000000"/>
          <w:sz w:val="24"/>
          <w:szCs w:val="24"/>
        </w:rPr>
        <w:t xml:space="preserve">Новый Год в каждый дом», «Подари книгу», </w:t>
      </w:r>
      <w:r w:rsidR="00DD154C">
        <w:rPr>
          <w:rFonts w:ascii="Times New Roman" w:hAnsi="Times New Roman"/>
          <w:color w:val="000000"/>
          <w:sz w:val="24"/>
          <w:szCs w:val="24"/>
        </w:rPr>
        <w:t xml:space="preserve">« Белая ромашка», </w:t>
      </w:r>
      <w:r w:rsidRPr="00682910">
        <w:rPr>
          <w:rFonts w:ascii="Times New Roman" w:hAnsi="Times New Roman"/>
          <w:color w:val="000000"/>
          <w:sz w:val="24"/>
          <w:szCs w:val="24"/>
        </w:rPr>
        <w:t>«Георгиевская лента»</w:t>
      </w:r>
      <w:r w:rsidR="0068215D">
        <w:rPr>
          <w:rFonts w:ascii="Times New Roman" w:hAnsi="Times New Roman"/>
          <w:color w:val="000000"/>
          <w:sz w:val="24"/>
          <w:szCs w:val="24"/>
        </w:rPr>
        <w:t xml:space="preserve">, </w:t>
      </w:r>
      <w:r w:rsidR="0068215D" w:rsidRPr="00DD154C">
        <w:rPr>
          <w:rFonts w:ascii="Times New Roman" w:hAnsi="Times New Roman" w:cs="Times New Roman"/>
          <w:color w:val="000000"/>
          <w:sz w:val="24"/>
          <w:szCs w:val="24"/>
        </w:rPr>
        <w:t>«</w:t>
      </w:r>
      <w:r w:rsidR="00DD154C">
        <w:rPr>
          <w:rFonts w:ascii="Times New Roman" w:eastAsia="Times New Roman" w:hAnsi="Times New Roman" w:cs="Times New Roman"/>
          <w:sz w:val="24"/>
          <w:szCs w:val="24"/>
        </w:rPr>
        <w:t>Сигарету меняем на конфету.</w:t>
      </w:r>
    </w:p>
    <w:p w:rsidR="003C4E32" w:rsidRPr="003C4E32" w:rsidRDefault="003C4E32" w:rsidP="00C90515">
      <w:pPr>
        <w:pStyle w:val="af0"/>
        <w:shd w:val="clear" w:color="auto" w:fill="FFFFFF"/>
        <w:spacing w:after="0" w:line="240" w:lineRule="auto"/>
        <w:ind w:left="0" w:right="-1" w:firstLine="567"/>
        <w:jc w:val="both"/>
        <w:rPr>
          <w:rFonts w:ascii="Times New Roman" w:hAnsi="Times New Roman"/>
          <w:color w:val="000000"/>
          <w:sz w:val="24"/>
          <w:szCs w:val="24"/>
        </w:rPr>
      </w:pPr>
      <w:r w:rsidRPr="003C4E32">
        <w:rPr>
          <w:rFonts w:ascii="Times New Roman" w:eastAsia="Times New Roman" w:hAnsi="Times New Roman" w:cs="Times New Roman"/>
          <w:color w:val="000000"/>
          <w:sz w:val="24"/>
          <w:szCs w:val="24"/>
        </w:rPr>
        <w:t>Воспитание ценностного отношения к прекрасному, формирование представлений об эст</w:t>
      </w:r>
      <w:r w:rsidRPr="003C4E32">
        <w:rPr>
          <w:rFonts w:ascii="Times New Roman" w:eastAsia="Times New Roman" w:hAnsi="Times New Roman" w:cs="Times New Roman"/>
          <w:color w:val="000000"/>
          <w:sz w:val="24"/>
          <w:szCs w:val="24"/>
        </w:rPr>
        <w:t>е</w:t>
      </w:r>
      <w:r w:rsidRPr="003C4E32">
        <w:rPr>
          <w:rFonts w:ascii="Times New Roman" w:eastAsia="Times New Roman" w:hAnsi="Times New Roman" w:cs="Times New Roman"/>
          <w:color w:val="000000"/>
          <w:sz w:val="24"/>
          <w:szCs w:val="24"/>
        </w:rPr>
        <w:t>тических идеалах и ценностях происходит на занятиях кружков преподавателей ЦДТ худож</w:t>
      </w:r>
      <w:r w:rsidRPr="003C4E32">
        <w:rPr>
          <w:rFonts w:ascii="Times New Roman" w:eastAsia="Times New Roman" w:hAnsi="Times New Roman" w:cs="Times New Roman"/>
          <w:color w:val="000000"/>
          <w:sz w:val="24"/>
          <w:szCs w:val="24"/>
        </w:rPr>
        <w:t>е</w:t>
      </w:r>
      <w:r w:rsidRPr="003C4E32">
        <w:rPr>
          <w:rFonts w:ascii="Times New Roman" w:eastAsia="Times New Roman" w:hAnsi="Times New Roman" w:cs="Times New Roman"/>
          <w:color w:val="000000"/>
          <w:sz w:val="24"/>
          <w:szCs w:val="24"/>
        </w:rPr>
        <w:t xml:space="preserve">ственно-эстетического цикла, </w:t>
      </w:r>
      <w:r w:rsidR="005F2B41">
        <w:rPr>
          <w:rFonts w:ascii="Times New Roman" w:eastAsia="Times New Roman" w:hAnsi="Times New Roman" w:cs="Times New Roman"/>
          <w:color w:val="000000"/>
          <w:sz w:val="24"/>
          <w:szCs w:val="24"/>
        </w:rPr>
        <w:t>общекультурной направленности - кружок «Кинолента». Много и</w:t>
      </w:r>
      <w:r w:rsidR="005F2B41">
        <w:rPr>
          <w:rFonts w:ascii="Times New Roman" w:eastAsia="Times New Roman" w:hAnsi="Times New Roman" w:cs="Times New Roman"/>
          <w:color w:val="000000"/>
          <w:sz w:val="24"/>
          <w:szCs w:val="24"/>
        </w:rPr>
        <w:t>н</w:t>
      </w:r>
      <w:r w:rsidR="005F2B41">
        <w:rPr>
          <w:rFonts w:ascii="Times New Roman" w:eastAsia="Times New Roman" w:hAnsi="Times New Roman" w:cs="Times New Roman"/>
          <w:color w:val="000000"/>
          <w:sz w:val="24"/>
          <w:szCs w:val="24"/>
        </w:rPr>
        <w:t xml:space="preserve">тересного дети изготавливают своими руками на </w:t>
      </w:r>
      <w:r w:rsidRPr="003C4E32">
        <w:rPr>
          <w:rFonts w:ascii="Times New Roman" w:eastAsia="Times New Roman" w:hAnsi="Times New Roman" w:cs="Times New Roman"/>
          <w:color w:val="000000"/>
          <w:sz w:val="24"/>
          <w:szCs w:val="24"/>
        </w:rPr>
        <w:t>урок</w:t>
      </w:r>
      <w:r w:rsidR="005F2B41">
        <w:rPr>
          <w:rFonts w:ascii="Times New Roman" w:eastAsia="Times New Roman" w:hAnsi="Times New Roman" w:cs="Times New Roman"/>
          <w:color w:val="000000"/>
          <w:sz w:val="24"/>
          <w:szCs w:val="24"/>
        </w:rPr>
        <w:t>ах</w:t>
      </w:r>
      <w:r w:rsidRPr="003C4E32">
        <w:rPr>
          <w:rFonts w:ascii="Times New Roman" w:eastAsia="Times New Roman" w:hAnsi="Times New Roman" w:cs="Times New Roman"/>
          <w:color w:val="000000"/>
          <w:sz w:val="24"/>
          <w:szCs w:val="24"/>
        </w:rPr>
        <w:t xml:space="preserve"> техноло</w:t>
      </w:r>
      <w:r w:rsidR="005F2B41">
        <w:rPr>
          <w:rFonts w:ascii="Times New Roman" w:eastAsia="Times New Roman" w:hAnsi="Times New Roman" w:cs="Times New Roman"/>
          <w:color w:val="000000"/>
          <w:sz w:val="24"/>
          <w:szCs w:val="24"/>
        </w:rPr>
        <w:t>гии. Несколько лет творчески о</w:t>
      </w:r>
      <w:r w:rsidR="005F2B41">
        <w:rPr>
          <w:rFonts w:ascii="Times New Roman" w:eastAsia="Times New Roman" w:hAnsi="Times New Roman" w:cs="Times New Roman"/>
          <w:color w:val="000000"/>
          <w:sz w:val="24"/>
          <w:szCs w:val="24"/>
        </w:rPr>
        <w:t>т</w:t>
      </w:r>
      <w:r w:rsidR="005F2B41">
        <w:rPr>
          <w:rFonts w:ascii="Times New Roman" w:eastAsia="Times New Roman" w:hAnsi="Times New Roman" w:cs="Times New Roman"/>
          <w:color w:val="000000"/>
          <w:sz w:val="24"/>
          <w:szCs w:val="24"/>
        </w:rPr>
        <w:t xml:space="preserve">крываются дети </w:t>
      </w:r>
      <w:r w:rsidR="00C90515">
        <w:rPr>
          <w:rFonts w:ascii="Times New Roman" w:eastAsia="Times New Roman" w:hAnsi="Times New Roman" w:cs="Times New Roman"/>
          <w:color w:val="000000"/>
          <w:sz w:val="24"/>
          <w:szCs w:val="24"/>
        </w:rPr>
        <w:t xml:space="preserve">в </w:t>
      </w:r>
      <w:r w:rsidRPr="003C4E32">
        <w:rPr>
          <w:rFonts w:ascii="Times New Roman" w:eastAsia="Times New Roman" w:hAnsi="Times New Roman" w:cs="Times New Roman"/>
          <w:color w:val="000000"/>
          <w:sz w:val="24"/>
          <w:szCs w:val="24"/>
        </w:rPr>
        <w:t>школьн</w:t>
      </w:r>
      <w:r w:rsidR="005F2B41">
        <w:rPr>
          <w:rFonts w:ascii="Times New Roman" w:eastAsia="Times New Roman" w:hAnsi="Times New Roman" w:cs="Times New Roman"/>
          <w:color w:val="000000"/>
          <w:sz w:val="24"/>
          <w:szCs w:val="24"/>
        </w:rPr>
        <w:t xml:space="preserve">ом </w:t>
      </w:r>
      <w:r w:rsidRPr="003C4E32">
        <w:rPr>
          <w:rFonts w:ascii="Times New Roman" w:eastAsia="Times New Roman" w:hAnsi="Times New Roman" w:cs="Times New Roman"/>
          <w:color w:val="000000"/>
          <w:sz w:val="24"/>
          <w:szCs w:val="24"/>
        </w:rPr>
        <w:t>кукольн</w:t>
      </w:r>
      <w:r w:rsidR="005F2B41">
        <w:rPr>
          <w:rFonts w:ascii="Times New Roman" w:eastAsia="Times New Roman" w:hAnsi="Times New Roman" w:cs="Times New Roman"/>
          <w:color w:val="000000"/>
          <w:sz w:val="24"/>
          <w:szCs w:val="24"/>
        </w:rPr>
        <w:t>ом</w:t>
      </w:r>
      <w:r w:rsidRPr="003C4E32">
        <w:rPr>
          <w:rFonts w:ascii="Times New Roman" w:eastAsia="Times New Roman" w:hAnsi="Times New Roman" w:cs="Times New Roman"/>
          <w:color w:val="000000"/>
          <w:sz w:val="24"/>
          <w:szCs w:val="24"/>
        </w:rPr>
        <w:t xml:space="preserve"> театр</w:t>
      </w:r>
      <w:r w:rsidR="005F2B41">
        <w:rPr>
          <w:rFonts w:ascii="Times New Roman" w:eastAsia="Times New Roman" w:hAnsi="Times New Roman" w:cs="Times New Roman"/>
          <w:color w:val="000000"/>
          <w:sz w:val="24"/>
          <w:szCs w:val="24"/>
        </w:rPr>
        <w:t>е. Все приобретенные навыки дети с большим уд</w:t>
      </w:r>
      <w:r w:rsidR="005F2B41">
        <w:rPr>
          <w:rFonts w:ascii="Times New Roman" w:eastAsia="Times New Roman" w:hAnsi="Times New Roman" w:cs="Times New Roman"/>
          <w:color w:val="000000"/>
          <w:sz w:val="24"/>
          <w:szCs w:val="24"/>
        </w:rPr>
        <w:t>о</w:t>
      </w:r>
      <w:r w:rsidR="005F2B41">
        <w:rPr>
          <w:rFonts w:ascii="Times New Roman" w:eastAsia="Times New Roman" w:hAnsi="Times New Roman" w:cs="Times New Roman"/>
          <w:color w:val="000000"/>
          <w:sz w:val="24"/>
          <w:szCs w:val="24"/>
        </w:rPr>
        <w:t xml:space="preserve">вольствием </w:t>
      </w:r>
      <w:r w:rsidR="000A4009">
        <w:rPr>
          <w:rFonts w:ascii="Times New Roman" w:eastAsia="Times New Roman" w:hAnsi="Times New Roman" w:cs="Times New Roman"/>
          <w:color w:val="000000"/>
          <w:sz w:val="24"/>
          <w:szCs w:val="24"/>
        </w:rPr>
        <w:t>демонстрируют на отчетных</w:t>
      </w:r>
      <w:r w:rsidRPr="003C4E32">
        <w:rPr>
          <w:rFonts w:ascii="Times New Roman" w:eastAsia="Times New Roman" w:hAnsi="Times New Roman" w:cs="Times New Roman"/>
          <w:color w:val="000000"/>
          <w:sz w:val="24"/>
          <w:szCs w:val="24"/>
        </w:rPr>
        <w:t xml:space="preserve"> творчески</w:t>
      </w:r>
      <w:r w:rsidR="00262376">
        <w:rPr>
          <w:rFonts w:ascii="Times New Roman" w:eastAsia="Times New Roman" w:hAnsi="Times New Roman" w:cs="Times New Roman"/>
          <w:color w:val="000000"/>
          <w:sz w:val="24"/>
          <w:szCs w:val="24"/>
        </w:rPr>
        <w:t>х</w:t>
      </w:r>
      <w:r w:rsidRPr="003C4E32">
        <w:rPr>
          <w:rFonts w:ascii="Times New Roman" w:eastAsia="Times New Roman" w:hAnsi="Times New Roman" w:cs="Times New Roman"/>
          <w:color w:val="000000"/>
          <w:sz w:val="24"/>
          <w:szCs w:val="24"/>
        </w:rPr>
        <w:t xml:space="preserve"> выставк</w:t>
      </w:r>
      <w:r w:rsidR="00262376">
        <w:rPr>
          <w:rFonts w:ascii="Times New Roman" w:eastAsia="Times New Roman" w:hAnsi="Times New Roman" w:cs="Times New Roman"/>
          <w:color w:val="000000"/>
          <w:sz w:val="24"/>
          <w:szCs w:val="24"/>
        </w:rPr>
        <w:t>ах</w:t>
      </w:r>
      <w:r w:rsidRPr="003C4E32">
        <w:rPr>
          <w:rFonts w:ascii="Times New Roman" w:eastAsia="Times New Roman" w:hAnsi="Times New Roman" w:cs="Times New Roman"/>
          <w:color w:val="000000"/>
          <w:sz w:val="24"/>
          <w:szCs w:val="24"/>
        </w:rPr>
        <w:t xml:space="preserve"> и выступления</w:t>
      </w:r>
      <w:r w:rsidR="00262376">
        <w:rPr>
          <w:rFonts w:ascii="Times New Roman" w:eastAsia="Times New Roman" w:hAnsi="Times New Roman" w:cs="Times New Roman"/>
          <w:color w:val="000000"/>
          <w:sz w:val="24"/>
          <w:szCs w:val="24"/>
        </w:rPr>
        <w:t>х</w:t>
      </w:r>
      <w:r w:rsidR="00B61FB7">
        <w:rPr>
          <w:rFonts w:ascii="Times New Roman" w:eastAsia="Times New Roman" w:hAnsi="Times New Roman" w:cs="Times New Roman"/>
          <w:color w:val="000000"/>
          <w:sz w:val="24"/>
          <w:szCs w:val="24"/>
        </w:rPr>
        <w:t xml:space="preserve">, которые проходят </w:t>
      </w:r>
      <w:r w:rsidRPr="003C4E32">
        <w:rPr>
          <w:rFonts w:ascii="Times New Roman" w:eastAsia="Times New Roman" w:hAnsi="Times New Roman" w:cs="Times New Roman"/>
          <w:color w:val="000000"/>
          <w:sz w:val="24"/>
          <w:szCs w:val="24"/>
        </w:rPr>
        <w:t>два раза в год.</w:t>
      </w:r>
    </w:p>
    <w:p w:rsidR="00B61FB7" w:rsidRDefault="003C4E32" w:rsidP="00C90515">
      <w:pPr>
        <w:shd w:val="clear" w:color="auto" w:fill="FFFFFF"/>
        <w:spacing w:after="0" w:line="240" w:lineRule="auto"/>
        <w:ind w:right="-1" w:firstLine="567"/>
        <w:jc w:val="both"/>
        <w:rPr>
          <w:rFonts w:ascii="Times New Roman" w:hAnsi="Times New Roman"/>
          <w:sz w:val="24"/>
          <w:szCs w:val="24"/>
        </w:rPr>
      </w:pPr>
      <w:r w:rsidRPr="003C4E32">
        <w:rPr>
          <w:rFonts w:ascii="Times New Roman" w:hAnsi="Times New Roman"/>
          <w:sz w:val="24"/>
          <w:szCs w:val="24"/>
        </w:rPr>
        <w:t>Приобщение детей к миру прекрасного является одной из форм работы по духовно – нра</w:t>
      </w:r>
      <w:r w:rsidRPr="003C4E32">
        <w:rPr>
          <w:rFonts w:ascii="Times New Roman" w:hAnsi="Times New Roman"/>
          <w:sz w:val="24"/>
          <w:szCs w:val="24"/>
        </w:rPr>
        <w:t>в</w:t>
      </w:r>
      <w:r w:rsidRPr="003C4E32">
        <w:rPr>
          <w:rFonts w:ascii="Times New Roman" w:hAnsi="Times New Roman"/>
          <w:sz w:val="24"/>
          <w:szCs w:val="24"/>
        </w:rPr>
        <w:t xml:space="preserve">ственному воспитанию и происходит это в процессе посещение музея, концертных и театральных постановок, проведение экскурсий. </w:t>
      </w:r>
      <w:r w:rsidR="00B61FB7" w:rsidRPr="009931B4">
        <w:rPr>
          <w:rFonts w:ascii="Times New Roman" w:hAnsi="Times New Roman"/>
          <w:sz w:val="24"/>
          <w:szCs w:val="24"/>
        </w:rPr>
        <w:t>В течение года  ребята посетили все мероприятия, проводимые культурно -</w:t>
      </w:r>
      <w:r w:rsidR="005F2B41">
        <w:rPr>
          <w:rFonts w:ascii="Times New Roman" w:hAnsi="Times New Roman"/>
          <w:sz w:val="24"/>
          <w:szCs w:val="24"/>
        </w:rPr>
        <w:t xml:space="preserve"> </w:t>
      </w:r>
      <w:r w:rsidR="00B61FB7" w:rsidRPr="009931B4">
        <w:rPr>
          <w:rFonts w:ascii="Times New Roman" w:hAnsi="Times New Roman"/>
          <w:sz w:val="24"/>
          <w:szCs w:val="24"/>
        </w:rPr>
        <w:t>досуговыми учреждениями города</w:t>
      </w:r>
      <w:r w:rsidR="00E51A7A">
        <w:rPr>
          <w:rFonts w:ascii="Times New Roman" w:hAnsi="Times New Roman"/>
          <w:sz w:val="24"/>
          <w:szCs w:val="24"/>
        </w:rPr>
        <w:t>.</w:t>
      </w:r>
      <w:r w:rsidR="00B61FB7" w:rsidRPr="009931B4">
        <w:rPr>
          <w:rFonts w:ascii="Times New Roman" w:hAnsi="Times New Roman"/>
          <w:sz w:val="24"/>
          <w:szCs w:val="24"/>
        </w:rPr>
        <w:t xml:space="preserve">: </w:t>
      </w:r>
      <w:r w:rsidR="00B61FB7">
        <w:rPr>
          <w:rFonts w:ascii="Times New Roman" w:hAnsi="Times New Roman"/>
          <w:sz w:val="24"/>
          <w:szCs w:val="24"/>
        </w:rPr>
        <w:t>спектакл</w:t>
      </w:r>
      <w:r w:rsidR="005F2B41">
        <w:rPr>
          <w:rFonts w:ascii="Times New Roman" w:hAnsi="Times New Roman"/>
          <w:sz w:val="24"/>
          <w:szCs w:val="24"/>
        </w:rPr>
        <w:t>и</w:t>
      </w:r>
      <w:r w:rsidR="00B61FB7">
        <w:rPr>
          <w:rFonts w:ascii="Times New Roman" w:hAnsi="Times New Roman"/>
          <w:sz w:val="24"/>
          <w:szCs w:val="24"/>
        </w:rPr>
        <w:t>; конце</w:t>
      </w:r>
      <w:r w:rsidR="00E51A7A">
        <w:rPr>
          <w:rFonts w:ascii="Times New Roman" w:hAnsi="Times New Roman"/>
          <w:sz w:val="24"/>
          <w:szCs w:val="24"/>
        </w:rPr>
        <w:t>рт военного оркестра в/</w:t>
      </w:r>
      <w:proofErr w:type="gramStart"/>
      <w:r w:rsidR="00E51A7A">
        <w:rPr>
          <w:rFonts w:ascii="Times New Roman" w:hAnsi="Times New Roman"/>
          <w:sz w:val="24"/>
          <w:szCs w:val="24"/>
        </w:rPr>
        <w:t>ч</w:t>
      </w:r>
      <w:proofErr w:type="gramEnd"/>
      <w:r w:rsidR="00E51A7A">
        <w:rPr>
          <w:rFonts w:ascii="Times New Roman" w:hAnsi="Times New Roman"/>
          <w:sz w:val="24"/>
          <w:szCs w:val="24"/>
        </w:rPr>
        <w:t xml:space="preserve"> 3737;</w:t>
      </w:r>
      <w:r w:rsidR="00B61FB7">
        <w:rPr>
          <w:rFonts w:ascii="Times New Roman" w:hAnsi="Times New Roman"/>
          <w:sz w:val="24"/>
          <w:szCs w:val="24"/>
        </w:rPr>
        <w:t xml:space="preserve"> концерты патрио</w:t>
      </w:r>
      <w:r w:rsidR="00E51A7A">
        <w:rPr>
          <w:rFonts w:ascii="Times New Roman" w:hAnsi="Times New Roman"/>
          <w:sz w:val="24"/>
          <w:szCs w:val="24"/>
        </w:rPr>
        <w:t>тической направленности, отчетные концерты воспитанников музыкальной шк</w:t>
      </w:r>
      <w:r w:rsidR="00E51A7A">
        <w:rPr>
          <w:rFonts w:ascii="Times New Roman" w:hAnsi="Times New Roman"/>
          <w:sz w:val="24"/>
          <w:szCs w:val="24"/>
        </w:rPr>
        <w:t>о</w:t>
      </w:r>
      <w:r w:rsidR="00E51A7A">
        <w:rPr>
          <w:rFonts w:ascii="Times New Roman" w:hAnsi="Times New Roman"/>
          <w:sz w:val="24"/>
          <w:szCs w:val="24"/>
        </w:rPr>
        <w:t>лы г. Моздока</w:t>
      </w:r>
      <w:r w:rsidR="00E72606">
        <w:rPr>
          <w:rFonts w:ascii="Times New Roman" w:hAnsi="Times New Roman"/>
          <w:sz w:val="24"/>
          <w:szCs w:val="24"/>
        </w:rPr>
        <w:t xml:space="preserve"> и </w:t>
      </w:r>
      <w:r w:rsidR="00326BA1">
        <w:rPr>
          <w:rFonts w:ascii="Times New Roman" w:hAnsi="Times New Roman"/>
          <w:sz w:val="24"/>
          <w:szCs w:val="24"/>
        </w:rPr>
        <w:t>др.</w:t>
      </w:r>
    </w:p>
    <w:p w:rsidR="00E72606" w:rsidRDefault="00854582" w:rsidP="00C90515">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Большое внимание в воспитательной работе школы уделяется формированию толерантной личности – личности терпеливой, чуткой, терпимой к различиям, способной сопереживать. Этого так не хватает в современное время. Ежегодный традиционный «Фестиваль</w:t>
      </w:r>
      <w:r w:rsidR="00CF2801">
        <w:rPr>
          <w:rFonts w:ascii="Times New Roman" w:eastAsia="Times New Roman" w:hAnsi="Times New Roman" w:cs="Times New Roman"/>
          <w:color w:val="000000"/>
          <w:sz w:val="24"/>
          <w:szCs w:val="24"/>
        </w:rPr>
        <w:t xml:space="preserve"> –</w:t>
      </w:r>
      <w:r w:rsidR="009020B6">
        <w:rPr>
          <w:rFonts w:ascii="Times New Roman" w:eastAsia="Times New Roman" w:hAnsi="Times New Roman" w:cs="Times New Roman"/>
          <w:color w:val="000000"/>
          <w:sz w:val="24"/>
          <w:szCs w:val="24"/>
        </w:rPr>
        <w:t xml:space="preserve"> ярмарка</w:t>
      </w:r>
      <w:r w:rsidR="005F2B41">
        <w:rPr>
          <w:rFonts w:ascii="Times New Roman" w:eastAsia="Times New Roman" w:hAnsi="Times New Roman" w:cs="Times New Roman"/>
          <w:color w:val="000000"/>
          <w:sz w:val="24"/>
          <w:szCs w:val="24"/>
        </w:rPr>
        <w:t xml:space="preserve"> </w:t>
      </w:r>
      <w:r w:rsidR="009020B6">
        <w:rPr>
          <w:rFonts w:ascii="Times New Roman" w:eastAsia="Times New Roman" w:hAnsi="Times New Roman" w:cs="Times New Roman"/>
          <w:color w:val="000000"/>
          <w:sz w:val="24"/>
          <w:szCs w:val="24"/>
        </w:rPr>
        <w:t>Народов Кавказа</w:t>
      </w:r>
      <w:r w:rsidRPr="009C4A7B">
        <w:rPr>
          <w:rFonts w:ascii="Times New Roman" w:eastAsia="Times New Roman" w:hAnsi="Times New Roman" w:cs="Times New Roman"/>
          <w:color w:val="000000"/>
          <w:sz w:val="24"/>
          <w:szCs w:val="24"/>
        </w:rPr>
        <w:t>»</w:t>
      </w:r>
      <w:r w:rsidR="005F2B41">
        <w:rPr>
          <w:rFonts w:ascii="Times New Roman" w:eastAsia="Times New Roman" w:hAnsi="Times New Roman" w:cs="Times New Roman"/>
          <w:color w:val="000000"/>
          <w:sz w:val="24"/>
          <w:szCs w:val="24"/>
        </w:rPr>
        <w:t xml:space="preserve"> </w:t>
      </w:r>
      <w:r w:rsidRPr="009C4A7B">
        <w:rPr>
          <w:rFonts w:ascii="Times New Roman" w:eastAsia="Times New Roman" w:hAnsi="Times New Roman" w:cs="Times New Roman"/>
          <w:color w:val="000000"/>
          <w:sz w:val="24"/>
          <w:szCs w:val="24"/>
        </w:rPr>
        <w:t>стал любимым праздником среди учащихся и их родителей.</w:t>
      </w:r>
    </w:p>
    <w:p w:rsidR="005F2B41" w:rsidRDefault="005F2B41" w:rsidP="00C90515">
      <w:pPr>
        <w:shd w:val="clear" w:color="auto" w:fill="FFFFFF"/>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В школе хорошо развита сеть дополнительного образования: существует более 1</w:t>
      </w:r>
      <w:r>
        <w:rPr>
          <w:rFonts w:ascii="Times New Roman" w:eastAsia="Times New Roman" w:hAnsi="Times New Roman" w:cs="Times New Roman"/>
          <w:sz w:val="24"/>
          <w:szCs w:val="24"/>
        </w:rPr>
        <w:t>4</w:t>
      </w:r>
      <w:r w:rsidRPr="009C4A7B">
        <w:rPr>
          <w:rFonts w:ascii="Times New Roman" w:eastAsia="Times New Roman" w:hAnsi="Times New Roman" w:cs="Times New Roman"/>
          <w:sz w:val="24"/>
          <w:szCs w:val="24"/>
        </w:rPr>
        <w:t xml:space="preserve">  кружков различного направления, главная задача которых – занятость детей полезной деятельностью, ра</w:t>
      </w:r>
      <w:r w:rsidRPr="009C4A7B">
        <w:rPr>
          <w:rFonts w:ascii="Times New Roman" w:eastAsia="Times New Roman" w:hAnsi="Times New Roman" w:cs="Times New Roman"/>
          <w:sz w:val="24"/>
          <w:szCs w:val="24"/>
        </w:rPr>
        <w:t>с</w:t>
      </w:r>
      <w:r w:rsidRPr="009C4A7B">
        <w:rPr>
          <w:rFonts w:ascii="Times New Roman" w:eastAsia="Times New Roman" w:hAnsi="Times New Roman" w:cs="Times New Roman"/>
          <w:sz w:val="24"/>
          <w:szCs w:val="24"/>
        </w:rPr>
        <w:t>крытие их творческих способностей, духовно-нравственное воспитание личности.</w:t>
      </w:r>
    </w:p>
    <w:p w:rsidR="00854582" w:rsidRPr="009C4A7B" w:rsidRDefault="00854582" w:rsidP="00C90515">
      <w:pPr>
        <w:shd w:val="clear" w:color="auto" w:fill="FFFFFF"/>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Наша школа тесно сотрудничает с учреждениями дополнительного образования, такими как: городская детская библиотека,</w:t>
      </w:r>
      <w:r w:rsidR="005F2B41">
        <w:rPr>
          <w:rFonts w:ascii="Times New Roman" w:eastAsia="Times New Roman" w:hAnsi="Times New Roman" w:cs="Times New Roman"/>
          <w:sz w:val="24"/>
          <w:szCs w:val="24"/>
        </w:rPr>
        <w:t xml:space="preserve"> </w:t>
      </w:r>
      <w:r w:rsidR="00DD154C">
        <w:rPr>
          <w:rFonts w:ascii="Times New Roman" w:eastAsia="Times New Roman" w:hAnsi="Times New Roman" w:cs="Times New Roman"/>
          <w:sz w:val="24"/>
          <w:szCs w:val="24"/>
        </w:rPr>
        <w:t xml:space="preserve">библиотека </w:t>
      </w:r>
      <w:proofErr w:type="spellStart"/>
      <w:r w:rsidR="00DD154C">
        <w:rPr>
          <w:rFonts w:ascii="Times New Roman" w:eastAsia="Times New Roman" w:hAnsi="Times New Roman" w:cs="Times New Roman"/>
          <w:sz w:val="24"/>
          <w:szCs w:val="24"/>
        </w:rPr>
        <w:t>им.А.С</w:t>
      </w:r>
      <w:proofErr w:type="spellEnd"/>
      <w:r w:rsidR="00DD154C">
        <w:rPr>
          <w:rFonts w:ascii="Times New Roman" w:eastAsia="Times New Roman" w:hAnsi="Times New Roman" w:cs="Times New Roman"/>
          <w:sz w:val="24"/>
          <w:szCs w:val="24"/>
        </w:rPr>
        <w:t>.</w:t>
      </w:r>
      <w:r w:rsidR="005F2B41">
        <w:rPr>
          <w:rFonts w:ascii="Times New Roman" w:eastAsia="Times New Roman" w:hAnsi="Times New Roman" w:cs="Times New Roman"/>
          <w:sz w:val="24"/>
          <w:szCs w:val="24"/>
        </w:rPr>
        <w:t xml:space="preserve"> </w:t>
      </w:r>
      <w:r w:rsidR="00DD154C">
        <w:rPr>
          <w:rFonts w:ascii="Times New Roman" w:eastAsia="Times New Roman" w:hAnsi="Times New Roman" w:cs="Times New Roman"/>
          <w:sz w:val="24"/>
          <w:szCs w:val="24"/>
        </w:rPr>
        <w:t>Пушкина</w:t>
      </w:r>
      <w:r w:rsidR="005F2B41">
        <w:rPr>
          <w:rFonts w:ascii="Times New Roman" w:eastAsia="Times New Roman" w:hAnsi="Times New Roman" w:cs="Times New Roman"/>
          <w:sz w:val="24"/>
          <w:szCs w:val="24"/>
        </w:rPr>
        <w:t>,</w:t>
      </w:r>
      <w:r w:rsidRPr="009C4A7B">
        <w:rPr>
          <w:rFonts w:ascii="Times New Roman" w:eastAsia="Times New Roman" w:hAnsi="Times New Roman" w:cs="Times New Roman"/>
          <w:sz w:val="24"/>
          <w:szCs w:val="24"/>
        </w:rPr>
        <w:t xml:space="preserve"> музыкальная школа, с учреждениями культуры, центром социального обслуживания населения, Домом дружбы. Укрепляются связи с общественными и религиозными организациями, ведущими работу по духовно-нравственному воспитанию. </w:t>
      </w:r>
    </w:p>
    <w:p w:rsidR="00C57852" w:rsidRPr="00C57852" w:rsidRDefault="00C57852" w:rsidP="00C90515">
      <w:pPr>
        <w:shd w:val="clear" w:color="auto" w:fill="FFFFFF"/>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Много времени мы отводим работе с родителями.</w:t>
      </w:r>
      <w:r>
        <w:rPr>
          <w:rFonts w:ascii="Times New Roman" w:eastAsia="Times New Roman" w:hAnsi="Times New Roman" w:cs="Times New Roman"/>
          <w:sz w:val="24"/>
          <w:szCs w:val="24"/>
        </w:rPr>
        <w:t xml:space="preserve"> </w:t>
      </w:r>
      <w:r w:rsidRPr="009C4A7B">
        <w:rPr>
          <w:rFonts w:ascii="Times New Roman" w:eastAsia="Times New Roman" w:hAnsi="Times New Roman" w:cs="Times New Roman"/>
          <w:sz w:val="24"/>
          <w:szCs w:val="24"/>
        </w:rPr>
        <w:t>Просвещение семьи по вопросам духовно-нравственного воспитания, возрождение традиционного уклада жизни семьи и развитие семейных отношений на основе российско-духовных и культурно-исторических традиций – важнейшая наша задача.</w:t>
      </w:r>
      <w:r>
        <w:rPr>
          <w:rFonts w:ascii="Times New Roman" w:eastAsia="Times New Roman" w:hAnsi="Times New Roman" w:cs="Times New Roman"/>
          <w:sz w:val="24"/>
          <w:szCs w:val="24"/>
        </w:rPr>
        <w:t xml:space="preserve"> </w:t>
      </w:r>
      <w:r w:rsidRPr="00C57852">
        <w:rPr>
          <w:rFonts w:ascii="Times New Roman" w:eastAsia="Times New Roman" w:hAnsi="Times New Roman" w:cs="Times New Roman"/>
          <w:bCs/>
          <w:color w:val="000000"/>
          <w:sz w:val="24"/>
          <w:szCs w:val="24"/>
        </w:rPr>
        <w:t xml:space="preserve">Родители - участники всех событий и мероприятий, проводимых в школе. </w:t>
      </w:r>
      <w:r w:rsidRPr="009C4A7B">
        <w:rPr>
          <w:rFonts w:ascii="Times New Roman" w:eastAsia="Times New Roman" w:hAnsi="Times New Roman" w:cs="Times New Roman"/>
          <w:sz w:val="24"/>
          <w:szCs w:val="24"/>
        </w:rPr>
        <w:t>Во время подг</w:t>
      </w:r>
      <w:r w:rsidRPr="009C4A7B">
        <w:rPr>
          <w:rFonts w:ascii="Times New Roman" w:eastAsia="Times New Roman" w:hAnsi="Times New Roman" w:cs="Times New Roman"/>
          <w:sz w:val="24"/>
          <w:szCs w:val="24"/>
        </w:rPr>
        <w:t>о</w:t>
      </w:r>
      <w:r w:rsidRPr="009C4A7B">
        <w:rPr>
          <w:rFonts w:ascii="Times New Roman" w:eastAsia="Times New Roman" w:hAnsi="Times New Roman" w:cs="Times New Roman"/>
          <w:sz w:val="24"/>
          <w:szCs w:val="24"/>
        </w:rPr>
        <w:t>товки  мероприятий происходит единение детей, учителей, родителей и это способствует форм</w:t>
      </w:r>
      <w:r w:rsidRPr="009C4A7B">
        <w:rPr>
          <w:rFonts w:ascii="Times New Roman" w:eastAsia="Times New Roman" w:hAnsi="Times New Roman" w:cs="Times New Roman"/>
          <w:sz w:val="24"/>
          <w:szCs w:val="24"/>
        </w:rPr>
        <w:t>и</w:t>
      </w:r>
      <w:r w:rsidRPr="009C4A7B">
        <w:rPr>
          <w:rFonts w:ascii="Times New Roman" w:eastAsia="Times New Roman" w:hAnsi="Times New Roman" w:cs="Times New Roman"/>
          <w:sz w:val="24"/>
          <w:szCs w:val="24"/>
        </w:rPr>
        <w:t>рованию единого школьного коллектива.</w:t>
      </w:r>
      <w:r>
        <w:rPr>
          <w:rFonts w:ascii="Times New Roman" w:eastAsia="Times New Roman" w:hAnsi="Times New Roman" w:cs="Times New Roman"/>
          <w:sz w:val="24"/>
          <w:szCs w:val="24"/>
        </w:rPr>
        <w:t xml:space="preserve"> </w:t>
      </w:r>
      <w:r w:rsidRPr="00C57852">
        <w:rPr>
          <w:rFonts w:ascii="Times New Roman" w:eastAsia="Times New Roman" w:hAnsi="Times New Roman" w:cs="Times New Roman"/>
          <w:bCs/>
          <w:color w:val="000000"/>
          <w:sz w:val="24"/>
          <w:szCs w:val="24"/>
        </w:rPr>
        <w:t>В рамках работы с родителями проводятся беседы, и</w:t>
      </w:r>
      <w:r w:rsidRPr="00C57852">
        <w:rPr>
          <w:rFonts w:ascii="Times New Roman" w:eastAsia="Times New Roman" w:hAnsi="Times New Roman" w:cs="Times New Roman"/>
          <w:bCs/>
          <w:color w:val="000000"/>
          <w:sz w:val="24"/>
          <w:szCs w:val="24"/>
        </w:rPr>
        <w:t>н</w:t>
      </w:r>
      <w:r w:rsidRPr="00C57852">
        <w:rPr>
          <w:rFonts w:ascii="Times New Roman" w:eastAsia="Times New Roman" w:hAnsi="Times New Roman" w:cs="Times New Roman"/>
          <w:bCs/>
          <w:color w:val="000000"/>
          <w:sz w:val="24"/>
          <w:szCs w:val="24"/>
        </w:rPr>
        <w:t xml:space="preserve">дивидуальные консультации, родительские собрания. </w:t>
      </w:r>
    </w:p>
    <w:p w:rsidR="00761EA8" w:rsidRDefault="00C57852" w:rsidP="00C90515">
      <w:pPr>
        <w:shd w:val="clear" w:color="auto" w:fill="FFFFFF"/>
        <w:spacing w:after="0" w:line="240" w:lineRule="auto"/>
        <w:ind w:right="-1" w:firstLine="567"/>
        <w:jc w:val="both"/>
        <w:rPr>
          <w:rFonts w:ascii="Times New Roman" w:eastAsia="Times New Roman" w:hAnsi="Times New Roman" w:cs="Times New Roman"/>
          <w:sz w:val="24"/>
          <w:szCs w:val="24"/>
        </w:rPr>
      </w:pPr>
      <w:r w:rsidRPr="00C57852">
        <w:rPr>
          <w:rFonts w:ascii="Times New Roman" w:hAnsi="Times New Roman" w:cs="Times New Roman"/>
          <w:color w:val="000000"/>
          <w:sz w:val="24"/>
          <w:szCs w:val="24"/>
        </w:rPr>
        <w:t>Работа школы, проводимая в дан</w:t>
      </w:r>
      <w:r>
        <w:rPr>
          <w:rFonts w:ascii="Times New Roman" w:hAnsi="Times New Roman" w:cs="Times New Roman"/>
          <w:color w:val="000000"/>
          <w:sz w:val="24"/>
          <w:szCs w:val="24"/>
        </w:rPr>
        <w:t xml:space="preserve">ном направлении, </w:t>
      </w:r>
      <w:r w:rsidRPr="00C57852">
        <w:rPr>
          <w:rFonts w:ascii="Times New Roman" w:hAnsi="Times New Roman" w:cs="Times New Roman"/>
          <w:color w:val="000000"/>
          <w:sz w:val="24"/>
          <w:szCs w:val="24"/>
        </w:rPr>
        <w:t>способствует формированию основ д</w:t>
      </w:r>
      <w:r w:rsidRPr="00C57852">
        <w:rPr>
          <w:rFonts w:ascii="Times New Roman" w:hAnsi="Times New Roman" w:cs="Times New Roman"/>
          <w:color w:val="000000"/>
          <w:sz w:val="24"/>
          <w:szCs w:val="24"/>
        </w:rPr>
        <w:t>у</w:t>
      </w:r>
      <w:r w:rsidRPr="00C57852">
        <w:rPr>
          <w:rFonts w:ascii="Times New Roman" w:hAnsi="Times New Roman" w:cs="Times New Roman"/>
          <w:color w:val="000000"/>
          <w:sz w:val="24"/>
          <w:szCs w:val="24"/>
        </w:rPr>
        <w:t>ховной культуры личности школьника, отражающей основные признаки культуры мира, необх</w:t>
      </w:r>
      <w:r w:rsidRPr="00C57852">
        <w:rPr>
          <w:rFonts w:ascii="Times New Roman" w:hAnsi="Times New Roman" w:cs="Times New Roman"/>
          <w:color w:val="000000"/>
          <w:sz w:val="24"/>
          <w:szCs w:val="24"/>
        </w:rPr>
        <w:t>о</w:t>
      </w:r>
      <w:r w:rsidRPr="00C57852">
        <w:rPr>
          <w:rFonts w:ascii="Times New Roman" w:hAnsi="Times New Roman" w:cs="Times New Roman"/>
          <w:color w:val="000000"/>
          <w:sz w:val="24"/>
          <w:szCs w:val="24"/>
        </w:rPr>
        <w:t>димой для полного развития человека как гражданина. Все это оказывает положительное влияние на духовно-нравственное воспитание наших детей.</w:t>
      </w:r>
    </w:p>
    <w:p w:rsidR="00C90515" w:rsidRPr="00C90515" w:rsidRDefault="00C90515" w:rsidP="00C90515">
      <w:pPr>
        <w:shd w:val="clear" w:color="auto" w:fill="FFFFFF"/>
        <w:spacing w:after="0" w:line="240" w:lineRule="auto"/>
        <w:ind w:right="-1" w:firstLine="567"/>
        <w:jc w:val="both"/>
        <w:rPr>
          <w:rFonts w:ascii="Times New Roman" w:eastAsia="Times New Roman" w:hAnsi="Times New Roman" w:cs="Times New Roman"/>
          <w:sz w:val="24"/>
          <w:szCs w:val="24"/>
        </w:rPr>
      </w:pPr>
    </w:p>
    <w:p w:rsidR="006E1880" w:rsidRPr="009C4A7B" w:rsidRDefault="004976E1" w:rsidP="00D117C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Экологическая и трудовая</w:t>
      </w:r>
      <w:r w:rsidR="006E1880" w:rsidRPr="009C4A7B">
        <w:rPr>
          <w:rFonts w:ascii="Times New Roman" w:hAnsi="Times New Roman" w:cs="Times New Roman"/>
          <w:b/>
          <w:sz w:val="24"/>
          <w:szCs w:val="24"/>
          <w:u w:val="single"/>
        </w:rPr>
        <w:t xml:space="preserve"> деятельность</w:t>
      </w:r>
    </w:p>
    <w:p w:rsidR="00074299" w:rsidRPr="009C4A7B" w:rsidRDefault="00074299" w:rsidP="00D117C9">
      <w:pPr>
        <w:pStyle w:val="a3"/>
        <w:spacing w:before="0" w:beforeAutospacing="0" w:after="0"/>
        <w:ind w:right="-1" w:firstLine="567"/>
        <w:jc w:val="both"/>
      </w:pPr>
      <w:r w:rsidRPr="009C4A7B">
        <w:lastRenderedPageBreak/>
        <w:t>Любовь к природе, сознательное, бережное и заинтересованное отношение к ней каждого ч</w:t>
      </w:r>
      <w:r w:rsidRPr="009C4A7B">
        <w:t>е</w:t>
      </w:r>
      <w:r w:rsidRPr="009C4A7B">
        <w:t>ловека должны воспитываться с раннего детства. Большое внимание уделяется в школе эколог</w:t>
      </w:r>
      <w:r w:rsidRPr="009C4A7B">
        <w:t>и</w:t>
      </w:r>
      <w:r w:rsidRPr="009C4A7B">
        <w:t>ческому воспитанию.</w:t>
      </w:r>
    </w:p>
    <w:p w:rsidR="00AE1698" w:rsidRPr="009C4A7B" w:rsidRDefault="00074299" w:rsidP="00D117C9">
      <w:pPr>
        <w:pStyle w:val="af0"/>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w:t>
      </w:r>
    </w:p>
    <w:p w:rsidR="0084117B" w:rsidRDefault="005E1267" w:rsidP="0084117B">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о</w:t>
      </w:r>
      <w:r w:rsidR="00AC2821">
        <w:rPr>
          <w:rFonts w:ascii="Times New Roman" w:hAnsi="Times New Roman" w:cs="Times New Roman"/>
          <w:sz w:val="24"/>
          <w:szCs w:val="24"/>
        </w:rPr>
        <w:t>сенне</w:t>
      </w:r>
      <w:r w:rsidRPr="009C4A7B">
        <w:rPr>
          <w:rFonts w:ascii="Times New Roman" w:hAnsi="Times New Roman" w:cs="Times New Roman"/>
          <w:sz w:val="24"/>
          <w:szCs w:val="24"/>
        </w:rPr>
        <w:t>-весенний период</w:t>
      </w:r>
      <w:r w:rsidR="00074299" w:rsidRPr="009C4A7B">
        <w:rPr>
          <w:rFonts w:ascii="Times New Roman" w:hAnsi="Times New Roman" w:cs="Times New Roman"/>
          <w:sz w:val="24"/>
          <w:szCs w:val="24"/>
        </w:rPr>
        <w:t xml:space="preserve"> в школе проведен</w:t>
      </w:r>
      <w:r w:rsidRPr="009C4A7B">
        <w:rPr>
          <w:rFonts w:ascii="Times New Roman" w:hAnsi="Times New Roman" w:cs="Times New Roman"/>
          <w:sz w:val="24"/>
          <w:szCs w:val="24"/>
        </w:rPr>
        <w:t>ы</w:t>
      </w:r>
      <w:r w:rsidR="00074299" w:rsidRPr="009C4A7B">
        <w:rPr>
          <w:rFonts w:ascii="Times New Roman" w:hAnsi="Times New Roman" w:cs="Times New Roman"/>
          <w:sz w:val="24"/>
          <w:szCs w:val="24"/>
        </w:rPr>
        <w:t xml:space="preserve"> месячник</w:t>
      </w:r>
      <w:r w:rsidRPr="009C4A7B">
        <w:rPr>
          <w:rFonts w:ascii="Times New Roman" w:hAnsi="Times New Roman" w:cs="Times New Roman"/>
          <w:sz w:val="24"/>
          <w:szCs w:val="24"/>
        </w:rPr>
        <w:t>и по</w:t>
      </w:r>
      <w:r w:rsidR="00074299" w:rsidRPr="009C4A7B">
        <w:rPr>
          <w:rFonts w:ascii="Times New Roman" w:hAnsi="Times New Roman" w:cs="Times New Roman"/>
          <w:sz w:val="24"/>
          <w:szCs w:val="24"/>
        </w:rPr>
        <w:t xml:space="preserve"> благоустройст</w:t>
      </w:r>
      <w:r w:rsidRPr="009C4A7B">
        <w:rPr>
          <w:rFonts w:ascii="Times New Roman" w:hAnsi="Times New Roman" w:cs="Times New Roman"/>
          <w:sz w:val="24"/>
          <w:szCs w:val="24"/>
        </w:rPr>
        <w:t>ву</w:t>
      </w:r>
      <w:r w:rsidR="00074299" w:rsidRPr="009C4A7B">
        <w:rPr>
          <w:rFonts w:ascii="Times New Roman" w:hAnsi="Times New Roman" w:cs="Times New Roman"/>
          <w:sz w:val="24"/>
          <w:szCs w:val="24"/>
        </w:rPr>
        <w:t xml:space="preserve"> пришкольной территории. Каждый класс имеет свою </w:t>
      </w:r>
      <w:r w:rsidR="00CF2801">
        <w:rPr>
          <w:rFonts w:ascii="Times New Roman" w:hAnsi="Times New Roman" w:cs="Times New Roman"/>
          <w:sz w:val="24"/>
          <w:szCs w:val="24"/>
        </w:rPr>
        <w:t>закрепленную</w:t>
      </w:r>
      <w:r w:rsidR="00074299" w:rsidRPr="009C4A7B">
        <w:rPr>
          <w:rFonts w:ascii="Times New Roman" w:hAnsi="Times New Roman" w:cs="Times New Roman"/>
          <w:sz w:val="24"/>
          <w:szCs w:val="24"/>
        </w:rPr>
        <w:t xml:space="preserve"> территорию</w:t>
      </w:r>
      <w:r w:rsidR="00CF2801">
        <w:rPr>
          <w:rFonts w:ascii="Times New Roman" w:hAnsi="Times New Roman" w:cs="Times New Roman"/>
          <w:sz w:val="24"/>
          <w:szCs w:val="24"/>
        </w:rPr>
        <w:t>,</w:t>
      </w:r>
      <w:r w:rsidR="008C1EFA">
        <w:rPr>
          <w:rFonts w:ascii="Times New Roman" w:hAnsi="Times New Roman" w:cs="Times New Roman"/>
          <w:sz w:val="24"/>
          <w:szCs w:val="24"/>
        </w:rPr>
        <w:t xml:space="preserve"> </w:t>
      </w:r>
      <w:r w:rsidR="00CF2801">
        <w:rPr>
          <w:rFonts w:ascii="Times New Roman" w:hAnsi="Times New Roman" w:cs="Times New Roman"/>
          <w:sz w:val="24"/>
          <w:szCs w:val="24"/>
        </w:rPr>
        <w:t>клумбы</w:t>
      </w:r>
      <w:r w:rsidR="00074299" w:rsidRPr="009C4A7B">
        <w:rPr>
          <w:rFonts w:ascii="Times New Roman" w:hAnsi="Times New Roman" w:cs="Times New Roman"/>
          <w:sz w:val="24"/>
          <w:szCs w:val="24"/>
        </w:rPr>
        <w:t>, за которыми ребята ухаживают в течение учебного года.</w:t>
      </w:r>
      <w:r w:rsidR="008C1EFA">
        <w:rPr>
          <w:rFonts w:ascii="Times New Roman" w:hAnsi="Times New Roman" w:cs="Times New Roman"/>
          <w:sz w:val="24"/>
          <w:szCs w:val="24"/>
        </w:rPr>
        <w:t xml:space="preserve"> </w:t>
      </w:r>
      <w:r w:rsidR="00074299" w:rsidRPr="009C4A7B">
        <w:rPr>
          <w:rFonts w:ascii="Times New Roman" w:hAnsi="Times New Roman" w:cs="Times New Roman"/>
          <w:sz w:val="24"/>
          <w:szCs w:val="24"/>
        </w:rPr>
        <w:t>Работа по благоустройству пришкольной территории пр</w:t>
      </w:r>
      <w:r w:rsidR="00074299" w:rsidRPr="009C4A7B">
        <w:rPr>
          <w:rFonts w:ascii="Times New Roman" w:hAnsi="Times New Roman" w:cs="Times New Roman"/>
          <w:sz w:val="24"/>
          <w:szCs w:val="24"/>
        </w:rPr>
        <w:t>о</w:t>
      </w:r>
      <w:r w:rsidR="00074299" w:rsidRPr="009C4A7B">
        <w:rPr>
          <w:rFonts w:ascii="Times New Roman" w:hAnsi="Times New Roman" w:cs="Times New Roman"/>
          <w:sz w:val="24"/>
          <w:szCs w:val="24"/>
        </w:rPr>
        <w:t xml:space="preserve">должается </w:t>
      </w:r>
      <w:r w:rsidR="00F63647" w:rsidRPr="009C4A7B">
        <w:rPr>
          <w:rFonts w:ascii="Times New Roman" w:hAnsi="Times New Roman" w:cs="Times New Roman"/>
          <w:sz w:val="24"/>
          <w:szCs w:val="24"/>
        </w:rPr>
        <w:t>и в</w:t>
      </w:r>
      <w:r w:rsidR="00AE1698" w:rsidRPr="009C4A7B">
        <w:rPr>
          <w:rFonts w:ascii="Times New Roman" w:hAnsi="Times New Roman" w:cs="Times New Roman"/>
          <w:sz w:val="24"/>
          <w:szCs w:val="24"/>
        </w:rPr>
        <w:t xml:space="preserve"> летних трудовых отрядах.</w:t>
      </w:r>
      <w:r w:rsidR="00074299" w:rsidRPr="009C4A7B">
        <w:rPr>
          <w:rFonts w:ascii="Times New Roman" w:hAnsi="Times New Roman" w:cs="Times New Roman"/>
          <w:sz w:val="24"/>
          <w:szCs w:val="24"/>
        </w:rPr>
        <w:t xml:space="preserve"> Такая организация работы должна помогать учащимся</w:t>
      </w:r>
      <w:r w:rsidR="006D6E8F">
        <w:rPr>
          <w:rFonts w:ascii="Times New Roman" w:hAnsi="Times New Roman" w:cs="Times New Roman"/>
          <w:sz w:val="24"/>
          <w:szCs w:val="24"/>
        </w:rPr>
        <w:t>,</w:t>
      </w:r>
      <w:r w:rsidR="00074299" w:rsidRPr="009C4A7B">
        <w:rPr>
          <w:rFonts w:ascii="Times New Roman" w:hAnsi="Times New Roman" w:cs="Times New Roman"/>
          <w:sz w:val="24"/>
          <w:szCs w:val="24"/>
        </w:rPr>
        <w:t xml:space="preserve"> чувствовать себя ответственными за результаты своего труда, уважать труд своих сверстников и содержать участок в чистоте. </w:t>
      </w:r>
    </w:p>
    <w:p w:rsidR="0084117B" w:rsidRPr="0084117B" w:rsidRDefault="0084117B" w:rsidP="0084117B">
      <w:pPr>
        <w:spacing w:after="0"/>
        <w:ind w:right="-1" w:firstLine="567"/>
        <w:jc w:val="both"/>
        <w:rPr>
          <w:rFonts w:ascii="Times New Roman" w:hAnsi="Times New Roman" w:cs="Times New Roman"/>
          <w:sz w:val="24"/>
          <w:szCs w:val="24"/>
        </w:rPr>
      </w:pPr>
      <w:r w:rsidRPr="000F1739">
        <w:rPr>
          <w:rFonts w:ascii="Times New Roman" w:hAnsi="Times New Roman"/>
          <w:sz w:val="24"/>
          <w:szCs w:val="24"/>
        </w:rPr>
        <w:t xml:space="preserve">Еженедельно </w:t>
      </w:r>
      <w:r>
        <w:rPr>
          <w:rFonts w:ascii="Times New Roman" w:hAnsi="Times New Roman"/>
          <w:sz w:val="24"/>
          <w:szCs w:val="24"/>
        </w:rPr>
        <w:t xml:space="preserve">в школе проводились линейки, дежурные классы </w:t>
      </w:r>
      <w:r w:rsidRPr="000F1739">
        <w:rPr>
          <w:rFonts w:ascii="Times New Roman" w:hAnsi="Times New Roman"/>
          <w:sz w:val="24"/>
          <w:szCs w:val="24"/>
        </w:rPr>
        <w:t>отчитыва</w:t>
      </w:r>
      <w:r>
        <w:rPr>
          <w:rFonts w:ascii="Times New Roman" w:hAnsi="Times New Roman"/>
          <w:sz w:val="24"/>
          <w:szCs w:val="24"/>
        </w:rPr>
        <w:t xml:space="preserve">лись </w:t>
      </w:r>
      <w:r w:rsidRPr="000F1739">
        <w:rPr>
          <w:rFonts w:ascii="Times New Roman" w:hAnsi="Times New Roman"/>
          <w:sz w:val="24"/>
          <w:szCs w:val="24"/>
        </w:rPr>
        <w:t xml:space="preserve">за </w:t>
      </w:r>
      <w:r>
        <w:rPr>
          <w:rFonts w:ascii="Times New Roman" w:hAnsi="Times New Roman"/>
          <w:sz w:val="24"/>
          <w:szCs w:val="24"/>
        </w:rPr>
        <w:t xml:space="preserve">проведенное </w:t>
      </w:r>
      <w:r w:rsidRPr="000F1739">
        <w:rPr>
          <w:rFonts w:ascii="Times New Roman" w:hAnsi="Times New Roman"/>
          <w:sz w:val="24"/>
          <w:szCs w:val="24"/>
        </w:rPr>
        <w:t>дежурство по школе</w:t>
      </w:r>
      <w:r>
        <w:rPr>
          <w:rFonts w:ascii="Times New Roman" w:hAnsi="Times New Roman"/>
          <w:sz w:val="24"/>
          <w:szCs w:val="24"/>
        </w:rPr>
        <w:t>, призывали всех к соблюдению чистоты, бережливого обращения ко всему окружающему. В классах еженедельно трудовые сектора организовывали и проводили генерал</w:t>
      </w:r>
      <w:r>
        <w:rPr>
          <w:rFonts w:ascii="Times New Roman" w:hAnsi="Times New Roman"/>
          <w:sz w:val="24"/>
          <w:szCs w:val="24"/>
        </w:rPr>
        <w:t>ь</w:t>
      </w:r>
      <w:r>
        <w:rPr>
          <w:rFonts w:ascii="Times New Roman" w:hAnsi="Times New Roman"/>
          <w:sz w:val="24"/>
          <w:szCs w:val="24"/>
        </w:rPr>
        <w:t>ные уборки кабинетов, закрепленных за классом территорий как внутри школы, так и в школьном дворе, прилегающей к ней территории.</w:t>
      </w:r>
    </w:p>
    <w:p w:rsidR="0084117B" w:rsidRPr="009C4A7B" w:rsidRDefault="0084117B" w:rsidP="0084117B">
      <w:pPr>
        <w:shd w:val="clear" w:color="auto" w:fill="FFFFFF"/>
        <w:spacing w:after="0"/>
        <w:ind w:right="-1" w:firstLine="567"/>
        <w:jc w:val="both"/>
        <w:rPr>
          <w:rFonts w:ascii="Times New Roman" w:hAnsi="Times New Roman"/>
          <w:sz w:val="24"/>
          <w:szCs w:val="24"/>
        </w:rPr>
      </w:pPr>
      <w:r w:rsidRPr="009C4A7B">
        <w:rPr>
          <w:rFonts w:ascii="Times New Roman" w:hAnsi="Times New Roman"/>
          <w:sz w:val="24"/>
          <w:szCs w:val="24"/>
        </w:rPr>
        <w:t>Задачи:</w:t>
      </w:r>
    </w:p>
    <w:p w:rsidR="0084117B" w:rsidRPr="009C4A7B" w:rsidRDefault="0084117B" w:rsidP="00EB6318">
      <w:pPr>
        <w:pStyle w:val="af0"/>
        <w:numPr>
          <w:ilvl w:val="0"/>
          <w:numId w:val="1"/>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трудолюбия, ответственного отношения к труду.</w:t>
      </w:r>
    </w:p>
    <w:p w:rsidR="0084117B" w:rsidRPr="009C4A7B" w:rsidRDefault="0084117B" w:rsidP="00EB6318">
      <w:pPr>
        <w:pStyle w:val="af0"/>
        <w:numPr>
          <w:ilvl w:val="0"/>
          <w:numId w:val="1"/>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готовности к профессиональному самоопределению.</w:t>
      </w:r>
    </w:p>
    <w:p w:rsidR="00B333EE" w:rsidRPr="00761EA8" w:rsidRDefault="0084117B" w:rsidP="00761EA8">
      <w:pPr>
        <w:pStyle w:val="af0"/>
        <w:numPr>
          <w:ilvl w:val="0"/>
          <w:numId w:val="1"/>
        </w:numPr>
        <w:shd w:val="clear" w:color="auto" w:fill="FFFFFF"/>
        <w:spacing w:after="0" w:line="240" w:lineRule="auto"/>
        <w:ind w:left="0" w:right="-1" w:firstLine="567"/>
        <w:jc w:val="both"/>
        <w:rPr>
          <w:rFonts w:ascii="Times New Roman" w:hAnsi="Times New Roman"/>
          <w:sz w:val="24"/>
          <w:szCs w:val="24"/>
        </w:rPr>
      </w:pPr>
      <w:r w:rsidRPr="009C4A7B">
        <w:rPr>
          <w:rFonts w:ascii="Times New Roman" w:hAnsi="Times New Roman"/>
          <w:sz w:val="24"/>
          <w:szCs w:val="24"/>
        </w:rPr>
        <w:t>Бережное отношение к общественному имуществу.</w:t>
      </w:r>
    </w:p>
    <w:p w:rsidR="00153005" w:rsidRPr="00314D35" w:rsidRDefault="00153005" w:rsidP="003050E4">
      <w:pPr>
        <w:spacing w:after="0" w:line="240" w:lineRule="auto"/>
        <w:ind w:right="-1" w:firstLine="567"/>
        <w:jc w:val="both"/>
        <w:rPr>
          <w:rFonts w:ascii="Times New Roman" w:hAnsi="Times New Roman" w:cs="Times New Roman"/>
          <w:b/>
          <w:color w:val="000000"/>
          <w:sz w:val="24"/>
          <w:szCs w:val="24"/>
          <w:u w:val="single"/>
          <w:shd w:val="clear" w:color="auto" w:fill="FFFFFF"/>
        </w:rPr>
      </w:pPr>
      <w:r w:rsidRPr="00314D35">
        <w:rPr>
          <w:rFonts w:ascii="Times New Roman" w:hAnsi="Times New Roman" w:cs="Times New Roman"/>
          <w:b/>
          <w:color w:val="000000"/>
          <w:sz w:val="24"/>
          <w:szCs w:val="24"/>
          <w:u w:val="single"/>
          <w:shd w:val="clear" w:color="auto" w:fill="FFFFFF"/>
        </w:rPr>
        <w:t>Проведенные мероприятия:</w:t>
      </w:r>
    </w:p>
    <w:p w:rsidR="00153005" w:rsidRPr="00CF2801" w:rsidRDefault="00153005" w:rsidP="00EB6318">
      <w:pPr>
        <w:pStyle w:val="af0"/>
        <w:numPr>
          <w:ilvl w:val="0"/>
          <w:numId w:val="7"/>
        </w:numPr>
        <w:ind w:right="-1"/>
        <w:jc w:val="both"/>
        <w:rPr>
          <w:rFonts w:ascii="Times New Roman" w:hAnsi="Times New Roman"/>
          <w:sz w:val="24"/>
          <w:szCs w:val="24"/>
        </w:rPr>
      </w:pPr>
      <w:r w:rsidRPr="00CF2801">
        <w:rPr>
          <w:rFonts w:ascii="Times New Roman" w:hAnsi="Times New Roman"/>
          <w:sz w:val="24"/>
          <w:szCs w:val="24"/>
        </w:rPr>
        <w:t>Сентябрь-октябрь – проведение субботников</w:t>
      </w:r>
      <w:r w:rsidR="00EA0BD6">
        <w:rPr>
          <w:rFonts w:ascii="Times New Roman" w:hAnsi="Times New Roman"/>
          <w:sz w:val="24"/>
          <w:szCs w:val="24"/>
        </w:rPr>
        <w:t>»;</w:t>
      </w:r>
    </w:p>
    <w:p w:rsidR="00153005" w:rsidRDefault="00153005" w:rsidP="00EB6318">
      <w:pPr>
        <w:pStyle w:val="af0"/>
        <w:numPr>
          <w:ilvl w:val="0"/>
          <w:numId w:val="7"/>
        </w:numPr>
        <w:ind w:right="-1"/>
        <w:jc w:val="both"/>
        <w:rPr>
          <w:rFonts w:ascii="Times New Roman" w:hAnsi="Times New Roman"/>
          <w:sz w:val="24"/>
          <w:szCs w:val="24"/>
        </w:rPr>
      </w:pPr>
      <w:r>
        <w:rPr>
          <w:rFonts w:ascii="Times New Roman" w:hAnsi="Times New Roman"/>
          <w:sz w:val="24"/>
          <w:szCs w:val="24"/>
        </w:rPr>
        <w:t>Классные часы, тематические беседы по экологическому воспитанию</w:t>
      </w:r>
      <w:r w:rsidR="00EA0BD6">
        <w:rPr>
          <w:rFonts w:ascii="Times New Roman" w:hAnsi="Times New Roman"/>
          <w:sz w:val="24"/>
          <w:szCs w:val="24"/>
        </w:rPr>
        <w:t xml:space="preserve"> по классам;</w:t>
      </w:r>
    </w:p>
    <w:p w:rsidR="00153005" w:rsidRDefault="00153005" w:rsidP="00EB6318">
      <w:pPr>
        <w:pStyle w:val="af0"/>
        <w:numPr>
          <w:ilvl w:val="0"/>
          <w:numId w:val="7"/>
        </w:numPr>
        <w:ind w:right="-1"/>
        <w:jc w:val="both"/>
        <w:rPr>
          <w:rFonts w:ascii="Times New Roman" w:hAnsi="Times New Roman"/>
          <w:sz w:val="24"/>
          <w:szCs w:val="24"/>
        </w:rPr>
      </w:pPr>
      <w:r>
        <w:rPr>
          <w:rFonts w:ascii="Times New Roman" w:hAnsi="Times New Roman"/>
          <w:sz w:val="24"/>
          <w:szCs w:val="24"/>
        </w:rPr>
        <w:t>Классные часы ко Дню Воды</w:t>
      </w:r>
      <w:r w:rsidR="00EA0BD6">
        <w:rPr>
          <w:rFonts w:ascii="Times New Roman" w:hAnsi="Times New Roman"/>
          <w:sz w:val="24"/>
          <w:szCs w:val="24"/>
        </w:rPr>
        <w:t>;</w:t>
      </w:r>
    </w:p>
    <w:p w:rsidR="0084117B" w:rsidRDefault="0084117B" w:rsidP="00EB6318">
      <w:pPr>
        <w:pStyle w:val="af0"/>
        <w:numPr>
          <w:ilvl w:val="0"/>
          <w:numId w:val="7"/>
        </w:numPr>
        <w:ind w:right="-1"/>
        <w:jc w:val="both"/>
        <w:rPr>
          <w:rFonts w:ascii="Times New Roman" w:hAnsi="Times New Roman"/>
          <w:sz w:val="24"/>
          <w:szCs w:val="24"/>
        </w:rPr>
      </w:pPr>
      <w:r>
        <w:rPr>
          <w:rFonts w:ascii="Times New Roman" w:hAnsi="Times New Roman"/>
          <w:sz w:val="24"/>
          <w:szCs w:val="24"/>
        </w:rPr>
        <w:t>Классные часы ко Дню Земли</w:t>
      </w:r>
      <w:r w:rsidR="00EA0BD6">
        <w:rPr>
          <w:rFonts w:ascii="Times New Roman" w:hAnsi="Times New Roman"/>
          <w:sz w:val="24"/>
          <w:szCs w:val="24"/>
        </w:rPr>
        <w:t>;</w:t>
      </w:r>
    </w:p>
    <w:p w:rsidR="0084117B" w:rsidRDefault="0084117B" w:rsidP="00EB6318">
      <w:pPr>
        <w:pStyle w:val="af0"/>
        <w:numPr>
          <w:ilvl w:val="0"/>
          <w:numId w:val="7"/>
        </w:numPr>
        <w:ind w:right="-1"/>
        <w:jc w:val="both"/>
        <w:rPr>
          <w:rFonts w:ascii="Times New Roman" w:hAnsi="Times New Roman"/>
          <w:sz w:val="24"/>
          <w:szCs w:val="24"/>
        </w:rPr>
      </w:pPr>
      <w:r>
        <w:rPr>
          <w:rFonts w:ascii="Times New Roman" w:hAnsi="Times New Roman"/>
          <w:sz w:val="24"/>
          <w:szCs w:val="24"/>
        </w:rPr>
        <w:t>Конкурс рисунков и поделок ко Дню Земли</w:t>
      </w:r>
      <w:r w:rsidR="00EA0BD6">
        <w:rPr>
          <w:rFonts w:ascii="Times New Roman" w:hAnsi="Times New Roman"/>
          <w:sz w:val="24"/>
          <w:szCs w:val="24"/>
        </w:rPr>
        <w:t>;</w:t>
      </w:r>
    </w:p>
    <w:p w:rsidR="00153005" w:rsidRPr="00EA0BD6" w:rsidRDefault="00153005" w:rsidP="00EA0BD6">
      <w:pPr>
        <w:pStyle w:val="af0"/>
        <w:numPr>
          <w:ilvl w:val="0"/>
          <w:numId w:val="7"/>
        </w:numPr>
        <w:ind w:right="-1"/>
        <w:jc w:val="both"/>
        <w:rPr>
          <w:rFonts w:ascii="Times New Roman" w:hAnsi="Times New Roman"/>
          <w:sz w:val="24"/>
          <w:szCs w:val="24"/>
        </w:rPr>
      </w:pPr>
      <w:r w:rsidRPr="009C1CD7">
        <w:rPr>
          <w:rFonts w:ascii="Times New Roman" w:eastAsia="Times New Roman" w:hAnsi="Times New Roman" w:cs="Times New Roman"/>
          <w:color w:val="000000"/>
          <w:sz w:val="24"/>
          <w:szCs w:val="24"/>
        </w:rPr>
        <w:t xml:space="preserve">Акция «Помоги зимующим птицам» (изготовление кормушек, </w:t>
      </w:r>
      <w:r>
        <w:rPr>
          <w:rFonts w:ascii="Times New Roman" w:eastAsia="Times New Roman" w:hAnsi="Times New Roman" w:cs="Times New Roman"/>
          <w:color w:val="000000"/>
          <w:sz w:val="24"/>
          <w:szCs w:val="24"/>
        </w:rPr>
        <w:t>вывешивание их на д</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ревьях школы и детского сада, </w:t>
      </w:r>
      <w:r w:rsidRPr="009C1CD7">
        <w:rPr>
          <w:rFonts w:ascii="Times New Roman" w:eastAsia="Times New Roman" w:hAnsi="Times New Roman" w:cs="Times New Roman"/>
          <w:color w:val="000000"/>
          <w:sz w:val="24"/>
          <w:szCs w:val="24"/>
        </w:rPr>
        <w:t>подкормка птиц)</w:t>
      </w:r>
      <w:r w:rsidR="00EA0BD6">
        <w:rPr>
          <w:rFonts w:ascii="Times New Roman" w:eastAsia="Times New Roman" w:hAnsi="Times New Roman" w:cs="Times New Roman"/>
          <w:color w:val="000000"/>
          <w:sz w:val="24"/>
          <w:szCs w:val="24"/>
        </w:rPr>
        <w:t>;</w:t>
      </w:r>
    </w:p>
    <w:p w:rsidR="003050E4" w:rsidRPr="00EA0BD6" w:rsidRDefault="00EA0BD6" w:rsidP="00EB6318">
      <w:pPr>
        <w:pStyle w:val="af0"/>
        <w:numPr>
          <w:ilvl w:val="0"/>
          <w:numId w:val="7"/>
        </w:numPr>
        <w:ind w:right="-1"/>
        <w:jc w:val="both"/>
        <w:rPr>
          <w:rFonts w:ascii="Times New Roman" w:hAnsi="Times New Roman" w:cs="Times New Roman"/>
          <w:sz w:val="24"/>
          <w:szCs w:val="24"/>
        </w:rPr>
      </w:pPr>
      <w:r>
        <w:rPr>
          <w:rFonts w:ascii="Times New Roman" w:hAnsi="Times New Roman" w:cs="Times New Roman"/>
          <w:sz w:val="24"/>
          <w:szCs w:val="24"/>
        </w:rPr>
        <w:t>А</w:t>
      </w:r>
      <w:r w:rsidR="00AC2821" w:rsidRPr="00EA0BD6">
        <w:rPr>
          <w:rFonts w:ascii="Times New Roman" w:hAnsi="Times New Roman" w:cs="Times New Roman"/>
          <w:sz w:val="24"/>
          <w:szCs w:val="24"/>
        </w:rPr>
        <w:t>кци</w:t>
      </w:r>
      <w:r>
        <w:rPr>
          <w:rFonts w:ascii="Times New Roman" w:hAnsi="Times New Roman" w:cs="Times New Roman"/>
          <w:sz w:val="24"/>
          <w:szCs w:val="24"/>
        </w:rPr>
        <w:t>я</w:t>
      </w:r>
      <w:r w:rsidR="00AC2821" w:rsidRPr="00EA0BD6">
        <w:rPr>
          <w:rFonts w:ascii="Times New Roman" w:hAnsi="Times New Roman" w:cs="Times New Roman"/>
          <w:sz w:val="24"/>
          <w:szCs w:val="24"/>
        </w:rPr>
        <w:t xml:space="preserve"> «Береги первоцветы</w:t>
      </w:r>
      <w:r>
        <w:rPr>
          <w:rFonts w:ascii="Times New Roman" w:hAnsi="Times New Roman" w:cs="Times New Roman"/>
          <w:sz w:val="24"/>
          <w:szCs w:val="24"/>
        </w:rPr>
        <w:t>;</w:t>
      </w:r>
    </w:p>
    <w:p w:rsidR="00153005" w:rsidRDefault="00153005" w:rsidP="00EB6318">
      <w:pPr>
        <w:pStyle w:val="af0"/>
        <w:numPr>
          <w:ilvl w:val="0"/>
          <w:numId w:val="7"/>
        </w:numPr>
        <w:ind w:right="-1"/>
        <w:jc w:val="both"/>
        <w:rPr>
          <w:rFonts w:ascii="Times New Roman" w:hAnsi="Times New Roman"/>
          <w:sz w:val="24"/>
          <w:szCs w:val="24"/>
        </w:rPr>
      </w:pPr>
      <w:r w:rsidRPr="00314D35">
        <w:rPr>
          <w:rFonts w:ascii="Times New Roman" w:hAnsi="Times New Roman"/>
          <w:sz w:val="24"/>
          <w:szCs w:val="24"/>
        </w:rPr>
        <w:t>Апрел</w:t>
      </w:r>
      <w:r w:rsidR="00FA6C5A" w:rsidRPr="00314D35">
        <w:rPr>
          <w:rFonts w:ascii="Times New Roman" w:hAnsi="Times New Roman"/>
          <w:sz w:val="24"/>
          <w:szCs w:val="24"/>
        </w:rPr>
        <w:t>ь -</w:t>
      </w:r>
      <w:r w:rsidRPr="00314D35">
        <w:rPr>
          <w:rFonts w:ascii="Times New Roman" w:hAnsi="Times New Roman"/>
          <w:sz w:val="24"/>
          <w:szCs w:val="24"/>
        </w:rPr>
        <w:t xml:space="preserve"> ма</w:t>
      </w:r>
      <w:r w:rsidR="00FA6C5A" w:rsidRPr="00314D35">
        <w:rPr>
          <w:rFonts w:ascii="Times New Roman" w:hAnsi="Times New Roman"/>
          <w:sz w:val="24"/>
          <w:szCs w:val="24"/>
        </w:rPr>
        <w:t>й -</w:t>
      </w:r>
      <w:r w:rsidRPr="00314D35">
        <w:rPr>
          <w:rFonts w:ascii="Times New Roman" w:hAnsi="Times New Roman"/>
          <w:sz w:val="24"/>
          <w:szCs w:val="24"/>
        </w:rPr>
        <w:t xml:space="preserve"> проведение субботников</w:t>
      </w:r>
      <w:r w:rsidR="00D207C5">
        <w:rPr>
          <w:rFonts w:ascii="Times New Roman" w:hAnsi="Times New Roman"/>
          <w:sz w:val="24"/>
          <w:szCs w:val="24"/>
        </w:rPr>
        <w:t>.</w:t>
      </w:r>
    </w:p>
    <w:p w:rsidR="00813610" w:rsidRPr="009C4A7B" w:rsidRDefault="00813610" w:rsidP="00877166">
      <w:pPr>
        <w:spacing w:after="0"/>
        <w:ind w:right="-1"/>
        <w:rPr>
          <w:rFonts w:ascii="Times New Roman" w:hAnsi="Times New Roman" w:cs="Times New Roman"/>
          <w:b/>
          <w:sz w:val="24"/>
          <w:szCs w:val="24"/>
          <w:u w:val="single"/>
        </w:rPr>
      </w:pPr>
      <w:r w:rsidRPr="009C4A7B">
        <w:rPr>
          <w:rFonts w:ascii="Times New Roman" w:hAnsi="Times New Roman" w:cs="Times New Roman"/>
          <w:b/>
          <w:sz w:val="24"/>
          <w:szCs w:val="24"/>
          <w:u w:val="single"/>
        </w:rPr>
        <w:t>Физкультурно-оздоровительная деятельность (пропаганда ЗОЖ)</w:t>
      </w:r>
    </w:p>
    <w:p w:rsidR="00813610" w:rsidRDefault="00813610" w:rsidP="00813610">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Забота о сохранении и укреплении здоровья, формирования здорового образа жизни учащи</w:t>
      </w:r>
      <w:r w:rsidRPr="009C4A7B">
        <w:rPr>
          <w:rFonts w:ascii="Times New Roman" w:hAnsi="Times New Roman" w:cs="Times New Roman"/>
          <w:sz w:val="24"/>
          <w:szCs w:val="24"/>
        </w:rPr>
        <w:t>х</w:t>
      </w:r>
      <w:r w:rsidRPr="009C4A7B">
        <w:rPr>
          <w:rFonts w:ascii="Times New Roman" w:hAnsi="Times New Roman" w:cs="Times New Roman"/>
          <w:sz w:val="24"/>
          <w:szCs w:val="24"/>
        </w:rPr>
        <w:t xml:space="preserve">ся также </w:t>
      </w:r>
      <w:r w:rsidR="0030246F">
        <w:rPr>
          <w:rFonts w:ascii="Times New Roman" w:hAnsi="Times New Roman" w:cs="Times New Roman"/>
          <w:sz w:val="24"/>
          <w:szCs w:val="24"/>
        </w:rPr>
        <w:t xml:space="preserve">является одним из направлений </w:t>
      </w:r>
      <w:r w:rsidRPr="009C4A7B">
        <w:rPr>
          <w:rFonts w:ascii="Times New Roman" w:hAnsi="Times New Roman" w:cs="Times New Roman"/>
          <w:sz w:val="24"/>
          <w:szCs w:val="24"/>
        </w:rPr>
        <w:t xml:space="preserve">деятельности педагогического коллектива </w:t>
      </w:r>
      <w:r w:rsidR="00441A6B" w:rsidRPr="009C4A7B">
        <w:rPr>
          <w:rFonts w:ascii="Times New Roman" w:hAnsi="Times New Roman" w:cs="Times New Roman"/>
          <w:sz w:val="24"/>
          <w:szCs w:val="24"/>
        </w:rPr>
        <w:t>и носит</w:t>
      </w:r>
      <w:r w:rsidRPr="009C4A7B">
        <w:rPr>
          <w:rFonts w:ascii="Times New Roman" w:hAnsi="Times New Roman" w:cs="Times New Roman"/>
          <w:sz w:val="24"/>
          <w:szCs w:val="24"/>
        </w:rPr>
        <w:t xml:space="preserve"> с</w:t>
      </w:r>
      <w:r w:rsidRPr="009C4A7B">
        <w:rPr>
          <w:rFonts w:ascii="Times New Roman" w:hAnsi="Times New Roman" w:cs="Times New Roman"/>
          <w:sz w:val="24"/>
          <w:szCs w:val="24"/>
        </w:rPr>
        <w:t>и</w:t>
      </w:r>
      <w:r w:rsidRPr="009C4A7B">
        <w:rPr>
          <w:rFonts w:ascii="Times New Roman" w:hAnsi="Times New Roman" w:cs="Times New Roman"/>
          <w:sz w:val="24"/>
          <w:szCs w:val="24"/>
        </w:rPr>
        <w:t xml:space="preserve">стемный характер. </w:t>
      </w:r>
    </w:p>
    <w:p w:rsidR="00EF0697" w:rsidRDefault="00813610" w:rsidP="00EF0697">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течение всего учебного года было организ</w:t>
      </w:r>
      <w:r>
        <w:rPr>
          <w:rFonts w:ascii="Times New Roman" w:hAnsi="Times New Roman" w:cs="Times New Roman"/>
          <w:sz w:val="24"/>
          <w:szCs w:val="24"/>
        </w:rPr>
        <w:t>овано горячее питание учащихся.</w:t>
      </w:r>
    </w:p>
    <w:p w:rsidR="009C4A0E" w:rsidRPr="00EF0697" w:rsidRDefault="00813610" w:rsidP="00EF0697">
      <w:pPr>
        <w:spacing w:after="0"/>
        <w:ind w:right="-1"/>
        <w:jc w:val="both"/>
        <w:rPr>
          <w:rFonts w:ascii="Times New Roman" w:hAnsi="Times New Roman" w:cs="Times New Roman"/>
          <w:sz w:val="24"/>
          <w:szCs w:val="24"/>
        </w:rPr>
      </w:pPr>
      <w:r w:rsidRPr="009C4A7B">
        <w:rPr>
          <w:rFonts w:ascii="Times New Roman" w:hAnsi="Times New Roman"/>
          <w:b/>
          <w:color w:val="000000"/>
          <w:sz w:val="24"/>
          <w:szCs w:val="24"/>
          <w:u w:val="single"/>
        </w:rPr>
        <w:t xml:space="preserve">Охват учащихся </w:t>
      </w:r>
      <w:proofErr w:type="spellStart"/>
      <w:r w:rsidRPr="009C4A7B">
        <w:rPr>
          <w:rFonts w:ascii="Times New Roman" w:hAnsi="Times New Roman"/>
          <w:b/>
          <w:color w:val="000000"/>
          <w:sz w:val="24"/>
          <w:szCs w:val="24"/>
          <w:u w:val="single"/>
        </w:rPr>
        <w:t>питанием</w:t>
      </w:r>
      <w:proofErr w:type="gramStart"/>
      <w:r w:rsidRPr="009C4A7B">
        <w:rPr>
          <w:rFonts w:ascii="Times New Roman" w:hAnsi="Times New Roman"/>
          <w:b/>
          <w:color w:val="000000"/>
          <w:sz w:val="24"/>
          <w:szCs w:val="24"/>
          <w:u w:val="single"/>
        </w:rPr>
        <w:t>,к</w:t>
      </w:r>
      <w:proofErr w:type="gramEnd"/>
      <w:r w:rsidRPr="009C4A7B">
        <w:rPr>
          <w:rFonts w:ascii="Times New Roman" w:hAnsi="Times New Roman"/>
          <w:b/>
          <w:color w:val="000000"/>
          <w:sz w:val="24"/>
          <w:szCs w:val="24"/>
          <w:u w:val="single"/>
        </w:rPr>
        <w:t>оличество</w:t>
      </w:r>
      <w:proofErr w:type="spellEnd"/>
      <w:r w:rsidRPr="009C4A7B">
        <w:rPr>
          <w:rFonts w:ascii="Times New Roman" w:hAnsi="Times New Roman"/>
          <w:b/>
          <w:color w:val="000000"/>
          <w:sz w:val="24"/>
          <w:szCs w:val="24"/>
          <w:u w:val="single"/>
        </w:rPr>
        <w:t xml:space="preserve"> по классам.</w:t>
      </w:r>
    </w:p>
    <w:tbl>
      <w:tblPr>
        <w:tblStyle w:val="af3"/>
        <w:tblW w:w="0" w:type="auto"/>
        <w:tblInd w:w="407" w:type="dxa"/>
        <w:tblLayout w:type="fixed"/>
        <w:tblLook w:val="04A0" w:firstRow="1" w:lastRow="0" w:firstColumn="1" w:lastColumn="0" w:noHBand="0" w:noVBand="1"/>
      </w:tblPr>
      <w:tblGrid>
        <w:gridCol w:w="817"/>
        <w:gridCol w:w="1418"/>
        <w:gridCol w:w="1842"/>
      </w:tblGrid>
      <w:tr w:rsidR="00813610" w:rsidTr="00FA6C5A">
        <w:tc>
          <w:tcPr>
            <w:tcW w:w="817" w:type="dxa"/>
          </w:tcPr>
          <w:p w:rsidR="00813610" w:rsidRPr="006D6E8F" w:rsidRDefault="00813610" w:rsidP="00813610">
            <w:pPr>
              <w:ind w:right="-1"/>
              <w:jc w:val="center"/>
              <w:rPr>
                <w:rFonts w:ascii="Times New Roman" w:hAnsi="Times New Roman" w:cs="Times New Roman"/>
                <w:b/>
                <w:sz w:val="20"/>
                <w:szCs w:val="20"/>
              </w:rPr>
            </w:pPr>
            <w:r w:rsidRPr="006D6E8F">
              <w:rPr>
                <w:rFonts w:ascii="Times New Roman" w:hAnsi="Times New Roman" w:cs="Times New Roman"/>
                <w:b/>
                <w:sz w:val="20"/>
                <w:szCs w:val="20"/>
              </w:rPr>
              <w:t>№</w:t>
            </w:r>
            <w:proofErr w:type="gramStart"/>
            <w:r w:rsidRPr="006D6E8F">
              <w:rPr>
                <w:rFonts w:ascii="Times New Roman" w:hAnsi="Times New Roman" w:cs="Times New Roman"/>
                <w:b/>
                <w:sz w:val="20"/>
                <w:szCs w:val="20"/>
              </w:rPr>
              <w:t>п</w:t>
            </w:r>
            <w:proofErr w:type="gramEnd"/>
            <w:r w:rsidRPr="006D6E8F">
              <w:rPr>
                <w:rFonts w:ascii="Times New Roman" w:hAnsi="Times New Roman" w:cs="Times New Roman"/>
                <w:b/>
                <w:sz w:val="20"/>
                <w:szCs w:val="20"/>
              </w:rPr>
              <w:t>/п</w:t>
            </w:r>
          </w:p>
        </w:tc>
        <w:tc>
          <w:tcPr>
            <w:tcW w:w="1418" w:type="dxa"/>
          </w:tcPr>
          <w:p w:rsidR="00813610" w:rsidRPr="006D6E8F" w:rsidRDefault="00813610" w:rsidP="00813610">
            <w:pPr>
              <w:ind w:right="-1"/>
              <w:jc w:val="center"/>
              <w:rPr>
                <w:rFonts w:ascii="Times New Roman" w:hAnsi="Times New Roman" w:cs="Times New Roman"/>
                <w:b/>
                <w:sz w:val="20"/>
                <w:szCs w:val="20"/>
              </w:rPr>
            </w:pPr>
            <w:r w:rsidRPr="006D6E8F">
              <w:rPr>
                <w:rFonts w:ascii="Times New Roman" w:hAnsi="Times New Roman" w:cs="Times New Roman"/>
                <w:b/>
                <w:sz w:val="20"/>
                <w:szCs w:val="20"/>
              </w:rPr>
              <w:t>класс</w:t>
            </w:r>
          </w:p>
        </w:tc>
        <w:tc>
          <w:tcPr>
            <w:tcW w:w="1842" w:type="dxa"/>
          </w:tcPr>
          <w:p w:rsidR="00813610" w:rsidRPr="006D6E8F" w:rsidRDefault="00813610" w:rsidP="00813610">
            <w:pPr>
              <w:ind w:right="-1"/>
              <w:jc w:val="center"/>
              <w:rPr>
                <w:rFonts w:ascii="Times New Roman" w:hAnsi="Times New Roman" w:cs="Times New Roman"/>
                <w:b/>
                <w:sz w:val="20"/>
                <w:szCs w:val="20"/>
              </w:rPr>
            </w:pPr>
            <w:r w:rsidRPr="006D6E8F">
              <w:rPr>
                <w:rFonts w:ascii="Times New Roman" w:hAnsi="Times New Roman" w:cs="Times New Roman"/>
                <w:b/>
                <w:sz w:val="20"/>
                <w:szCs w:val="20"/>
              </w:rPr>
              <w:t>количество</w:t>
            </w:r>
          </w:p>
          <w:p w:rsidR="00813610" w:rsidRPr="006D6E8F" w:rsidRDefault="00813610" w:rsidP="00813610">
            <w:pPr>
              <w:ind w:right="-1"/>
              <w:jc w:val="center"/>
              <w:rPr>
                <w:rFonts w:ascii="Times New Roman" w:hAnsi="Times New Roman" w:cs="Times New Roman"/>
                <w:b/>
                <w:sz w:val="20"/>
                <w:szCs w:val="20"/>
              </w:rPr>
            </w:pPr>
            <w:r w:rsidRPr="006D6E8F">
              <w:rPr>
                <w:rFonts w:ascii="Times New Roman" w:hAnsi="Times New Roman" w:cs="Times New Roman"/>
                <w:b/>
                <w:sz w:val="20"/>
                <w:szCs w:val="20"/>
              </w:rPr>
              <w:t xml:space="preserve"> учащихся</w:t>
            </w:r>
          </w:p>
        </w:tc>
      </w:tr>
      <w:tr w:rsidR="00813610" w:rsidTr="00FA6C5A">
        <w:tc>
          <w:tcPr>
            <w:tcW w:w="4077" w:type="dxa"/>
            <w:gridSpan w:val="3"/>
          </w:tcPr>
          <w:p w:rsidR="00813610" w:rsidRPr="006D6E8F" w:rsidRDefault="00813610" w:rsidP="00813610">
            <w:pPr>
              <w:ind w:right="-1"/>
              <w:jc w:val="center"/>
              <w:rPr>
                <w:rFonts w:ascii="Times New Roman" w:hAnsi="Times New Roman" w:cs="Times New Roman"/>
                <w:b/>
                <w:sz w:val="20"/>
                <w:szCs w:val="20"/>
              </w:rPr>
            </w:pPr>
            <w:r w:rsidRPr="006D6E8F">
              <w:rPr>
                <w:rFonts w:ascii="Times New Roman" w:hAnsi="Times New Roman" w:cs="Times New Roman"/>
                <w:b/>
                <w:sz w:val="20"/>
                <w:szCs w:val="20"/>
              </w:rPr>
              <w:t>начальная школа</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 xml:space="preserve">1 </w:t>
            </w:r>
          </w:p>
        </w:tc>
        <w:tc>
          <w:tcPr>
            <w:tcW w:w="1842" w:type="dxa"/>
          </w:tcPr>
          <w:p w:rsidR="00813610" w:rsidRPr="006D6E8F" w:rsidRDefault="00E53FC6"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30</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2.</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2 а</w:t>
            </w:r>
          </w:p>
        </w:tc>
        <w:tc>
          <w:tcPr>
            <w:tcW w:w="1842" w:type="dxa"/>
          </w:tcPr>
          <w:p w:rsidR="00813610" w:rsidRPr="006D6E8F" w:rsidRDefault="00E53FC6" w:rsidP="008C1EFA">
            <w:pPr>
              <w:ind w:right="-1"/>
              <w:jc w:val="center"/>
              <w:rPr>
                <w:rFonts w:ascii="Times New Roman" w:hAnsi="Times New Roman" w:cs="Times New Roman"/>
                <w:sz w:val="20"/>
                <w:szCs w:val="20"/>
              </w:rPr>
            </w:pPr>
            <w:r w:rsidRPr="006D6E8F">
              <w:rPr>
                <w:rFonts w:ascii="Times New Roman" w:hAnsi="Times New Roman" w:cs="Times New Roman"/>
                <w:sz w:val="20"/>
                <w:szCs w:val="20"/>
              </w:rPr>
              <w:t>2</w:t>
            </w:r>
            <w:r w:rsidR="008C1EFA">
              <w:rPr>
                <w:rFonts w:ascii="Times New Roman" w:hAnsi="Times New Roman" w:cs="Times New Roman"/>
                <w:sz w:val="20"/>
                <w:szCs w:val="20"/>
              </w:rPr>
              <w:t>0</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3.</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2 б</w:t>
            </w:r>
          </w:p>
        </w:tc>
        <w:tc>
          <w:tcPr>
            <w:tcW w:w="1842" w:type="dxa"/>
          </w:tcPr>
          <w:p w:rsidR="00813610"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22</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4.</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3 а</w:t>
            </w:r>
          </w:p>
        </w:tc>
        <w:tc>
          <w:tcPr>
            <w:tcW w:w="1842" w:type="dxa"/>
          </w:tcPr>
          <w:p w:rsidR="00813610"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21</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5.</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3 б</w:t>
            </w:r>
          </w:p>
        </w:tc>
        <w:tc>
          <w:tcPr>
            <w:tcW w:w="1842" w:type="dxa"/>
          </w:tcPr>
          <w:p w:rsidR="00813610"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18</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6.</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4 а</w:t>
            </w:r>
          </w:p>
        </w:tc>
        <w:tc>
          <w:tcPr>
            <w:tcW w:w="1842" w:type="dxa"/>
          </w:tcPr>
          <w:p w:rsidR="00813610"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22</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7.</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4 б</w:t>
            </w:r>
          </w:p>
        </w:tc>
        <w:tc>
          <w:tcPr>
            <w:tcW w:w="1842" w:type="dxa"/>
          </w:tcPr>
          <w:p w:rsidR="00813610" w:rsidRPr="006D6E8F" w:rsidRDefault="00E53FC6" w:rsidP="008C1EFA">
            <w:pPr>
              <w:ind w:right="-1"/>
              <w:jc w:val="center"/>
              <w:rPr>
                <w:rFonts w:ascii="Times New Roman" w:hAnsi="Times New Roman" w:cs="Times New Roman"/>
                <w:sz w:val="20"/>
                <w:szCs w:val="20"/>
              </w:rPr>
            </w:pPr>
            <w:r w:rsidRPr="006D6E8F">
              <w:rPr>
                <w:rFonts w:ascii="Times New Roman" w:hAnsi="Times New Roman" w:cs="Times New Roman"/>
                <w:sz w:val="20"/>
                <w:szCs w:val="20"/>
              </w:rPr>
              <w:t>2</w:t>
            </w:r>
            <w:r w:rsidR="008C1EFA">
              <w:rPr>
                <w:rFonts w:ascii="Times New Roman" w:hAnsi="Times New Roman" w:cs="Times New Roman"/>
                <w:sz w:val="20"/>
                <w:szCs w:val="20"/>
              </w:rPr>
              <w:t>1</w:t>
            </w:r>
          </w:p>
        </w:tc>
      </w:tr>
      <w:tr w:rsidR="008C1EFA" w:rsidTr="00FA6C5A">
        <w:tc>
          <w:tcPr>
            <w:tcW w:w="817" w:type="dxa"/>
          </w:tcPr>
          <w:p w:rsidR="008C1EFA" w:rsidRPr="006D6E8F" w:rsidRDefault="008C1EFA" w:rsidP="00813610">
            <w:pPr>
              <w:ind w:right="-1"/>
              <w:jc w:val="both"/>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8C1EFA" w:rsidRPr="006D6E8F" w:rsidRDefault="008C1EFA" w:rsidP="00813610">
            <w:pPr>
              <w:ind w:right="-1"/>
              <w:jc w:val="center"/>
              <w:rPr>
                <w:rFonts w:ascii="Times New Roman" w:hAnsi="Times New Roman" w:cs="Times New Roman"/>
                <w:sz w:val="20"/>
                <w:szCs w:val="20"/>
              </w:rPr>
            </w:pPr>
            <w:proofErr w:type="spellStart"/>
            <w:r>
              <w:rPr>
                <w:rFonts w:ascii="Times New Roman" w:hAnsi="Times New Roman" w:cs="Times New Roman"/>
                <w:sz w:val="20"/>
                <w:szCs w:val="20"/>
              </w:rPr>
              <w:t>к</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ласс</w:t>
            </w:r>
            <w:proofErr w:type="spellEnd"/>
          </w:p>
        </w:tc>
        <w:tc>
          <w:tcPr>
            <w:tcW w:w="1842" w:type="dxa"/>
          </w:tcPr>
          <w:p w:rsidR="008C1EFA" w:rsidRPr="006D6E8F" w:rsidRDefault="008C1EFA" w:rsidP="008C1EFA">
            <w:pPr>
              <w:ind w:right="-1"/>
              <w:jc w:val="center"/>
              <w:rPr>
                <w:rFonts w:ascii="Times New Roman" w:hAnsi="Times New Roman" w:cs="Times New Roman"/>
                <w:sz w:val="20"/>
                <w:szCs w:val="20"/>
              </w:rPr>
            </w:pPr>
            <w:r>
              <w:rPr>
                <w:rFonts w:ascii="Times New Roman" w:hAnsi="Times New Roman" w:cs="Times New Roman"/>
                <w:sz w:val="20"/>
                <w:szCs w:val="20"/>
              </w:rPr>
              <w:t>10</w:t>
            </w:r>
          </w:p>
        </w:tc>
      </w:tr>
      <w:tr w:rsidR="009C4A0E" w:rsidTr="00FA6C5A">
        <w:tc>
          <w:tcPr>
            <w:tcW w:w="2235" w:type="dxa"/>
            <w:gridSpan w:val="2"/>
          </w:tcPr>
          <w:p w:rsidR="009C4A0E" w:rsidRPr="006D6E8F" w:rsidRDefault="009C4A0E" w:rsidP="009C4A0E">
            <w:pPr>
              <w:ind w:right="-1"/>
              <w:jc w:val="right"/>
              <w:rPr>
                <w:rFonts w:ascii="Times New Roman" w:hAnsi="Times New Roman" w:cs="Times New Roman"/>
                <w:b/>
                <w:sz w:val="20"/>
                <w:szCs w:val="20"/>
              </w:rPr>
            </w:pPr>
            <w:r w:rsidRPr="006D6E8F">
              <w:rPr>
                <w:rFonts w:ascii="Times New Roman" w:hAnsi="Times New Roman" w:cs="Times New Roman"/>
                <w:b/>
                <w:sz w:val="20"/>
                <w:szCs w:val="20"/>
              </w:rPr>
              <w:t>итого</w:t>
            </w:r>
          </w:p>
        </w:tc>
        <w:tc>
          <w:tcPr>
            <w:tcW w:w="1842" w:type="dxa"/>
          </w:tcPr>
          <w:p w:rsidR="009C4A0E" w:rsidRPr="006D6E8F" w:rsidRDefault="00E53FC6" w:rsidP="008C1EFA">
            <w:pPr>
              <w:ind w:right="-1"/>
              <w:jc w:val="center"/>
              <w:rPr>
                <w:rFonts w:ascii="Times New Roman" w:hAnsi="Times New Roman" w:cs="Times New Roman"/>
                <w:b/>
                <w:sz w:val="20"/>
                <w:szCs w:val="20"/>
              </w:rPr>
            </w:pPr>
            <w:r w:rsidRPr="006D6E8F">
              <w:rPr>
                <w:rFonts w:ascii="Times New Roman" w:hAnsi="Times New Roman" w:cs="Times New Roman"/>
                <w:b/>
                <w:sz w:val="20"/>
                <w:szCs w:val="20"/>
              </w:rPr>
              <w:t>1</w:t>
            </w:r>
            <w:r w:rsidR="008C1EFA">
              <w:rPr>
                <w:rFonts w:ascii="Times New Roman" w:hAnsi="Times New Roman" w:cs="Times New Roman"/>
                <w:b/>
                <w:sz w:val="20"/>
                <w:szCs w:val="20"/>
              </w:rPr>
              <w:t>64</w:t>
            </w:r>
          </w:p>
        </w:tc>
      </w:tr>
      <w:tr w:rsidR="00813610" w:rsidTr="00FA6C5A">
        <w:tc>
          <w:tcPr>
            <w:tcW w:w="4077" w:type="dxa"/>
            <w:gridSpan w:val="3"/>
          </w:tcPr>
          <w:p w:rsidR="00813610" w:rsidRPr="006D6E8F" w:rsidRDefault="00813610" w:rsidP="00813610">
            <w:pPr>
              <w:ind w:right="-1"/>
              <w:jc w:val="center"/>
              <w:rPr>
                <w:rFonts w:ascii="Times New Roman" w:hAnsi="Times New Roman" w:cs="Times New Roman"/>
                <w:b/>
                <w:color w:val="000000"/>
                <w:sz w:val="20"/>
                <w:szCs w:val="20"/>
              </w:rPr>
            </w:pPr>
            <w:r w:rsidRPr="006D6E8F">
              <w:rPr>
                <w:rFonts w:ascii="Times New Roman" w:hAnsi="Times New Roman" w:cs="Times New Roman"/>
                <w:b/>
                <w:color w:val="000000"/>
                <w:sz w:val="20"/>
                <w:szCs w:val="20"/>
              </w:rPr>
              <w:t>основная школа</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8.</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5 а</w:t>
            </w:r>
          </w:p>
        </w:tc>
        <w:tc>
          <w:tcPr>
            <w:tcW w:w="1842" w:type="dxa"/>
          </w:tcPr>
          <w:p w:rsidR="00813610" w:rsidRPr="006D6E8F" w:rsidRDefault="00E53FC6" w:rsidP="008C1EFA">
            <w:pPr>
              <w:ind w:right="-1"/>
              <w:jc w:val="center"/>
              <w:rPr>
                <w:rFonts w:ascii="Times New Roman" w:hAnsi="Times New Roman" w:cs="Times New Roman"/>
                <w:sz w:val="20"/>
                <w:szCs w:val="20"/>
              </w:rPr>
            </w:pPr>
            <w:r w:rsidRPr="006D6E8F">
              <w:rPr>
                <w:rFonts w:ascii="Times New Roman" w:hAnsi="Times New Roman" w:cs="Times New Roman"/>
                <w:sz w:val="20"/>
                <w:szCs w:val="20"/>
              </w:rPr>
              <w:t>2</w:t>
            </w:r>
            <w:r w:rsidR="008C1EFA">
              <w:rPr>
                <w:rFonts w:ascii="Times New Roman" w:hAnsi="Times New Roman" w:cs="Times New Roman"/>
                <w:sz w:val="20"/>
                <w:szCs w:val="20"/>
              </w:rPr>
              <w:t>6</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lastRenderedPageBreak/>
              <w:t>9.</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5 б</w:t>
            </w:r>
          </w:p>
        </w:tc>
        <w:tc>
          <w:tcPr>
            <w:tcW w:w="1842" w:type="dxa"/>
          </w:tcPr>
          <w:p w:rsidR="00813610" w:rsidRPr="006D6E8F" w:rsidRDefault="00E53FC6" w:rsidP="008C1EFA">
            <w:pPr>
              <w:ind w:right="-1"/>
              <w:jc w:val="center"/>
              <w:rPr>
                <w:rFonts w:ascii="Times New Roman" w:hAnsi="Times New Roman" w:cs="Times New Roman"/>
                <w:sz w:val="20"/>
                <w:szCs w:val="20"/>
              </w:rPr>
            </w:pPr>
            <w:r w:rsidRPr="006D6E8F">
              <w:rPr>
                <w:rFonts w:ascii="Times New Roman" w:hAnsi="Times New Roman" w:cs="Times New Roman"/>
                <w:sz w:val="20"/>
                <w:szCs w:val="20"/>
              </w:rPr>
              <w:t>2</w:t>
            </w:r>
            <w:r w:rsidR="008C1EFA">
              <w:rPr>
                <w:rFonts w:ascii="Times New Roman" w:hAnsi="Times New Roman" w:cs="Times New Roman"/>
                <w:sz w:val="20"/>
                <w:szCs w:val="20"/>
              </w:rPr>
              <w:t>1</w:t>
            </w:r>
          </w:p>
        </w:tc>
      </w:tr>
      <w:tr w:rsidR="00813610" w:rsidTr="00FA6C5A">
        <w:tc>
          <w:tcPr>
            <w:tcW w:w="817" w:type="dxa"/>
          </w:tcPr>
          <w:p w:rsidR="00813610" w:rsidRPr="006D6E8F" w:rsidRDefault="00813610"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10.</w:t>
            </w:r>
          </w:p>
        </w:tc>
        <w:tc>
          <w:tcPr>
            <w:tcW w:w="1418" w:type="dxa"/>
          </w:tcPr>
          <w:p w:rsidR="00813610" w:rsidRPr="006D6E8F" w:rsidRDefault="00813610"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6</w:t>
            </w:r>
            <w:r w:rsidR="00495EC1" w:rsidRPr="006D6E8F">
              <w:rPr>
                <w:rFonts w:ascii="Times New Roman" w:hAnsi="Times New Roman" w:cs="Times New Roman"/>
                <w:sz w:val="20"/>
                <w:szCs w:val="20"/>
              </w:rPr>
              <w:t>а</w:t>
            </w:r>
          </w:p>
        </w:tc>
        <w:tc>
          <w:tcPr>
            <w:tcW w:w="1842" w:type="dxa"/>
          </w:tcPr>
          <w:p w:rsidR="00813610"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27</w:t>
            </w:r>
          </w:p>
        </w:tc>
      </w:tr>
      <w:tr w:rsidR="00495EC1" w:rsidTr="00FA6C5A">
        <w:tc>
          <w:tcPr>
            <w:tcW w:w="817" w:type="dxa"/>
          </w:tcPr>
          <w:p w:rsidR="00495EC1" w:rsidRPr="006D6E8F" w:rsidRDefault="00495EC1"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11.</w:t>
            </w:r>
          </w:p>
        </w:tc>
        <w:tc>
          <w:tcPr>
            <w:tcW w:w="1418" w:type="dxa"/>
          </w:tcPr>
          <w:p w:rsidR="00495EC1" w:rsidRPr="006D6E8F" w:rsidRDefault="00495EC1"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6б</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19</w:t>
            </w:r>
          </w:p>
        </w:tc>
      </w:tr>
      <w:tr w:rsidR="00495EC1" w:rsidTr="00FA6C5A">
        <w:tc>
          <w:tcPr>
            <w:tcW w:w="817" w:type="dxa"/>
          </w:tcPr>
          <w:p w:rsidR="00495EC1" w:rsidRPr="006D6E8F" w:rsidRDefault="00495EC1" w:rsidP="00561665">
            <w:pPr>
              <w:ind w:right="-1"/>
              <w:jc w:val="both"/>
              <w:rPr>
                <w:rFonts w:ascii="Times New Roman" w:hAnsi="Times New Roman" w:cs="Times New Roman"/>
                <w:sz w:val="20"/>
                <w:szCs w:val="20"/>
              </w:rPr>
            </w:pPr>
            <w:r w:rsidRPr="006D6E8F">
              <w:rPr>
                <w:rFonts w:ascii="Times New Roman" w:hAnsi="Times New Roman" w:cs="Times New Roman"/>
                <w:sz w:val="20"/>
                <w:szCs w:val="20"/>
              </w:rPr>
              <w:t>12.</w:t>
            </w:r>
          </w:p>
        </w:tc>
        <w:tc>
          <w:tcPr>
            <w:tcW w:w="1418" w:type="dxa"/>
          </w:tcPr>
          <w:p w:rsidR="00495EC1" w:rsidRPr="006D6E8F" w:rsidRDefault="00495EC1"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7а</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18</w:t>
            </w:r>
          </w:p>
        </w:tc>
      </w:tr>
      <w:tr w:rsidR="00495EC1" w:rsidTr="00FA6C5A">
        <w:tc>
          <w:tcPr>
            <w:tcW w:w="817" w:type="dxa"/>
          </w:tcPr>
          <w:p w:rsidR="00495EC1" w:rsidRPr="006D6E8F" w:rsidRDefault="00495EC1"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13.</w:t>
            </w:r>
          </w:p>
        </w:tc>
        <w:tc>
          <w:tcPr>
            <w:tcW w:w="1418" w:type="dxa"/>
          </w:tcPr>
          <w:p w:rsidR="00495EC1" w:rsidRPr="006D6E8F" w:rsidRDefault="00495EC1"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7б</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15</w:t>
            </w:r>
          </w:p>
        </w:tc>
      </w:tr>
      <w:tr w:rsidR="00495EC1" w:rsidTr="00FA6C5A">
        <w:tc>
          <w:tcPr>
            <w:tcW w:w="817" w:type="dxa"/>
          </w:tcPr>
          <w:p w:rsidR="00495EC1" w:rsidRPr="006D6E8F" w:rsidRDefault="00495EC1"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14.</w:t>
            </w:r>
          </w:p>
        </w:tc>
        <w:tc>
          <w:tcPr>
            <w:tcW w:w="1418" w:type="dxa"/>
          </w:tcPr>
          <w:p w:rsidR="00495EC1" w:rsidRPr="006D6E8F" w:rsidRDefault="00495EC1" w:rsidP="008C1EFA">
            <w:pPr>
              <w:ind w:right="-1"/>
              <w:jc w:val="center"/>
              <w:rPr>
                <w:rFonts w:ascii="Times New Roman" w:hAnsi="Times New Roman" w:cs="Times New Roman"/>
                <w:sz w:val="20"/>
                <w:szCs w:val="20"/>
              </w:rPr>
            </w:pPr>
            <w:r w:rsidRPr="006D6E8F">
              <w:rPr>
                <w:rFonts w:ascii="Times New Roman" w:hAnsi="Times New Roman" w:cs="Times New Roman"/>
                <w:sz w:val="20"/>
                <w:szCs w:val="20"/>
              </w:rPr>
              <w:t>8</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18</w:t>
            </w:r>
          </w:p>
        </w:tc>
      </w:tr>
      <w:tr w:rsidR="00495EC1" w:rsidTr="00FA6C5A">
        <w:tc>
          <w:tcPr>
            <w:tcW w:w="817" w:type="dxa"/>
          </w:tcPr>
          <w:p w:rsidR="00495EC1" w:rsidRPr="006D6E8F" w:rsidRDefault="00495EC1"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15.</w:t>
            </w:r>
          </w:p>
        </w:tc>
        <w:tc>
          <w:tcPr>
            <w:tcW w:w="1418"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9а</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4</w:t>
            </w:r>
          </w:p>
        </w:tc>
      </w:tr>
      <w:tr w:rsidR="00495EC1" w:rsidTr="00FA6C5A">
        <w:tc>
          <w:tcPr>
            <w:tcW w:w="817" w:type="dxa"/>
          </w:tcPr>
          <w:p w:rsidR="00495EC1" w:rsidRPr="006D6E8F" w:rsidRDefault="00495EC1" w:rsidP="00813610">
            <w:pPr>
              <w:ind w:right="-1"/>
              <w:jc w:val="both"/>
              <w:rPr>
                <w:rFonts w:ascii="Times New Roman" w:hAnsi="Times New Roman" w:cs="Times New Roman"/>
                <w:sz w:val="20"/>
                <w:szCs w:val="20"/>
              </w:rPr>
            </w:pPr>
            <w:r w:rsidRPr="006D6E8F">
              <w:rPr>
                <w:rFonts w:ascii="Times New Roman" w:hAnsi="Times New Roman" w:cs="Times New Roman"/>
                <w:sz w:val="20"/>
                <w:szCs w:val="20"/>
              </w:rPr>
              <w:t>16.</w:t>
            </w:r>
          </w:p>
        </w:tc>
        <w:tc>
          <w:tcPr>
            <w:tcW w:w="1418" w:type="dxa"/>
          </w:tcPr>
          <w:p w:rsidR="00495EC1" w:rsidRPr="006D6E8F" w:rsidRDefault="00495EC1" w:rsidP="00813610">
            <w:pPr>
              <w:ind w:right="-1"/>
              <w:jc w:val="center"/>
              <w:rPr>
                <w:rFonts w:ascii="Times New Roman" w:hAnsi="Times New Roman" w:cs="Times New Roman"/>
                <w:sz w:val="20"/>
                <w:szCs w:val="20"/>
              </w:rPr>
            </w:pPr>
            <w:r w:rsidRPr="006D6E8F">
              <w:rPr>
                <w:rFonts w:ascii="Times New Roman" w:hAnsi="Times New Roman" w:cs="Times New Roman"/>
                <w:sz w:val="20"/>
                <w:szCs w:val="20"/>
              </w:rPr>
              <w:t>9</w:t>
            </w:r>
            <w:r w:rsidR="008C1EFA">
              <w:rPr>
                <w:rFonts w:ascii="Times New Roman" w:hAnsi="Times New Roman" w:cs="Times New Roman"/>
                <w:sz w:val="20"/>
                <w:szCs w:val="20"/>
              </w:rPr>
              <w:t>б</w:t>
            </w:r>
          </w:p>
        </w:tc>
        <w:tc>
          <w:tcPr>
            <w:tcW w:w="1842" w:type="dxa"/>
          </w:tcPr>
          <w:p w:rsidR="00495EC1" w:rsidRPr="006D6E8F" w:rsidRDefault="008C1EFA" w:rsidP="00813610">
            <w:pPr>
              <w:ind w:right="-1"/>
              <w:jc w:val="center"/>
              <w:rPr>
                <w:rFonts w:ascii="Times New Roman" w:hAnsi="Times New Roman" w:cs="Times New Roman"/>
                <w:sz w:val="20"/>
                <w:szCs w:val="20"/>
              </w:rPr>
            </w:pPr>
            <w:r>
              <w:rPr>
                <w:rFonts w:ascii="Times New Roman" w:hAnsi="Times New Roman" w:cs="Times New Roman"/>
                <w:sz w:val="20"/>
                <w:szCs w:val="20"/>
              </w:rPr>
              <w:t>4</w:t>
            </w:r>
          </w:p>
        </w:tc>
      </w:tr>
      <w:tr w:rsidR="00495EC1" w:rsidTr="00FA6C5A">
        <w:tc>
          <w:tcPr>
            <w:tcW w:w="2235" w:type="dxa"/>
            <w:gridSpan w:val="2"/>
          </w:tcPr>
          <w:p w:rsidR="00495EC1" w:rsidRPr="006D6E8F" w:rsidRDefault="00495EC1" w:rsidP="00E53FC6">
            <w:pPr>
              <w:ind w:right="-1"/>
              <w:jc w:val="right"/>
              <w:rPr>
                <w:rFonts w:ascii="Times New Roman" w:hAnsi="Times New Roman" w:cs="Times New Roman"/>
                <w:b/>
                <w:sz w:val="20"/>
                <w:szCs w:val="20"/>
              </w:rPr>
            </w:pPr>
            <w:r w:rsidRPr="006D6E8F">
              <w:rPr>
                <w:rFonts w:ascii="Times New Roman" w:hAnsi="Times New Roman" w:cs="Times New Roman"/>
                <w:b/>
                <w:sz w:val="20"/>
                <w:szCs w:val="20"/>
              </w:rPr>
              <w:t xml:space="preserve">                       итого</w:t>
            </w:r>
          </w:p>
        </w:tc>
        <w:tc>
          <w:tcPr>
            <w:tcW w:w="1842" w:type="dxa"/>
          </w:tcPr>
          <w:p w:rsidR="00495EC1" w:rsidRPr="006D6E8F" w:rsidRDefault="008C1EFA" w:rsidP="00813610">
            <w:pPr>
              <w:ind w:right="-1"/>
              <w:jc w:val="center"/>
              <w:rPr>
                <w:rFonts w:ascii="Times New Roman" w:hAnsi="Times New Roman" w:cs="Times New Roman"/>
                <w:b/>
                <w:sz w:val="20"/>
                <w:szCs w:val="20"/>
              </w:rPr>
            </w:pPr>
            <w:r>
              <w:rPr>
                <w:rFonts w:ascii="Times New Roman" w:hAnsi="Times New Roman" w:cs="Times New Roman"/>
                <w:b/>
                <w:sz w:val="20"/>
                <w:szCs w:val="20"/>
              </w:rPr>
              <w:t>152</w:t>
            </w:r>
          </w:p>
        </w:tc>
      </w:tr>
      <w:tr w:rsidR="00495EC1" w:rsidTr="00FA6C5A">
        <w:tc>
          <w:tcPr>
            <w:tcW w:w="2235" w:type="dxa"/>
            <w:gridSpan w:val="2"/>
          </w:tcPr>
          <w:p w:rsidR="00495EC1" w:rsidRPr="006D6E8F" w:rsidRDefault="00495EC1" w:rsidP="00E53FC6">
            <w:pPr>
              <w:ind w:right="-1"/>
              <w:jc w:val="right"/>
              <w:rPr>
                <w:rFonts w:ascii="Times New Roman" w:hAnsi="Times New Roman" w:cs="Times New Roman"/>
                <w:b/>
                <w:sz w:val="20"/>
                <w:szCs w:val="20"/>
              </w:rPr>
            </w:pPr>
            <w:r w:rsidRPr="006D6E8F">
              <w:rPr>
                <w:rFonts w:ascii="Times New Roman" w:hAnsi="Times New Roman" w:cs="Times New Roman"/>
                <w:b/>
                <w:sz w:val="20"/>
                <w:szCs w:val="20"/>
              </w:rPr>
              <w:t>ИТОГО ПО ШКОЛЕ</w:t>
            </w:r>
          </w:p>
        </w:tc>
        <w:tc>
          <w:tcPr>
            <w:tcW w:w="1842" w:type="dxa"/>
          </w:tcPr>
          <w:p w:rsidR="00495EC1" w:rsidRPr="006D6E8F" w:rsidRDefault="00E53FC6" w:rsidP="008C1EFA">
            <w:pPr>
              <w:ind w:right="-1"/>
              <w:jc w:val="center"/>
              <w:rPr>
                <w:rFonts w:ascii="Times New Roman" w:hAnsi="Times New Roman" w:cs="Times New Roman"/>
                <w:b/>
                <w:sz w:val="20"/>
                <w:szCs w:val="20"/>
              </w:rPr>
            </w:pPr>
            <w:r w:rsidRPr="006D6E8F">
              <w:rPr>
                <w:rFonts w:ascii="Times New Roman" w:hAnsi="Times New Roman" w:cs="Times New Roman"/>
                <w:b/>
                <w:sz w:val="20"/>
                <w:szCs w:val="20"/>
              </w:rPr>
              <w:t>3</w:t>
            </w:r>
            <w:r w:rsidR="008C1EFA">
              <w:rPr>
                <w:rFonts w:ascii="Times New Roman" w:hAnsi="Times New Roman" w:cs="Times New Roman"/>
                <w:b/>
                <w:sz w:val="20"/>
                <w:szCs w:val="20"/>
              </w:rPr>
              <w:t>16</w:t>
            </w:r>
          </w:p>
        </w:tc>
      </w:tr>
    </w:tbl>
    <w:p w:rsidR="00813610" w:rsidRPr="009C4A7B" w:rsidRDefault="009C4A0E" w:rsidP="009C4A0E">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О</w:t>
      </w:r>
      <w:r w:rsidR="00813610" w:rsidRPr="009C4A7B">
        <w:rPr>
          <w:rFonts w:ascii="Times New Roman" w:hAnsi="Times New Roman" w:cs="Times New Roman"/>
          <w:sz w:val="24"/>
          <w:szCs w:val="24"/>
        </w:rPr>
        <w:t xml:space="preserve">беспечивался оптимальный температурный режим в помещениях, осуществлялся </w:t>
      </w:r>
      <w:proofErr w:type="gramStart"/>
      <w:r w:rsidR="00813610" w:rsidRPr="009C4A7B">
        <w:rPr>
          <w:rFonts w:ascii="Times New Roman" w:hAnsi="Times New Roman" w:cs="Times New Roman"/>
          <w:sz w:val="24"/>
          <w:szCs w:val="24"/>
        </w:rPr>
        <w:t>контроль за</w:t>
      </w:r>
      <w:proofErr w:type="gramEnd"/>
      <w:r w:rsidR="00813610" w:rsidRPr="009C4A7B">
        <w:rPr>
          <w:rFonts w:ascii="Times New Roman" w:hAnsi="Times New Roman" w:cs="Times New Roman"/>
          <w:sz w:val="24"/>
          <w:szCs w:val="24"/>
        </w:rPr>
        <w:t xml:space="preserve"> состоянием техники безопасности, противопожарной безопасности, соблюдением санитарно-гигиенических норм и правил. </w:t>
      </w:r>
    </w:p>
    <w:p w:rsidR="00813610" w:rsidRPr="009C4A7B" w:rsidRDefault="00813610" w:rsidP="00813610">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Ежегодно проводятся медицинские осмотры детей и работников школы, Дни здоровья, тр</w:t>
      </w:r>
      <w:r w:rsidRPr="009C4A7B">
        <w:rPr>
          <w:rFonts w:ascii="Times New Roman" w:hAnsi="Times New Roman" w:cs="Times New Roman"/>
          <w:sz w:val="24"/>
          <w:szCs w:val="24"/>
        </w:rPr>
        <w:t>а</w:t>
      </w:r>
      <w:r w:rsidRPr="009C4A7B">
        <w:rPr>
          <w:rFonts w:ascii="Times New Roman" w:hAnsi="Times New Roman" w:cs="Times New Roman"/>
          <w:sz w:val="24"/>
          <w:szCs w:val="24"/>
        </w:rPr>
        <w:t>диционные мероприятия, физкультминутки, спортивные соревнования, тематические классные часы и многое другое.</w:t>
      </w:r>
    </w:p>
    <w:p w:rsidR="006D6E8F" w:rsidRDefault="00813610" w:rsidP="00813610">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В жиз</w:t>
      </w:r>
      <w:r>
        <w:rPr>
          <w:rFonts w:ascii="Times New Roman" w:hAnsi="Times New Roman" w:cs="Times New Roman"/>
          <w:sz w:val="24"/>
          <w:szCs w:val="24"/>
        </w:rPr>
        <w:t>ни современного общества особо о</w:t>
      </w:r>
      <w:r w:rsidRPr="009C4A7B">
        <w:rPr>
          <w:rFonts w:ascii="Times New Roman" w:hAnsi="Times New Roman" w:cs="Times New Roman"/>
          <w:sz w:val="24"/>
          <w:szCs w:val="24"/>
        </w:rPr>
        <w:t xml:space="preserve">стро стали проблемы, связанные с </w:t>
      </w:r>
      <w:proofErr w:type="spellStart"/>
      <w:r w:rsidRPr="009C4A7B">
        <w:rPr>
          <w:rFonts w:ascii="Times New Roman" w:hAnsi="Times New Roman" w:cs="Times New Roman"/>
          <w:sz w:val="24"/>
          <w:szCs w:val="24"/>
        </w:rPr>
        <w:t>табакокурением</w:t>
      </w:r>
      <w:proofErr w:type="spellEnd"/>
      <w:r w:rsidRPr="009C4A7B">
        <w:rPr>
          <w:rFonts w:ascii="Times New Roman" w:hAnsi="Times New Roman" w:cs="Times New Roman"/>
          <w:sz w:val="24"/>
          <w:szCs w:val="24"/>
        </w:rPr>
        <w:t>. Особенно большое распространение оно получило в среде молодёжи. Вредные привычки оказ</w:t>
      </w:r>
      <w:r w:rsidRPr="009C4A7B">
        <w:rPr>
          <w:rFonts w:ascii="Times New Roman" w:hAnsi="Times New Roman" w:cs="Times New Roman"/>
          <w:sz w:val="24"/>
          <w:szCs w:val="24"/>
        </w:rPr>
        <w:t>ы</w:t>
      </w:r>
      <w:r w:rsidRPr="009C4A7B">
        <w:rPr>
          <w:rFonts w:ascii="Times New Roman" w:hAnsi="Times New Roman" w:cs="Times New Roman"/>
          <w:sz w:val="24"/>
          <w:szCs w:val="24"/>
        </w:rPr>
        <w:t xml:space="preserve">вают негативное влияние на жизнь общества в целом, а также на жизнь и деятельность личности в отдельности. </w:t>
      </w:r>
    </w:p>
    <w:p w:rsidR="00877166" w:rsidRPr="00877166" w:rsidRDefault="00877166" w:rsidP="00813610">
      <w:pPr>
        <w:spacing w:after="0"/>
        <w:ind w:right="-1" w:firstLine="567"/>
        <w:jc w:val="both"/>
        <w:rPr>
          <w:rFonts w:ascii="Times New Roman" w:hAnsi="Times New Roman" w:cs="Times New Roman"/>
          <w:b/>
          <w:sz w:val="24"/>
          <w:szCs w:val="24"/>
          <w:u w:val="single"/>
        </w:rPr>
      </w:pPr>
      <w:r w:rsidRPr="00877166">
        <w:rPr>
          <w:rFonts w:ascii="Times New Roman" w:hAnsi="Times New Roman" w:cs="Times New Roman"/>
          <w:b/>
          <w:sz w:val="24"/>
          <w:szCs w:val="24"/>
          <w:u w:val="single"/>
        </w:rPr>
        <w:t>Проведенные мероприятия:</w:t>
      </w:r>
    </w:p>
    <w:p w:rsidR="003F5DB6" w:rsidRPr="008F5320" w:rsidRDefault="003F5DB6"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sz w:val="24"/>
          <w:szCs w:val="24"/>
        </w:rPr>
        <w:t xml:space="preserve">07.09.2018- Профилактический лекторий с привлечением врача нарколога </w:t>
      </w:r>
      <w:proofErr w:type="spellStart"/>
      <w:r w:rsidRPr="008F5320">
        <w:rPr>
          <w:rFonts w:ascii="Times New Roman" w:hAnsi="Times New Roman"/>
          <w:sz w:val="24"/>
          <w:szCs w:val="24"/>
        </w:rPr>
        <w:t>Агамири</w:t>
      </w:r>
      <w:proofErr w:type="spellEnd"/>
      <w:r w:rsidRPr="008F5320">
        <w:rPr>
          <w:rFonts w:ascii="Times New Roman" w:hAnsi="Times New Roman"/>
          <w:sz w:val="24"/>
          <w:szCs w:val="24"/>
        </w:rPr>
        <w:t xml:space="preserve"> Л.Я. "Я выбираю здоровый образ жизни!";</w:t>
      </w:r>
    </w:p>
    <w:p w:rsidR="008847DC" w:rsidRPr="008F5320" w:rsidRDefault="008847DC"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sz w:val="24"/>
          <w:szCs w:val="24"/>
        </w:rPr>
        <w:t xml:space="preserve">Районный </w:t>
      </w:r>
      <w:proofErr w:type="spellStart"/>
      <w:r w:rsidRPr="008F5320">
        <w:rPr>
          <w:rFonts w:ascii="Times New Roman" w:hAnsi="Times New Roman"/>
          <w:sz w:val="24"/>
          <w:szCs w:val="24"/>
        </w:rPr>
        <w:t>Турслет</w:t>
      </w:r>
      <w:proofErr w:type="spellEnd"/>
      <w:r w:rsidRPr="008F5320">
        <w:rPr>
          <w:rFonts w:ascii="Times New Roman" w:hAnsi="Times New Roman"/>
          <w:sz w:val="24"/>
          <w:szCs w:val="24"/>
        </w:rPr>
        <w:t>;</w:t>
      </w:r>
    </w:p>
    <w:p w:rsidR="003F5DB6" w:rsidRPr="008F5320" w:rsidRDefault="003F5DB6"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13.10.2018- Осенний легкоатлетический кросс;</w:t>
      </w:r>
    </w:p>
    <w:p w:rsidR="003F5DB6" w:rsidRPr="008F5320" w:rsidRDefault="003F5DB6"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15.11.2018 -Спортивно-оздоровительное мероприятие «Здоровая Россия»;</w:t>
      </w:r>
    </w:p>
    <w:p w:rsidR="003F5DB6" w:rsidRPr="008F5320" w:rsidRDefault="003F5DB6"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 xml:space="preserve">23.11.2018 - </w:t>
      </w:r>
      <w:r w:rsidRPr="008F5320">
        <w:rPr>
          <w:rFonts w:ascii="Times New Roman" w:eastAsia="Times New Roman" w:hAnsi="Times New Roman" w:cs="Times New Roman"/>
          <w:sz w:val="24"/>
          <w:szCs w:val="24"/>
        </w:rPr>
        <w:t>Внеклассное мероприятие «мы против наркотиков</w:t>
      </w:r>
      <w:r w:rsidR="008F5320" w:rsidRPr="008F5320">
        <w:rPr>
          <w:rFonts w:ascii="Times New Roman" w:eastAsia="Times New Roman" w:hAnsi="Times New Roman" w:cs="Times New Roman"/>
          <w:sz w:val="24"/>
          <w:szCs w:val="24"/>
        </w:rPr>
        <w:t>!</w:t>
      </w:r>
      <w:r w:rsidRPr="008F5320">
        <w:rPr>
          <w:rFonts w:ascii="Times New Roman" w:eastAsia="Times New Roman" w:hAnsi="Times New Roman" w:cs="Times New Roman"/>
          <w:sz w:val="24"/>
          <w:szCs w:val="24"/>
        </w:rPr>
        <w:t>»;</w:t>
      </w:r>
    </w:p>
    <w:p w:rsidR="008F5320" w:rsidRPr="008F5320" w:rsidRDefault="008F5320"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12.11.2018 - Акция «Международный день отказа от курения»;</w:t>
      </w:r>
    </w:p>
    <w:p w:rsidR="003F5DB6" w:rsidRPr="008F5320" w:rsidRDefault="003F5DB6"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01.12.2018 - Акция «Стоп ВИЧ/СПИД»;</w:t>
      </w:r>
    </w:p>
    <w:p w:rsidR="003F5DB6" w:rsidRPr="008F5320" w:rsidRDefault="00E0427E" w:rsidP="00EB6318">
      <w:pPr>
        <w:pStyle w:val="af0"/>
        <w:numPr>
          <w:ilvl w:val="0"/>
          <w:numId w:val="21"/>
        </w:numPr>
        <w:spacing w:after="0"/>
        <w:ind w:right="-1"/>
        <w:jc w:val="both"/>
        <w:rPr>
          <w:rFonts w:ascii="Times New Roman" w:hAnsi="Times New Roman"/>
          <w:sz w:val="24"/>
          <w:szCs w:val="24"/>
        </w:rPr>
      </w:pPr>
      <w:r w:rsidRPr="008F5320">
        <w:rPr>
          <w:rFonts w:ascii="Times New Roman" w:hAnsi="Times New Roman" w:cs="Times New Roman"/>
          <w:sz w:val="24"/>
          <w:szCs w:val="24"/>
        </w:rPr>
        <w:t>22.12.2018 - Акция «Зарядка с чемпионом»;</w:t>
      </w:r>
    </w:p>
    <w:p w:rsidR="00E0427E" w:rsidRDefault="00E0427E"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18.02.2019 - Антинарк</w:t>
      </w:r>
      <w:r w:rsidR="00761EA8">
        <w:rPr>
          <w:rFonts w:ascii="Times New Roman" w:hAnsi="Times New Roman" w:cs="Times New Roman"/>
          <w:sz w:val="24"/>
          <w:szCs w:val="24"/>
        </w:rPr>
        <w:t xml:space="preserve">отическое мероприятие «Здоровью </w:t>
      </w:r>
      <w:r w:rsidRPr="008F5320">
        <w:rPr>
          <w:rFonts w:ascii="Times New Roman" w:hAnsi="Times New Roman" w:cs="Times New Roman"/>
          <w:sz w:val="24"/>
          <w:szCs w:val="24"/>
        </w:rPr>
        <w:t>зеленый свет!»;</w:t>
      </w:r>
    </w:p>
    <w:p w:rsidR="008F5320" w:rsidRPr="008F5320" w:rsidRDefault="008F5320" w:rsidP="00EB6318">
      <w:pPr>
        <w:pStyle w:val="af0"/>
        <w:numPr>
          <w:ilvl w:val="0"/>
          <w:numId w:val="21"/>
        </w:numPr>
        <w:spacing w:after="0"/>
        <w:ind w:left="709" w:right="-1" w:hanging="283"/>
        <w:jc w:val="both"/>
        <w:rPr>
          <w:rFonts w:ascii="Times New Roman" w:hAnsi="Times New Roman"/>
          <w:sz w:val="24"/>
          <w:szCs w:val="24"/>
        </w:rPr>
      </w:pPr>
      <w:r w:rsidRPr="008F5320">
        <w:rPr>
          <w:rFonts w:ascii="Times New Roman" w:hAnsi="Times New Roman" w:cs="Times New Roman"/>
          <w:sz w:val="24"/>
          <w:szCs w:val="24"/>
        </w:rPr>
        <w:t>22.02.2019 -</w:t>
      </w:r>
      <w:r w:rsidRPr="008F5320">
        <w:rPr>
          <w:rFonts w:ascii="Times New Roman" w:hAnsi="Times New Roman" w:cs="Times New Roman"/>
          <w:color w:val="000000"/>
          <w:sz w:val="24"/>
          <w:szCs w:val="24"/>
        </w:rPr>
        <w:t xml:space="preserve"> Военно-спортивное мероприятие «А, ну-ка, парни!»;</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22.03.2019 - Акция «Наркомания - проблема современности»;</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24.03.2019 - Профилактическая акция «Белая ромашка», приуроченная к Всемирному Дню борьбы с туберкулезом;</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06.04.2019 - День здоровья "Папа, мама, я - здоровая семья!";</w:t>
      </w:r>
    </w:p>
    <w:p w:rsidR="008F5320" w:rsidRPr="008F5320" w:rsidRDefault="008F5320" w:rsidP="00EB6318">
      <w:pPr>
        <w:pStyle w:val="af0"/>
        <w:numPr>
          <w:ilvl w:val="0"/>
          <w:numId w:val="21"/>
        </w:numPr>
        <w:ind w:left="709" w:hanging="283"/>
        <w:rPr>
          <w:rFonts w:ascii="Times New Roman" w:hAnsi="Times New Roman"/>
          <w:sz w:val="24"/>
          <w:szCs w:val="24"/>
        </w:rPr>
      </w:pPr>
      <w:r>
        <w:rPr>
          <w:rFonts w:ascii="Times New Roman" w:hAnsi="Times New Roman"/>
          <w:sz w:val="24"/>
          <w:szCs w:val="24"/>
        </w:rPr>
        <w:t xml:space="preserve"> </w:t>
      </w:r>
      <w:r w:rsidRPr="008F5320">
        <w:rPr>
          <w:rFonts w:ascii="Times New Roman" w:hAnsi="Times New Roman"/>
          <w:sz w:val="24"/>
          <w:szCs w:val="24"/>
        </w:rPr>
        <w:t xml:space="preserve">В течение всего ноября по теме месячника по классам проводились классные часы по ЗОЖ </w:t>
      </w:r>
      <w:r>
        <w:rPr>
          <w:rFonts w:ascii="Times New Roman" w:hAnsi="Times New Roman"/>
          <w:sz w:val="24"/>
          <w:szCs w:val="24"/>
        </w:rPr>
        <w:t xml:space="preserve"> </w:t>
      </w:r>
      <w:r w:rsidRPr="008F5320">
        <w:rPr>
          <w:rFonts w:ascii="Times New Roman" w:hAnsi="Times New Roman"/>
          <w:sz w:val="24"/>
          <w:szCs w:val="24"/>
        </w:rPr>
        <w:t xml:space="preserve">с привлечением школьного врача </w:t>
      </w:r>
      <w:proofErr w:type="spellStart"/>
      <w:r w:rsidRPr="008F5320">
        <w:rPr>
          <w:rFonts w:ascii="Times New Roman" w:hAnsi="Times New Roman"/>
          <w:sz w:val="24"/>
          <w:szCs w:val="24"/>
        </w:rPr>
        <w:t>Юртаевой</w:t>
      </w:r>
      <w:proofErr w:type="spellEnd"/>
      <w:r w:rsidRPr="008F5320">
        <w:rPr>
          <w:rFonts w:ascii="Times New Roman" w:hAnsi="Times New Roman"/>
          <w:sz w:val="24"/>
          <w:szCs w:val="24"/>
        </w:rPr>
        <w:t xml:space="preserve"> Г.В.</w:t>
      </w:r>
      <w:r w:rsidR="00EA0BD6">
        <w:rPr>
          <w:rFonts w:ascii="Times New Roman" w:hAnsi="Times New Roman"/>
          <w:sz w:val="24"/>
          <w:szCs w:val="24"/>
        </w:rPr>
        <w:t>;</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30.04.2019 - Турнир по волейболу;</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30.04.2019 - Посещение районного мероприятия «Наркотики зло!»;</w:t>
      </w:r>
    </w:p>
    <w:p w:rsidR="00143DC3" w:rsidRPr="008F5320" w:rsidRDefault="00143DC3"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 xml:space="preserve">31.05.2019 - </w:t>
      </w:r>
      <w:r w:rsidRPr="008F5320">
        <w:rPr>
          <w:rFonts w:ascii="Times New Roman" w:eastAsia="Times New Roman" w:hAnsi="Times New Roman" w:cs="Times New Roman"/>
          <w:sz w:val="24"/>
          <w:szCs w:val="24"/>
        </w:rPr>
        <w:t>Акция "Сигарету меняем на конфету";</w:t>
      </w:r>
    </w:p>
    <w:p w:rsidR="00EF0697" w:rsidRPr="008F5320" w:rsidRDefault="00EF0697" w:rsidP="00EB6318">
      <w:pPr>
        <w:pStyle w:val="af0"/>
        <w:numPr>
          <w:ilvl w:val="0"/>
          <w:numId w:val="21"/>
        </w:numPr>
        <w:jc w:val="both"/>
        <w:rPr>
          <w:rFonts w:ascii="Times New Roman" w:hAnsi="Times New Roman" w:cs="Times New Roman"/>
          <w:sz w:val="24"/>
          <w:szCs w:val="24"/>
        </w:rPr>
      </w:pPr>
      <w:r w:rsidRPr="008F5320">
        <w:rPr>
          <w:rFonts w:ascii="Times New Roman" w:hAnsi="Times New Roman" w:cs="Times New Roman"/>
          <w:sz w:val="24"/>
          <w:szCs w:val="24"/>
        </w:rPr>
        <w:t>Спортивные мероприятия в течение года</w:t>
      </w:r>
      <w:r w:rsidR="008847DC" w:rsidRPr="008F5320">
        <w:rPr>
          <w:rFonts w:ascii="Times New Roman" w:hAnsi="Times New Roman" w:cs="Times New Roman"/>
          <w:sz w:val="24"/>
          <w:szCs w:val="24"/>
        </w:rPr>
        <w:t>;</w:t>
      </w:r>
    </w:p>
    <w:p w:rsidR="00EF0697" w:rsidRPr="008F5320" w:rsidRDefault="00EF0697" w:rsidP="00EB6318">
      <w:pPr>
        <w:pStyle w:val="af0"/>
        <w:numPr>
          <w:ilvl w:val="0"/>
          <w:numId w:val="21"/>
        </w:numPr>
        <w:spacing w:after="0"/>
        <w:ind w:left="709" w:right="-1" w:hanging="283"/>
        <w:jc w:val="both"/>
        <w:rPr>
          <w:rFonts w:ascii="Times New Roman" w:hAnsi="Times New Roman"/>
          <w:b/>
          <w:sz w:val="24"/>
          <w:szCs w:val="24"/>
        </w:rPr>
      </w:pPr>
      <w:r w:rsidRPr="008F5320">
        <w:rPr>
          <w:rFonts w:ascii="Times New Roman" w:hAnsi="Times New Roman" w:cs="Times New Roman"/>
          <w:sz w:val="24"/>
          <w:szCs w:val="24"/>
        </w:rPr>
        <w:t>Профилактические беседы в течение года</w:t>
      </w:r>
      <w:r w:rsidR="008847DC" w:rsidRPr="008F5320">
        <w:rPr>
          <w:rFonts w:ascii="Times New Roman" w:hAnsi="Times New Roman" w:cs="Times New Roman"/>
          <w:sz w:val="24"/>
          <w:szCs w:val="24"/>
        </w:rPr>
        <w:t>;</w:t>
      </w:r>
    </w:p>
    <w:p w:rsidR="00EF0697" w:rsidRPr="008F5320" w:rsidRDefault="00EF0697" w:rsidP="00EB6318">
      <w:pPr>
        <w:pStyle w:val="af0"/>
        <w:numPr>
          <w:ilvl w:val="0"/>
          <w:numId w:val="21"/>
        </w:numPr>
        <w:spacing w:after="0"/>
        <w:ind w:left="709" w:right="-1" w:hanging="283"/>
        <w:jc w:val="both"/>
        <w:rPr>
          <w:rFonts w:ascii="Times New Roman" w:hAnsi="Times New Roman" w:cs="Times New Roman"/>
          <w:b/>
          <w:sz w:val="24"/>
          <w:szCs w:val="24"/>
        </w:rPr>
      </w:pPr>
      <w:r w:rsidRPr="008F5320">
        <w:rPr>
          <w:rFonts w:ascii="Times New Roman" w:hAnsi="Times New Roman" w:cs="Times New Roman"/>
          <w:sz w:val="24"/>
          <w:szCs w:val="24"/>
        </w:rPr>
        <w:t>Тематические беседы, классные часы по ЗОЖ с привлечением школьного врача</w:t>
      </w:r>
      <w:r w:rsidR="008847DC" w:rsidRPr="008F5320">
        <w:rPr>
          <w:rFonts w:ascii="Times New Roman" w:hAnsi="Times New Roman" w:cs="Times New Roman"/>
          <w:sz w:val="24"/>
          <w:szCs w:val="24"/>
        </w:rPr>
        <w:t>;</w:t>
      </w:r>
    </w:p>
    <w:p w:rsidR="00D36B98" w:rsidRPr="008F5320" w:rsidRDefault="00EF0697" w:rsidP="00EB6318">
      <w:pPr>
        <w:pStyle w:val="af0"/>
        <w:numPr>
          <w:ilvl w:val="0"/>
          <w:numId w:val="21"/>
        </w:numPr>
        <w:spacing w:after="0"/>
        <w:ind w:left="709" w:right="-1" w:hanging="283"/>
        <w:jc w:val="both"/>
        <w:rPr>
          <w:rFonts w:ascii="Times New Roman" w:hAnsi="Times New Roman" w:cs="Times New Roman"/>
          <w:b/>
          <w:sz w:val="24"/>
          <w:szCs w:val="24"/>
        </w:rPr>
      </w:pPr>
      <w:r w:rsidRPr="008F5320">
        <w:rPr>
          <w:rFonts w:ascii="Times New Roman" w:hAnsi="Times New Roman" w:cs="Times New Roman"/>
          <w:sz w:val="24"/>
          <w:szCs w:val="24"/>
        </w:rPr>
        <w:t xml:space="preserve">Классные часы «Алкоголизм </w:t>
      </w:r>
      <w:r w:rsidR="00EA0BD6" w:rsidRPr="008F5320">
        <w:rPr>
          <w:rFonts w:ascii="Times New Roman" w:hAnsi="Times New Roman" w:cs="Times New Roman"/>
          <w:sz w:val="24"/>
          <w:szCs w:val="24"/>
        </w:rPr>
        <w:t>- д</w:t>
      </w:r>
      <w:r w:rsidRPr="008F5320">
        <w:rPr>
          <w:rFonts w:ascii="Times New Roman" w:hAnsi="Times New Roman" w:cs="Times New Roman"/>
          <w:sz w:val="24"/>
          <w:szCs w:val="24"/>
        </w:rPr>
        <w:t>орога в бездну», с использованием презентаций и видеор</w:t>
      </w:r>
      <w:r w:rsidRPr="008F5320">
        <w:rPr>
          <w:rFonts w:ascii="Times New Roman" w:hAnsi="Times New Roman" w:cs="Times New Roman"/>
          <w:sz w:val="24"/>
          <w:szCs w:val="24"/>
        </w:rPr>
        <w:t>о</w:t>
      </w:r>
      <w:r w:rsidRPr="008F5320">
        <w:rPr>
          <w:rFonts w:ascii="Times New Roman" w:hAnsi="Times New Roman" w:cs="Times New Roman"/>
          <w:sz w:val="24"/>
          <w:szCs w:val="24"/>
        </w:rPr>
        <w:t>ликов</w:t>
      </w:r>
      <w:r w:rsidR="008847DC" w:rsidRPr="008F5320">
        <w:rPr>
          <w:rFonts w:ascii="Times New Roman" w:hAnsi="Times New Roman" w:cs="Times New Roman"/>
          <w:sz w:val="24"/>
          <w:szCs w:val="24"/>
        </w:rPr>
        <w:t>;</w:t>
      </w:r>
    </w:p>
    <w:p w:rsidR="00D36B98" w:rsidRPr="008F5320" w:rsidRDefault="00D36B98" w:rsidP="00EB6318">
      <w:pPr>
        <w:pStyle w:val="af0"/>
        <w:numPr>
          <w:ilvl w:val="0"/>
          <w:numId w:val="22"/>
        </w:numPr>
        <w:ind w:left="709" w:hanging="283"/>
        <w:rPr>
          <w:sz w:val="24"/>
          <w:szCs w:val="24"/>
        </w:rPr>
      </w:pPr>
      <w:r w:rsidRPr="008F5320">
        <w:rPr>
          <w:rFonts w:ascii="Times New Roman" w:hAnsi="Times New Roman" w:cs="Times New Roman"/>
          <w:color w:val="000000"/>
          <w:sz w:val="24"/>
          <w:szCs w:val="24"/>
        </w:rPr>
        <w:t>Воспитательный час «Вредная пятерка и полезная десятка»</w:t>
      </w:r>
      <w:r w:rsidR="00EA0BD6">
        <w:rPr>
          <w:rFonts w:ascii="Times New Roman" w:hAnsi="Times New Roman"/>
          <w:sz w:val="24"/>
          <w:szCs w:val="24"/>
        </w:rPr>
        <w:t>;</w:t>
      </w:r>
    </w:p>
    <w:p w:rsidR="00D252C1" w:rsidRPr="008F5320" w:rsidRDefault="00D252C1" w:rsidP="00EB6318">
      <w:pPr>
        <w:pStyle w:val="af0"/>
        <w:numPr>
          <w:ilvl w:val="0"/>
          <w:numId w:val="22"/>
        </w:numPr>
        <w:ind w:left="709" w:hanging="283"/>
        <w:rPr>
          <w:sz w:val="24"/>
          <w:szCs w:val="24"/>
        </w:rPr>
      </w:pPr>
      <w:r w:rsidRPr="008F5320">
        <w:rPr>
          <w:rFonts w:ascii="Times New Roman" w:hAnsi="Times New Roman" w:cs="Times New Roman"/>
          <w:color w:val="000000"/>
          <w:sz w:val="24"/>
          <w:szCs w:val="24"/>
        </w:rPr>
        <w:t>Профилактическое мероприятие. Беседа. "Мы за будущее здоровье"</w:t>
      </w:r>
      <w:r w:rsidR="00EA0BD6">
        <w:rPr>
          <w:rFonts w:ascii="Times New Roman" w:hAnsi="Times New Roman" w:cs="Times New Roman"/>
          <w:color w:val="000000"/>
          <w:sz w:val="24"/>
          <w:szCs w:val="24"/>
        </w:rPr>
        <w:t>;</w:t>
      </w:r>
    </w:p>
    <w:p w:rsidR="00D252C1" w:rsidRPr="008F5320" w:rsidRDefault="00D252C1" w:rsidP="00EB6318">
      <w:pPr>
        <w:pStyle w:val="af0"/>
        <w:numPr>
          <w:ilvl w:val="0"/>
          <w:numId w:val="22"/>
        </w:numPr>
        <w:ind w:left="709" w:hanging="283"/>
        <w:rPr>
          <w:sz w:val="24"/>
          <w:szCs w:val="24"/>
        </w:rPr>
      </w:pPr>
      <w:r w:rsidRPr="008F5320">
        <w:rPr>
          <w:rFonts w:ascii="Times New Roman" w:hAnsi="Times New Roman" w:cs="Times New Roman"/>
          <w:color w:val="000000"/>
          <w:sz w:val="24"/>
          <w:szCs w:val="24"/>
        </w:rPr>
        <w:t>Профилактическая встреча. "Учимся говорить НЕТ!</w:t>
      </w:r>
      <w:r w:rsidR="00EA0BD6">
        <w:rPr>
          <w:rFonts w:ascii="Times New Roman" w:hAnsi="Times New Roman" w:cs="Times New Roman"/>
          <w:color w:val="000000"/>
          <w:sz w:val="24"/>
          <w:szCs w:val="24"/>
        </w:rPr>
        <w:t>;</w:t>
      </w:r>
    </w:p>
    <w:p w:rsidR="008F5320" w:rsidRPr="00EA0BD6" w:rsidRDefault="008F5320" w:rsidP="00EA0BD6">
      <w:pPr>
        <w:pStyle w:val="af0"/>
        <w:numPr>
          <w:ilvl w:val="0"/>
          <w:numId w:val="22"/>
        </w:numPr>
        <w:ind w:left="709" w:hanging="283"/>
        <w:rPr>
          <w:sz w:val="24"/>
          <w:szCs w:val="24"/>
        </w:rPr>
      </w:pPr>
      <w:r w:rsidRPr="008F5320">
        <w:rPr>
          <w:rFonts w:ascii="Times New Roman" w:hAnsi="Times New Roman" w:cs="Times New Roman"/>
          <w:color w:val="000000"/>
          <w:sz w:val="24"/>
          <w:szCs w:val="24"/>
        </w:rPr>
        <w:lastRenderedPageBreak/>
        <w:t>П</w:t>
      </w:r>
      <w:r w:rsidR="007A4E6C" w:rsidRPr="008F5320">
        <w:rPr>
          <w:rFonts w:ascii="Times New Roman" w:hAnsi="Times New Roman" w:cs="Times New Roman"/>
          <w:sz w:val="24"/>
          <w:szCs w:val="24"/>
        </w:rPr>
        <w:t xml:space="preserve">рофилактическая лекция совместно с </w:t>
      </w:r>
      <w:r w:rsidRPr="008F5320">
        <w:rPr>
          <w:rFonts w:ascii="Times New Roman" w:hAnsi="Times New Roman" w:cs="Times New Roman"/>
          <w:sz w:val="24"/>
          <w:szCs w:val="24"/>
        </w:rPr>
        <w:t xml:space="preserve">ПДН </w:t>
      </w:r>
      <w:r w:rsidR="007A4E6C" w:rsidRPr="008F5320">
        <w:rPr>
          <w:rFonts w:ascii="Times New Roman" w:hAnsi="Times New Roman" w:cs="Times New Roman"/>
          <w:sz w:val="24"/>
          <w:szCs w:val="24"/>
        </w:rPr>
        <w:t>"О недопустимости употребления несове</w:t>
      </w:r>
      <w:r w:rsidR="007A4E6C" w:rsidRPr="008F5320">
        <w:rPr>
          <w:rFonts w:ascii="Times New Roman" w:hAnsi="Times New Roman" w:cs="Times New Roman"/>
          <w:sz w:val="24"/>
          <w:szCs w:val="24"/>
        </w:rPr>
        <w:t>р</w:t>
      </w:r>
      <w:r w:rsidR="007A4E6C" w:rsidRPr="008F5320">
        <w:rPr>
          <w:rFonts w:ascii="Times New Roman" w:hAnsi="Times New Roman" w:cs="Times New Roman"/>
          <w:sz w:val="24"/>
          <w:szCs w:val="24"/>
        </w:rPr>
        <w:t xml:space="preserve">шеннолетними алкогольных напитков, а также </w:t>
      </w:r>
      <w:proofErr w:type="spellStart"/>
      <w:r w:rsidR="007A4E6C" w:rsidRPr="008F5320">
        <w:rPr>
          <w:rFonts w:ascii="Times New Roman" w:hAnsi="Times New Roman" w:cs="Times New Roman"/>
          <w:sz w:val="24"/>
          <w:szCs w:val="24"/>
        </w:rPr>
        <w:t>табакокурения</w:t>
      </w:r>
      <w:proofErr w:type="spellEnd"/>
      <w:r w:rsidR="007A4E6C" w:rsidRPr="008F5320">
        <w:rPr>
          <w:rFonts w:ascii="Times New Roman" w:hAnsi="Times New Roman" w:cs="Times New Roman"/>
          <w:sz w:val="24"/>
          <w:szCs w:val="24"/>
        </w:rPr>
        <w:t xml:space="preserve"> среди подростков"</w:t>
      </w:r>
      <w:r w:rsidR="00877166" w:rsidRPr="008F5320">
        <w:rPr>
          <w:rFonts w:ascii="Times New Roman" w:hAnsi="Times New Roman" w:cs="Times New Roman"/>
          <w:sz w:val="24"/>
          <w:szCs w:val="24"/>
        </w:rPr>
        <w:t>.</w:t>
      </w:r>
      <w:r w:rsidR="007A4E6C" w:rsidRPr="008F5320">
        <w:rPr>
          <w:rFonts w:ascii="Times New Roman" w:hAnsi="Times New Roman" w:cs="Times New Roman"/>
          <w:sz w:val="24"/>
          <w:szCs w:val="24"/>
        </w:rPr>
        <w:tab/>
      </w:r>
      <w:r w:rsidR="007A4E6C" w:rsidRPr="008F5320">
        <w:rPr>
          <w:rFonts w:ascii="Times New Roman" w:hAnsi="Times New Roman" w:cs="Times New Roman"/>
          <w:sz w:val="24"/>
          <w:szCs w:val="24"/>
        </w:rPr>
        <w:tab/>
      </w:r>
    </w:p>
    <w:p w:rsidR="00FA6C5A" w:rsidRPr="00FA6C5A" w:rsidRDefault="00FA6C5A" w:rsidP="00FA6C5A">
      <w:pPr>
        <w:pStyle w:val="af0"/>
        <w:numPr>
          <w:ilvl w:val="0"/>
          <w:numId w:val="22"/>
        </w:numPr>
        <w:spacing w:after="0" w:line="240" w:lineRule="auto"/>
        <w:ind w:left="709" w:hanging="283"/>
        <w:rPr>
          <w:sz w:val="24"/>
          <w:szCs w:val="24"/>
        </w:rPr>
      </w:pPr>
      <w:r>
        <w:rPr>
          <w:rFonts w:ascii="Times New Roman" w:hAnsi="Times New Roman"/>
          <w:sz w:val="24"/>
          <w:szCs w:val="24"/>
        </w:rPr>
        <w:t>Мероприятия</w:t>
      </w:r>
      <w:r w:rsidR="00AC3CDF" w:rsidRPr="008F5320">
        <w:rPr>
          <w:rFonts w:ascii="Times New Roman" w:hAnsi="Times New Roman"/>
          <w:sz w:val="24"/>
          <w:szCs w:val="24"/>
        </w:rPr>
        <w:t xml:space="preserve"> по информированию детей и молодежи против ВИЧ/СПИДа:</w:t>
      </w:r>
    </w:p>
    <w:tbl>
      <w:tblPr>
        <w:tblStyle w:val="af3"/>
        <w:tblW w:w="10490" w:type="dxa"/>
        <w:tblInd w:w="108" w:type="dxa"/>
        <w:tblLook w:val="04A0" w:firstRow="1" w:lastRow="0" w:firstColumn="1" w:lastColumn="0" w:noHBand="0" w:noVBand="1"/>
      </w:tblPr>
      <w:tblGrid>
        <w:gridCol w:w="458"/>
        <w:gridCol w:w="4512"/>
        <w:gridCol w:w="1558"/>
        <w:gridCol w:w="1416"/>
        <w:gridCol w:w="2546"/>
      </w:tblGrid>
      <w:tr w:rsidR="00FA6C5A" w:rsidTr="00FA6C5A">
        <w:tc>
          <w:tcPr>
            <w:tcW w:w="426" w:type="dxa"/>
          </w:tcPr>
          <w:p w:rsidR="00FA6C5A" w:rsidRPr="00F25F11" w:rsidRDefault="00FA6C5A" w:rsidP="00FA6C5A">
            <w:pPr>
              <w:jc w:val="center"/>
              <w:rPr>
                <w:rFonts w:ascii="Times New Roman" w:hAnsi="Times New Roman" w:cs="Times New Roman"/>
                <w:b/>
                <w:sz w:val="24"/>
                <w:szCs w:val="24"/>
              </w:rPr>
            </w:pPr>
            <w:r>
              <w:rPr>
                <w:rFonts w:ascii="Times New Roman" w:hAnsi="Times New Roman" w:cs="Times New Roman"/>
                <w:b/>
                <w:sz w:val="24"/>
                <w:szCs w:val="24"/>
              </w:rPr>
              <w:t>№</w:t>
            </w:r>
          </w:p>
        </w:tc>
        <w:tc>
          <w:tcPr>
            <w:tcW w:w="4536" w:type="dxa"/>
          </w:tcPr>
          <w:p w:rsidR="00FA6C5A" w:rsidRPr="00F25F11"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Наименование мероприятия</w:t>
            </w:r>
          </w:p>
        </w:tc>
        <w:tc>
          <w:tcPr>
            <w:tcW w:w="1559" w:type="dxa"/>
          </w:tcPr>
          <w:p w:rsidR="00FA6C5A"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 xml:space="preserve">Дата </w:t>
            </w:r>
          </w:p>
          <w:p w:rsidR="00FA6C5A" w:rsidRPr="00F25F11"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проведения</w:t>
            </w:r>
          </w:p>
        </w:tc>
        <w:tc>
          <w:tcPr>
            <w:tcW w:w="1417" w:type="dxa"/>
          </w:tcPr>
          <w:p w:rsidR="00FA6C5A"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Охват</w:t>
            </w:r>
          </w:p>
          <w:p w:rsidR="00FA6C5A" w:rsidRPr="00F25F11"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 xml:space="preserve"> учащихся</w:t>
            </w:r>
          </w:p>
        </w:tc>
        <w:tc>
          <w:tcPr>
            <w:tcW w:w="2552" w:type="dxa"/>
          </w:tcPr>
          <w:p w:rsidR="00FA6C5A" w:rsidRPr="00F25F11" w:rsidRDefault="00FA6C5A" w:rsidP="00FA6C5A">
            <w:pPr>
              <w:jc w:val="center"/>
              <w:rPr>
                <w:rFonts w:ascii="Times New Roman" w:hAnsi="Times New Roman" w:cs="Times New Roman"/>
                <w:b/>
                <w:sz w:val="24"/>
                <w:szCs w:val="24"/>
              </w:rPr>
            </w:pPr>
            <w:r w:rsidRPr="00F25F11">
              <w:rPr>
                <w:rFonts w:ascii="Times New Roman" w:hAnsi="Times New Roman" w:cs="Times New Roman"/>
                <w:b/>
                <w:sz w:val="24"/>
                <w:szCs w:val="24"/>
              </w:rPr>
              <w:t>Ответственные</w:t>
            </w:r>
          </w:p>
        </w:tc>
      </w:tr>
      <w:tr w:rsidR="00FA6C5A" w:rsidTr="00FA6C5A">
        <w:tc>
          <w:tcPr>
            <w:tcW w:w="426" w:type="dxa"/>
          </w:tcPr>
          <w:p w:rsidR="00FA6C5A" w:rsidRPr="0034090E" w:rsidRDefault="00FA6C5A" w:rsidP="00FA6C5A">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FA6C5A" w:rsidRDefault="00FA6C5A" w:rsidP="00FA6C5A">
            <w:pPr>
              <w:jc w:val="both"/>
              <w:rPr>
                <w:rFonts w:ascii="Times New Roman" w:hAnsi="Times New Roman" w:cs="Times New Roman"/>
                <w:sz w:val="24"/>
                <w:szCs w:val="24"/>
              </w:rPr>
            </w:pPr>
            <w:r>
              <w:rPr>
                <w:rFonts w:ascii="Times New Roman" w:hAnsi="Times New Roman" w:cs="Times New Roman"/>
                <w:sz w:val="24"/>
                <w:szCs w:val="24"/>
              </w:rPr>
              <w:t>Выпуск стенгазеты «Профилактика СПИДА»</w:t>
            </w:r>
          </w:p>
        </w:tc>
        <w:tc>
          <w:tcPr>
            <w:tcW w:w="1559" w:type="dxa"/>
          </w:tcPr>
          <w:p w:rsidR="00FA6C5A" w:rsidRDefault="00FA6C5A" w:rsidP="00FA6C5A">
            <w:pPr>
              <w:jc w:val="center"/>
              <w:rPr>
                <w:rFonts w:ascii="Times New Roman" w:hAnsi="Times New Roman" w:cs="Times New Roman"/>
                <w:sz w:val="24"/>
                <w:szCs w:val="24"/>
              </w:rPr>
            </w:pPr>
            <w:r>
              <w:rPr>
                <w:rFonts w:ascii="Times New Roman" w:hAnsi="Times New Roman" w:cs="Times New Roman"/>
                <w:sz w:val="24"/>
                <w:szCs w:val="24"/>
              </w:rPr>
              <w:t>30.11.18</w:t>
            </w:r>
          </w:p>
        </w:tc>
        <w:tc>
          <w:tcPr>
            <w:tcW w:w="1417" w:type="dxa"/>
          </w:tcPr>
          <w:p w:rsidR="00FA6C5A" w:rsidRDefault="00FA6C5A" w:rsidP="00FA6C5A">
            <w:pPr>
              <w:jc w:val="center"/>
              <w:rPr>
                <w:rFonts w:ascii="Times New Roman" w:hAnsi="Times New Roman" w:cs="Times New Roman"/>
                <w:sz w:val="24"/>
                <w:szCs w:val="24"/>
              </w:rPr>
            </w:pPr>
          </w:p>
        </w:tc>
        <w:tc>
          <w:tcPr>
            <w:tcW w:w="2552" w:type="dxa"/>
          </w:tcPr>
          <w:p w:rsidR="00FA6C5A" w:rsidRDefault="00FA6C5A" w:rsidP="00FA6C5A">
            <w:pPr>
              <w:rPr>
                <w:rFonts w:ascii="Times New Roman" w:hAnsi="Times New Roman" w:cs="Times New Roman"/>
                <w:sz w:val="24"/>
                <w:szCs w:val="24"/>
              </w:rPr>
            </w:pPr>
            <w:r>
              <w:rPr>
                <w:rFonts w:ascii="Times New Roman" w:hAnsi="Times New Roman" w:cs="Times New Roman"/>
                <w:sz w:val="24"/>
                <w:szCs w:val="24"/>
              </w:rPr>
              <w:t>Учитель рисования</w:t>
            </w:r>
          </w:p>
        </w:tc>
      </w:tr>
      <w:tr w:rsidR="00FA6C5A" w:rsidTr="00FA6C5A">
        <w:tc>
          <w:tcPr>
            <w:tcW w:w="426" w:type="dxa"/>
          </w:tcPr>
          <w:p w:rsidR="00FA6C5A" w:rsidRDefault="00FA6C5A" w:rsidP="00FA6C5A">
            <w:pPr>
              <w:jc w:val="both"/>
              <w:rPr>
                <w:rFonts w:ascii="Times New Roman" w:hAnsi="Times New Roman" w:cs="Times New Roman"/>
                <w:sz w:val="24"/>
                <w:szCs w:val="24"/>
              </w:rPr>
            </w:pPr>
            <w:r>
              <w:rPr>
                <w:rFonts w:ascii="Times New Roman" w:hAnsi="Times New Roman" w:cs="Times New Roman"/>
                <w:sz w:val="24"/>
                <w:szCs w:val="24"/>
              </w:rPr>
              <w:t>2</w:t>
            </w:r>
          </w:p>
        </w:tc>
        <w:tc>
          <w:tcPr>
            <w:tcW w:w="4536" w:type="dxa"/>
          </w:tcPr>
          <w:p w:rsidR="00FA6C5A" w:rsidRPr="0034090E" w:rsidRDefault="00FA6C5A" w:rsidP="00FA6C5A">
            <w:pPr>
              <w:rPr>
                <w:rFonts w:ascii="Times New Roman" w:hAnsi="Times New Roman" w:cs="Times New Roman"/>
                <w:sz w:val="24"/>
                <w:szCs w:val="24"/>
              </w:rPr>
            </w:pPr>
            <w:r w:rsidRPr="0034090E">
              <w:rPr>
                <w:rFonts w:ascii="Times New Roman" w:hAnsi="Times New Roman" w:cs="Times New Roman"/>
                <w:sz w:val="24"/>
                <w:szCs w:val="24"/>
              </w:rPr>
              <w:t>Акция «Стоп ВИЧ/СПИД»</w:t>
            </w:r>
          </w:p>
        </w:tc>
        <w:tc>
          <w:tcPr>
            <w:tcW w:w="1559" w:type="dxa"/>
          </w:tcPr>
          <w:p w:rsidR="00FA6C5A" w:rsidRPr="00F25F11" w:rsidRDefault="00FA6C5A" w:rsidP="00FA6C5A">
            <w:pPr>
              <w:jc w:val="center"/>
              <w:rPr>
                <w:rFonts w:ascii="Times New Roman" w:hAnsi="Times New Roman" w:cs="Times New Roman"/>
                <w:b/>
                <w:sz w:val="24"/>
                <w:szCs w:val="24"/>
              </w:rPr>
            </w:pPr>
            <w:r>
              <w:rPr>
                <w:rFonts w:ascii="Times New Roman" w:hAnsi="Times New Roman" w:cs="Times New Roman"/>
                <w:sz w:val="24"/>
                <w:szCs w:val="24"/>
              </w:rPr>
              <w:t>01.12.18</w:t>
            </w:r>
          </w:p>
        </w:tc>
        <w:tc>
          <w:tcPr>
            <w:tcW w:w="1417" w:type="dxa"/>
          </w:tcPr>
          <w:p w:rsidR="00FA6C5A" w:rsidRPr="0034090E" w:rsidRDefault="00FA6C5A" w:rsidP="00FA6C5A">
            <w:pPr>
              <w:jc w:val="center"/>
              <w:rPr>
                <w:rFonts w:ascii="Times New Roman" w:hAnsi="Times New Roman" w:cs="Times New Roman"/>
                <w:sz w:val="24"/>
                <w:szCs w:val="24"/>
              </w:rPr>
            </w:pPr>
            <w:r>
              <w:rPr>
                <w:rFonts w:ascii="Times New Roman" w:hAnsi="Times New Roman" w:cs="Times New Roman"/>
                <w:sz w:val="24"/>
                <w:szCs w:val="24"/>
              </w:rPr>
              <w:t>волонтёры</w:t>
            </w:r>
          </w:p>
        </w:tc>
        <w:tc>
          <w:tcPr>
            <w:tcW w:w="2552" w:type="dxa"/>
          </w:tcPr>
          <w:p w:rsidR="00FA6C5A" w:rsidRPr="0034090E" w:rsidRDefault="00FA6C5A" w:rsidP="00FA6C5A">
            <w:pPr>
              <w:rPr>
                <w:rFonts w:ascii="Times New Roman" w:hAnsi="Times New Roman" w:cs="Times New Roman"/>
                <w:sz w:val="24"/>
                <w:szCs w:val="24"/>
              </w:rPr>
            </w:pPr>
            <w:r w:rsidRPr="0034090E">
              <w:rPr>
                <w:rFonts w:ascii="Times New Roman" w:hAnsi="Times New Roman" w:cs="Times New Roman"/>
                <w:sz w:val="24"/>
                <w:szCs w:val="24"/>
              </w:rPr>
              <w:t>Социальный педагог</w:t>
            </w:r>
          </w:p>
        </w:tc>
      </w:tr>
      <w:tr w:rsidR="00FA6C5A" w:rsidTr="00FA6C5A">
        <w:tc>
          <w:tcPr>
            <w:tcW w:w="426" w:type="dxa"/>
          </w:tcPr>
          <w:p w:rsidR="00FA6C5A" w:rsidRDefault="00FA6C5A" w:rsidP="00FA6C5A">
            <w:pPr>
              <w:rPr>
                <w:rFonts w:ascii="Times New Roman" w:hAnsi="Times New Roman" w:cs="Times New Roman"/>
                <w:sz w:val="24"/>
                <w:szCs w:val="24"/>
              </w:rPr>
            </w:pPr>
            <w:r>
              <w:rPr>
                <w:rFonts w:ascii="Times New Roman" w:hAnsi="Times New Roman" w:cs="Times New Roman"/>
                <w:sz w:val="24"/>
                <w:szCs w:val="24"/>
              </w:rPr>
              <w:t>3</w:t>
            </w:r>
          </w:p>
        </w:tc>
        <w:tc>
          <w:tcPr>
            <w:tcW w:w="4536" w:type="dxa"/>
          </w:tcPr>
          <w:p w:rsidR="00FA6C5A" w:rsidRPr="00316BA3" w:rsidRDefault="00FA6C5A" w:rsidP="00FA6C5A">
            <w:pPr>
              <w:jc w:val="both"/>
              <w:rPr>
                <w:rFonts w:ascii="Times New Roman" w:hAnsi="Times New Roman" w:cs="Times New Roman"/>
                <w:sz w:val="24"/>
                <w:szCs w:val="24"/>
              </w:rPr>
            </w:pPr>
            <w:r>
              <w:rPr>
                <w:rFonts w:ascii="Times New Roman" w:hAnsi="Times New Roman" w:cs="Times New Roman"/>
                <w:sz w:val="24"/>
                <w:szCs w:val="24"/>
              </w:rPr>
              <w:t>Классные часы, тематические беседы с показом презентаций, просмотром фил</w:t>
            </w:r>
            <w:r>
              <w:rPr>
                <w:rFonts w:ascii="Times New Roman" w:hAnsi="Times New Roman" w:cs="Times New Roman"/>
                <w:sz w:val="24"/>
                <w:szCs w:val="24"/>
              </w:rPr>
              <w:t>ь</w:t>
            </w:r>
            <w:r>
              <w:rPr>
                <w:rFonts w:ascii="Times New Roman" w:hAnsi="Times New Roman" w:cs="Times New Roman"/>
                <w:sz w:val="24"/>
                <w:szCs w:val="24"/>
              </w:rPr>
              <w:t>мов о ВИЧ/СПИДе.</w:t>
            </w:r>
          </w:p>
        </w:tc>
        <w:tc>
          <w:tcPr>
            <w:tcW w:w="1559" w:type="dxa"/>
          </w:tcPr>
          <w:p w:rsidR="00FA6C5A" w:rsidRPr="00316BA3" w:rsidRDefault="00FA6C5A" w:rsidP="00FA6C5A">
            <w:pPr>
              <w:jc w:val="center"/>
              <w:rPr>
                <w:rFonts w:ascii="Times New Roman" w:hAnsi="Times New Roman" w:cs="Times New Roman"/>
                <w:sz w:val="24"/>
                <w:szCs w:val="24"/>
              </w:rPr>
            </w:pPr>
            <w:r>
              <w:rPr>
                <w:rFonts w:ascii="Times New Roman" w:hAnsi="Times New Roman" w:cs="Times New Roman"/>
                <w:sz w:val="24"/>
                <w:szCs w:val="24"/>
              </w:rPr>
              <w:t>01.12.18</w:t>
            </w:r>
          </w:p>
        </w:tc>
        <w:tc>
          <w:tcPr>
            <w:tcW w:w="1417" w:type="dxa"/>
          </w:tcPr>
          <w:p w:rsidR="00FA6C5A" w:rsidRDefault="00FA6C5A" w:rsidP="00FA6C5A">
            <w:pPr>
              <w:jc w:val="center"/>
              <w:rPr>
                <w:rFonts w:ascii="Times New Roman" w:hAnsi="Times New Roman" w:cs="Times New Roman"/>
                <w:sz w:val="24"/>
                <w:szCs w:val="24"/>
              </w:rPr>
            </w:pPr>
            <w:r>
              <w:rPr>
                <w:rFonts w:ascii="Times New Roman" w:hAnsi="Times New Roman" w:cs="Times New Roman"/>
                <w:sz w:val="24"/>
                <w:szCs w:val="24"/>
              </w:rPr>
              <w:t>5-9</w:t>
            </w:r>
          </w:p>
          <w:p w:rsidR="00FA6C5A" w:rsidRPr="00316BA3" w:rsidRDefault="00FA6C5A" w:rsidP="00FA6C5A">
            <w:pPr>
              <w:jc w:val="center"/>
              <w:rPr>
                <w:rFonts w:ascii="Times New Roman" w:hAnsi="Times New Roman" w:cs="Times New Roman"/>
                <w:sz w:val="24"/>
                <w:szCs w:val="24"/>
              </w:rPr>
            </w:pPr>
            <w:r>
              <w:rPr>
                <w:rFonts w:ascii="Times New Roman" w:hAnsi="Times New Roman" w:cs="Times New Roman"/>
                <w:sz w:val="24"/>
                <w:szCs w:val="24"/>
              </w:rPr>
              <w:t>(208 уч-ся)</w:t>
            </w:r>
          </w:p>
        </w:tc>
        <w:tc>
          <w:tcPr>
            <w:tcW w:w="2552" w:type="dxa"/>
          </w:tcPr>
          <w:p w:rsidR="00FA6C5A" w:rsidRDefault="00FA6C5A" w:rsidP="00FA6C5A">
            <w:pPr>
              <w:rPr>
                <w:rFonts w:ascii="Times New Roman" w:hAnsi="Times New Roman" w:cs="Times New Roman"/>
                <w:sz w:val="24"/>
                <w:szCs w:val="24"/>
              </w:rPr>
            </w:pPr>
            <w:r>
              <w:rPr>
                <w:rFonts w:ascii="Times New Roman" w:hAnsi="Times New Roman" w:cs="Times New Roman"/>
                <w:sz w:val="24"/>
                <w:szCs w:val="24"/>
              </w:rPr>
              <w:t>Зам. директора по ВР,</w:t>
            </w:r>
          </w:p>
          <w:p w:rsidR="00FA6C5A" w:rsidRDefault="00FA6C5A" w:rsidP="00FA6C5A">
            <w:pPr>
              <w:rPr>
                <w:rFonts w:ascii="Times New Roman" w:hAnsi="Times New Roman" w:cs="Times New Roman"/>
                <w:sz w:val="24"/>
                <w:szCs w:val="24"/>
              </w:rPr>
            </w:pPr>
            <w:proofErr w:type="spellStart"/>
            <w:r>
              <w:rPr>
                <w:rFonts w:ascii="Times New Roman" w:hAnsi="Times New Roman" w:cs="Times New Roman"/>
                <w:sz w:val="24"/>
                <w:szCs w:val="24"/>
              </w:rPr>
              <w:t>к</w:t>
            </w:r>
            <w:r w:rsidRPr="00316BA3">
              <w:rPr>
                <w:rFonts w:ascii="Times New Roman" w:hAnsi="Times New Roman" w:cs="Times New Roman"/>
                <w:sz w:val="24"/>
                <w:szCs w:val="24"/>
              </w:rPr>
              <w:t>л</w:t>
            </w:r>
            <w:proofErr w:type="spellEnd"/>
            <w:r>
              <w:rPr>
                <w:rFonts w:ascii="Times New Roman" w:hAnsi="Times New Roman" w:cs="Times New Roman"/>
                <w:sz w:val="24"/>
                <w:szCs w:val="24"/>
              </w:rPr>
              <w:t>.</w:t>
            </w:r>
            <w:r w:rsidRPr="00316BA3">
              <w:rPr>
                <w:rFonts w:ascii="Times New Roman" w:hAnsi="Times New Roman" w:cs="Times New Roman"/>
                <w:sz w:val="24"/>
                <w:szCs w:val="24"/>
              </w:rPr>
              <w:t xml:space="preserve"> руководители</w:t>
            </w:r>
            <w:r>
              <w:rPr>
                <w:rFonts w:ascii="Times New Roman" w:hAnsi="Times New Roman" w:cs="Times New Roman"/>
                <w:sz w:val="24"/>
                <w:szCs w:val="24"/>
              </w:rPr>
              <w:t>,</w:t>
            </w:r>
          </w:p>
          <w:p w:rsidR="00FA6C5A" w:rsidRPr="00316BA3" w:rsidRDefault="00FA6C5A" w:rsidP="00FA6C5A">
            <w:pPr>
              <w:rPr>
                <w:rFonts w:ascii="Times New Roman" w:hAnsi="Times New Roman" w:cs="Times New Roman"/>
                <w:sz w:val="24"/>
                <w:szCs w:val="24"/>
              </w:rPr>
            </w:pPr>
            <w:r>
              <w:rPr>
                <w:rFonts w:ascii="Times New Roman" w:hAnsi="Times New Roman" w:cs="Times New Roman"/>
                <w:sz w:val="24"/>
                <w:szCs w:val="24"/>
              </w:rPr>
              <w:t>воспитатели ГПД</w:t>
            </w:r>
          </w:p>
        </w:tc>
      </w:tr>
      <w:tr w:rsidR="00FA6C5A" w:rsidTr="00FA6C5A">
        <w:tc>
          <w:tcPr>
            <w:tcW w:w="426" w:type="dxa"/>
          </w:tcPr>
          <w:p w:rsidR="00FA6C5A" w:rsidRDefault="00FA6C5A" w:rsidP="00FA6C5A">
            <w:pPr>
              <w:jc w:val="both"/>
              <w:rPr>
                <w:rFonts w:ascii="Times New Roman" w:hAnsi="Times New Roman" w:cs="Times New Roman"/>
                <w:sz w:val="24"/>
                <w:szCs w:val="24"/>
              </w:rPr>
            </w:pPr>
            <w:r>
              <w:rPr>
                <w:rFonts w:ascii="Times New Roman" w:hAnsi="Times New Roman" w:cs="Times New Roman"/>
                <w:sz w:val="24"/>
                <w:szCs w:val="24"/>
              </w:rPr>
              <w:t>4</w:t>
            </w:r>
          </w:p>
        </w:tc>
        <w:tc>
          <w:tcPr>
            <w:tcW w:w="4536" w:type="dxa"/>
          </w:tcPr>
          <w:p w:rsidR="00FA6C5A" w:rsidRDefault="00FA6C5A" w:rsidP="00FA6C5A">
            <w:pPr>
              <w:rPr>
                <w:rFonts w:ascii="Times New Roman" w:hAnsi="Times New Roman" w:cs="Times New Roman"/>
                <w:sz w:val="24"/>
                <w:szCs w:val="24"/>
              </w:rPr>
            </w:pPr>
            <w:r>
              <w:rPr>
                <w:rFonts w:ascii="Times New Roman" w:hAnsi="Times New Roman" w:cs="Times New Roman"/>
                <w:sz w:val="24"/>
                <w:szCs w:val="24"/>
              </w:rPr>
              <w:t>Просветительская лекция «Мы себя з</w:t>
            </w:r>
            <w:r>
              <w:rPr>
                <w:rFonts w:ascii="Times New Roman" w:hAnsi="Times New Roman" w:cs="Times New Roman"/>
                <w:sz w:val="24"/>
                <w:szCs w:val="24"/>
              </w:rPr>
              <w:t>а</w:t>
            </w:r>
            <w:r>
              <w:rPr>
                <w:rFonts w:ascii="Times New Roman" w:hAnsi="Times New Roman" w:cs="Times New Roman"/>
                <w:sz w:val="24"/>
                <w:szCs w:val="24"/>
              </w:rPr>
              <w:t>щитим»</w:t>
            </w:r>
          </w:p>
        </w:tc>
        <w:tc>
          <w:tcPr>
            <w:tcW w:w="1559" w:type="dxa"/>
          </w:tcPr>
          <w:p w:rsidR="00FA6C5A" w:rsidRDefault="00FA6C5A" w:rsidP="00FA6C5A">
            <w:pPr>
              <w:jc w:val="center"/>
              <w:rPr>
                <w:rFonts w:ascii="Times New Roman" w:hAnsi="Times New Roman" w:cs="Times New Roman"/>
                <w:sz w:val="24"/>
                <w:szCs w:val="24"/>
              </w:rPr>
            </w:pPr>
            <w:r>
              <w:rPr>
                <w:rFonts w:ascii="Times New Roman" w:hAnsi="Times New Roman" w:cs="Times New Roman"/>
                <w:sz w:val="24"/>
                <w:szCs w:val="24"/>
              </w:rPr>
              <w:t>06.12.18</w:t>
            </w:r>
          </w:p>
        </w:tc>
        <w:tc>
          <w:tcPr>
            <w:tcW w:w="1417" w:type="dxa"/>
          </w:tcPr>
          <w:p w:rsidR="00FA6C5A" w:rsidRDefault="00FA6C5A" w:rsidP="00FA6C5A">
            <w:pPr>
              <w:jc w:val="center"/>
              <w:rPr>
                <w:rFonts w:ascii="Times New Roman" w:hAnsi="Times New Roman" w:cs="Times New Roman"/>
                <w:sz w:val="24"/>
                <w:szCs w:val="24"/>
              </w:rPr>
            </w:pPr>
            <w:r>
              <w:rPr>
                <w:rFonts w:ascii="Times New Roman" w:hAnsi="Times New Roman" w:cs="Times New Roman"/>
                <w:sz w:val="24"/>
                <w:szCs w:val="24"/>
              </w:rPr>
              <w:t>8-9</w:t>
            </w:r>
          </w:p>
          <w:p w:rsidR="00FA6C5A" w:rsidRDefault="00FA6C5A" w:rsidP="00FA6C5A">
            <w:pPr>
              <w:jc w:val="center"/>
              <w:rPr>
                <w:rFonts w:ascii="Times New Roman" w:hAnsi="Times New Roman" w:cs="Times New Roman"/>
                <w:sz w:val="24"/>
                <w:szCs w:val="24"/>
              </w:rPr>
            </w:pPr>
            <w:r>
              <w:rPr>
                <w:rFonts w:ascii="Times New Roman" w:hAnsi="Times New Roman" w:cs="Times New Roman"/>
                <w:sz w:val="24"/>
                <w:szCs w:val="24"/>
              </w:rPr>
              <w:t>(57 уч-ся)</w:t>
            </w:r>
          </w:p>
        </w:tc>
        <w:tc>
          <w:tcPr>
            <w:tcW w:w="2552" w:type="dxa"/>
          </w:tcPr>
          <w:p w:rsidR="00FA6C5A" w:rsidRPr="00316BA3" w:rsidRDefault="00FA6C5A" w:rsidP="00FA6C5A">
            <w:pPr>
              <w:rPr>
                <w:rFonts w:ascii="Times New Roman" w:hAnsi="Times New Roman" w:cs="Times New Roman"/>
                <w:sz w:val="24"/>
                <w:szCs w:val="24"/>
              </w:rPr>
            </w:pPr>
            <w:r>
              <w:rPr>
                <w:rFonts w:ascii="Times New Roman" w:hAnsi="Times New Roman" w:cs="Times New Roman"/>
                <w:sz w:val="24"/>
                <w:szCs w:val="24"/>
              </w:rPr>
              <w:t xml:space="preserve">Педагог-психолог </w:t>
            </w:r>
          </w:p>
        </w:tc>
      </w:tr>
    </w:tbl>
    <w:p w:rsidR="00813610" w:rsidRPr="009C4A7B" w:rsidRDefault="00813610" w:rsidP="00761EA8">
      <w:pPr>
        <w:spacing w:after="0"/>
        <w:ind w:right="-1" w:firstLine="708"/>
        <w:jc w:val="both"/>
        <w:rPr>
          <w:rFonts w:ascii="Times New Roman" w:hAnsi="Times New Roman"/>
          <w:sz w:val="24"/>
          <w:szCs w:val="24"/>
        </w:rPr>
      </w:pPr>
      <w:r w:rsidRPr="009C4A7B">
        <w:rPr>
          <w:rFonts w:ascii="Times New Roman" w:hAnsi="Times New Roman"/>
          <w:sz w:val="24"/>
          <w:szCs w:val="24"/>
        </w:rPr>
        <w:t>Необходимо также отметить обязательное проведение физкультминуток в течение уроков, проведение подвижных игр и музыкальных разминок во время больших перемен учителями физ</w:t>
      </w:r>
      <w:r w:rsidRPr="009C4A7B">
        <w:rPr>
          <w:rFonts w:ascii="Times New Roman" w:hAnsi="Times New Roman"/>
          <w:sz w:val="24"/>
          <w:szCs w:val="24"/>
        </w:rPr>
        <w:t>и</w:t>
      </w:r>
      <w:r w:rsidRPr="009C4A7B">
        <w:rPr>
          <w:rFonts w:ascii="Times New Roman" w:hAnsi="Times New Roman"/>
          <w:sz w:val="24"/>
          <w:szCs w:val="24"/>
        </w:rPr>
        <w:t>ческой культуры, организацию воспитателями оздоровительно-закаливающих мероприятий и п</w:t>
      </w:r>
      <w:r w:rsidRPr="009C4A7B">
        <w:rPr>
          <w:rFonts w:ascii="Times New Roman" w:hAnsi="Times New Roman"/>
          <w:sz w:val="24"/>
          <w:szCs w:val="24"/>
        </w:rPr>
        <w:t>о</w:t>
      </w:r>
      <w:r w:rsidRPr="009C4A7B">
        <w:rPr>
          <w:rFonts w:ascii="Times New Roman" w:hAnsi="Times New Roman"/>
          <w:sz w:val="24"/>
          <w:szCs w:val="24"/>
        </w:rPr>
        <w:t xml:space="preserve">движных игр на свежем воздухе для детей, посещающих группу продленного дня. </w:t>
      </w:r>
    </w:p>
    <w:p w:rsidR="004E1082" w:rsidRDefault="00813610" w:rsidP="00715706">
      <w:pPr>
        <w:spacing w:after="0"/>
        <w:ind w:right="-1"/>
        <w:jc w:val="both"/>
        <w:rPr>
          <w:rFonts w:ascii="Times New Roman" w:hAnsi="Times New Roman"/>
          <w:sz w:val="24"/>
          <w:szCs w:val="24"/>
        </w:rPr>
      </w:pPr>
      <w:r w:rsidRPr="009C4A7B">
        <w:rPr>
          <w:rFonts w:ascii="Times New Roman" w:hAnsi="Times New Roman"/>
          <w:sz w:val="24"/>
          <w:szCs w:val="24"/>
        </w:rPr>
        <w:t xml:space="preserve">Во внеурочное время учащиеся 1-9 классов посещали спортивные секции: </w:t>
      </w:r>
    </w:p>
    <w:tbl>
      <w:tblPr>
        <w:tblStyle w:val="af3"/>
        <w:tblW w:w="0" w:type="auto"/>
        <w:tblInd w:w="1399" w:type="dxa"/>
        <w:tblLook w:val="04A0" w:firstRow="1" w:lastRow="0" w:firstColumn="1" w:lastColumn="0" w:noHBand="0" w:noVBand="1"/>
      </w:tblPr>
      <w:tblGrid>
        <w:gridCol w:w="534"/>
        <w:gridCol w:w="3402"/>
        <w:gridCol w:w="2409"/>
      </w:tblGrid>
      <w:tr w:rsidR="000C7826" w:rsidTr="00BE57B0">
        <w:tc>
          <w:tcPr>
            <w:tcW w:w="534" w:type="dxa"/>
          </w:tcPr>
          <w:p w:rsidR="000C7826" w:rsidRPr="00484A65" w:rsidRDefault="000C7826" w:rsidP="00BE57B0">
            <w:pPr>
              <w:ind w:right="-1"/>
              <w:jc w:val="both"/>
              <w:rPr>
                <w:rFonts w:ascii="Times New Roman" w:hAnsi="Times New Roman"/>
                <w:b/>
                <w:sz w:val="24"/>
                <w:szCs w:val="24"/>
              </w:rPr>
            </w:pPr>
            <w:r w:rsidRPr="00484A65">
              <w:rPr>
                <w:rFonts w:ascii="Times New Roman" w:hAnsi="Times New Roman"/>
                <w:b/>
                <w:sz w:val="24"/>
                <w:szCs w:val="24"/>
              </w:rPr>
              <w:t>№</w:t>
            </w:r>
          </w:p>
        </w:tc>
        <w:tc>
          <w:tcPr>
            <w:tcW w:w="3402" w:type="dxa"/>
          </w:tcPr>
          <w:p w:rsidR="000C7826" w:rsidRPr="00484A65" w:rsidRDefault="000C7826" w:rsidP="00BE57B0">
            <w:pPr>
              <w:ind w:right="-1"/>
              <w:jc w:val="center"/>
              <w:rPr>
                <w:rFonts w:ascii="Times New Roman" w:hAnsi="Times New Roman"/>
                <w:b/>
                <w:sz w:val="24"/>
                <w:szCs w:val="24"/>
              </w:rPr>
            </w:pPr>
            <w:r w:rsidRPr="00484A65">
              <w:rPr>
                <w:rFonts w:ascii="Times New Roman" w:hAnsi="Times New Roman"/>
                <w:b/>
                <w:sz w:val="24"/>
                <w:szCs w:val="24"/>
              </w:rPr>
              <w:t>Название кружка, секции</w:t>
            </w:r>
          </w:p>
        </w:tc>
        <w:tc>
          <w:tcPr>
            <w:tcW w:w="2409" w:type="dxa"/>
          </w:tcPr>
          <w:p w:rsidR="000C7826" w:rsidRPr="00484A65" w:rsidRDefault="000C7826" w:rsidP="00BE57B0">
            <w:pPr>
              <w:ind w:right="-1"/>
              <w:jc w:val="center"/>
              <w:rPr>
                <w:rFonts w:ascii="Times New Roman" w:hAnsi="Times New Roman"/>
                <w:b/>
                <w:sz w:val="24"/>
                <w:szCs w:val="24"/>
              </w:rPr>
            </w:pPr>
            <w:r w:rsidRPr="00484A65">
              <w:rPr>
                <w:rFonts w:ascii="Times New Roman" w:hAnsi="Times New Roman"/>
                <w:b/>
                <w:sz w:val="24"/>
                <w:szCs w:val="24"/>
              </w:rPr>
              <w:t>Охват учащихся</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1</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Футбол</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26</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2</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Каратэ</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3</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3</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Дзюдо</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4</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4</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Вольная борьба</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9</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5</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Теннис</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4</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6</w:t>
            </w:r>
          </w:p>
        </w:tc>
        <w:tc>
          <w:tcPr>
            <w:tcW w:w="3402" w:type="dxa"/>
          </w:tcPr>
          <w:p w:rsidR="000C7826" w:rsidRDefault="000C7826" w:rsidP="00BE57B0">
            <w:pPr>
              <w:ind w:right="-1"/>
              <w:jc w:val="both"/>
              <w:rPr>
                <w:rFonts w:ascii="Times New Roman" w:hAnsi="Times New Roman"/>
                <w:sz w:val="24"/>
                <w:szCs w:val="24"/>
              </w:rPr>
            </w:pPr>
            <w:proofErr w:type="spellStart"/>
            <w:r>
              <w:rPr>
                <w:rFonts w:ascii="Times New Roman" w:hAnsi="Times New Roman"/>
                <w:sz w:val="24"/>
                <w:szCs w:val="24"/>
              </w:rPr>
              <w:t>Тхэквон</w:t>
            </w:r>
            <w:proofErr w:type="spellEnd"/>
            <w:r>
              <w:rPr>
                <w:rFonts w:ascii="Times New Roman" w:hAnsi="Times New Roman"/>
                <w:sz w:val="24"/>
                <w:szCs w:val="24"/>
              </w:rPr>
              <w:t>-до</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3</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7</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К</w:t>
            </w:r>
            <w:r w:rsidRPr="00C803E8">
              <w:rPr>
                <w:rFonts w:ascii="Times New Roman" w:hAnsi="Times New Roman"/>
                <w:sz w:val="24"/>
                <w:szCs w:val="24"/>
              </w:rPr>
              <w:t>икбоксинг</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2</w:t>
            </w:r>
          </w:p>
        </w:tc>
      </w:tr>
      <w:tr w:rsidR="000C7826" w:rsidTr="00BE57B0">
        <w:tc>
          <w:tcPr>
            <w:tcW w:w="534"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8</w:t>
            </w:r>
          </w:p>
        </w:tc>
        <w:tc>
          <w:tcPr>
            <w:tcW w:w="3402" w:type="dxa"/>
          </w:tcPr>
          <w:p w:rsidR="000C7826" w:rsidRDefault="000C7826" w:rsidP="00BE57B0">
            <w:pPr>
              <w:ind w:right="-1"/>
              <w:jc w:val="both"/>
              <w:rPr>
                <w:rFonts w:ascii="Times New Roman" w:hAnsi="Times New Roman"/>
                <w:sz w:val="24"/>
                <w:szCs w:val="24"/>
              </w:rPr>
            </w:pPr>
            <w:r>
              <w:rPr>
                <w:rFonts w:ascii="Times New Roman" w:hAnsi="Times New Roman"/>
                <w:sz w:val="24"/>
                <w:szCs w:val="24"/>
              </w:rPr>
              <w:t>Художественная гимнастика</w:t>
            </w:r>
          </w:p>
        </w:tc>
        <w:tc>
          <w:tcPr>
            <w:tcW w:w="2409" w:type="dxa"/>
          </w:tcPr>
          <w:p w:rsidR="000C7826" w:rsidRDefault="000C7826" w:rsidP="00BE57B0">
            <w:pPr>
              <w:ind w:right="-1"/>
              <w:jc w:val="center"/>
              <w:rPr>
                <w:rFonts w:ascii="Times New Roman" w:hAnsi="Times New Roman"/>
                <w:sz w:val="24"/>
                <w:szCs w:val="24"/>
              </w:rPr>
            </w:pPr>
            <w:r>
              <w:rPr>
                <w:rFonts w:ascii="Times New Roman" w:hAnsi="Times New Roman"/>
                <w:sz w:val="24"/>
                <w:szCs w:val="24"/>
              </w:rPr>
              <w:t>2</w:t>
            </w:r>
          </w:p>
        </w:tc>
      </w:tr>
      <w:tr w:rsidR="000C7826" w:rsidTr="00BE57B0">
        <w:tc>
          <w:tcPr>
            <w:tcW w:w="3936" w:type="dxa"/>
            <w:gridSpan w:val="2"/>
          </w:tcPr>
          <w:p w:rsidR="000C7826" w:rsidRPr="00D00887" w:rsidRDefault="000C7826" w:rsidP="00BE57B0">
            <w:pPr>
              <w:ind w:right="-1"/>
              <w:jc w:val="right"/>
              <w:rPr>
                <w:rFonts w:ascii="Times New Roman" w:hAnsi="Times New Roman"/>
                <w:b/>
                <w:sz w:val="24"/>
                <w:szCs w:val="24"/>
              </w:rPr>
            </w:pPr>
            <w:r w:rsidRPr="00D00887">
              <w:rPr>
                <w:rFonts w:ascii="Times New Roman" w:hAnsi="Times New Roman"/>
                <w:b/>
                <w:sz w:val="24"/>
                <w:szCs w:val="24"/>
              </w:rPr>
              <w:t>Итого</w:t>
            </w:r>
          </w:p>
        </w:tc>
        <w:tc>
          <w:tcPr>
            <w:tcW w:w="2409" w:type="dxa"/>
          </w:tcPr>
          <w:p w:rsidR="000C7826" w:rsidRPr="00D00887" w:rsidRDefault="000C7826" w:rsidP="00BE57B0">
            <w:pPr>
              <w:ind w:right="-1"/>
              <w:jc w:val="center"/>
              <w:rPr>
                <w:rFonts w:ascii="Times New Roman" w:hAnsi="Times New Roman"/>
                <w:b/>
                <w:sz w:val="24"/>
                <w:szCs w:val="24"/>
              </w:rPr>
            </w:pPr>
            <w:r>
              <w:rPr>
                <w:rFonts w:ascii="Times New Roman" w:hAnsi="Times New Roman"/>
                <w:b/>
                <w:sz w:val="24"/>
                <w:szCs w:val="24"/>
              </w:rPr>
              <w:t>53</w:t>
            </w:r>
          </w:p>
        </w:tc>
      </w:tr>
    </w:tbl>
    <w:p w:rsidR="00813610" w:rsidRPr="001310B9" w:rsidRDefault="00813610" w:rsidP="00761EA8">
      <w:pPr>
        <w:spacing w:after="0"/>
        <w:ind w:right="-1" w:firstLine="567"/>
        <w:jc w:val="both"/>
        <w:rPr>
          <w:rFonts w:ascii="Times New Roman" w:hAnsi="Times New Roman"/>
          <w:sz w:val="24"/>
          <w:szCs w:val="24"/>
        </w:rPr>
      </w:pPr>
      <w:r w:rsidRPr="009C4A7B">
        <w:rPr>
          <w:rFonts w:ascii="Times New Roman" w:hAnsi="Times New Roman"/>
          <w:sz w:val="24"/>
          <w:szCs w:val="24"/>
        </w:rPr>
        <w:t>Для желающих самостоятельно позаниматься был открыт ежедневный свободный доступ в спортивный зал, под наблюдением учителей по физической культуре. Традиционно, в школе пр</w:t>
      </w:r>
      <w:r w:rsidRPr="009C4A7B">
        <w:rPr>
          <w:rFonts w:ascii="Times New Roman" w:hAnsi="Times New Roman"/>
          <w:sz w:val="24"/>
          <w:szCs w:val="24"/>
        </w:rPr>
        <w:t>о</w:t>
      </w:r>
      <w:r w:rsidRPr="009C4A7B">
        <w:rPr>
          <w:rFonts w:ascii="Times New Roman" w:hAnsi="Times New Roman"/>
          <w:sz w:val="24"/>
          <w:szCs w:val="24"/>
        </w:rPr>
        <w:t xml:space="preserve">водится большая работа по организации </w:t>
      </w:r>
      <w:proofErr w:type="spellStart"/>
      <w:r w:rsidRPr="009C4A7B">
        <w:rPr>
          <w:rFonts w:ascii="Times New Roman" w:hAnsi="Times New Roman"/>
          <w:sz w:val="24"/>
          <w:szCs w:val="24"/>
        </w:rPr>
        <w:t>соревновательн</w:t>
      </w:r>
      <w:r w:rsidR="00715706" w:rsidRPr="009C4A7B">
        <w:rPr>
          <w:rFonts w:ascii="Times New Roman" w:hAnsi="Times New Roman"/>
          <w:sz w:val="24"/>
          <w:szCs w:val="24"/>
        </w:rPr>
        <w:t>о</w:t>
      </w:r>
      <w:proofErr w:type="spellEnd"/>
      <w:r w:rsidR="00715706" w:rsidRPr="009C4A7B">
        <w:rPr>
          <w:rFonts w:ascii="Times New Roman" w:hAnsi="Times New Roman"/>
          <w:sz w:val="24"/>
          <w:szCs w:val="24"/>
        </w:rPr>
        <w:t xml:space="preserve"> -</w:t>
      </w:r>
      <w:r w:rsidRPr="009C4A7B">
        <w:rPr>
          <w:rFonts w:ascii="Times New Roman" w:hAnsi="Times New Roman"/>
          <w:sz w:val="24"/>
          <w:szCs w:val="24"/>
        </w:rPr>
        <w:t xml:space="preserve"> досуговой деятельности учащихся. Участие в спортивно-оздоровительных мероприятиях различного уровня способствует повыш</w:t>
      </w:r>
      <w:r w:rsidRPr="009C4A7B">
        <w:rPr>
          <w:rFonts w:ascii="Times New Roman" w:hAnsi="Times New Roman"/>
          <w:sz w:val="24"/>
          <w:szCs w:val="24"/>
        </w:rPr>
        <w:t>е</w:t>
      </w:r>
      <w:r w:rsidRPr="009C4A7B">
        <w:rPr>
          <w:rFonts w:ascii="Times New Roman" w:hAnsi="Times New Roman"/>
          <w:sz w:val="24"/>
          <w:szCs w:val="24"/>
        </w:rPr>
        <w:t>нию интереса, и, как следствие, мотивации к занятиям физической культурой у наших воспита</w:t>
      </w:r>
      <w:r w:rsidRPr="009C4A7B">
        <w:rPr>
          <w:rFonts w:ascii="Times New Roman" w:hAnsi="Times New Roman"/>
          <w:sz w:val="24"/>
          <w:szCs w:val="24"/>
        </w:rPr>
        <w:t>н</w:t>
      </w:r>
      <w:r w:rsidRPr="009C4A7B">
        <w:rPr>
          <w:rFonts w:ascii="Times New Roman" w:hAnsi="Times New Roman"/>
          <w:sz w:val="24"/>
          <w:szCs w:val="24"/>
        </w:rPr>
        <w:t>ников, а также является одним из средств социальной адаптации детей с ОВЗ. Массовость и р</w:t>
      </w:r>
      <w:r w:rsidRPr="009C4A7B">
        <w:rPr>
          <w:rFonts w:ascii="Times New Roman" w:hAnsi="Times New Roman"/>
          <w:sz w:val="24"/>
          <w:szCs w:val="24"/>
        </w:rPr>
        <w:t>е</w:t>
      </w:r>
      <w:r w:rsidRPr="009C4A7B">
        <w:rPr>
          <w:rFonts w:ascii="Times New Roman" w:hAnsi="Times New Roman"/>
          <w:sz w:val="24"/>
          <w:szCs w:val="24"/>
        </w:rPr>
        <w:t>зуль</w:t>
      </w:r>
      <w:r w:rsidR="00761EA8">
        <w:rPr>
          <w:rFonts w:ascii="Times New Roman" w:hAnsi="Times New Roman"/>
          <w:sz w:val="24"/>
          <w:szCs w:val="24"/>
        </w:rPr>
        <w:t xml:space="preserve">тативность участия в </w:t>
      </w:r>
      <w:proofErr w:type="spellStart"/>
      <w:r w:rsidR="00761EA8">
        <w:rPr>
          <w:rFonts w:ascii="Times New Roman" w:hAnsi="Times New Roman"/>
          <w:sz w:val="24"/>
          <w:szCs w:val="24"/>
        </w:rPr>
        <w:t>физкультур</w:t>
      </w:r>
      <w:r w:rsidRPr="009C4A7B">
        <w:rPr>
          <w:rFonts w:ascii="Times New Roman" w:hAnsi="Times New Roman"/>
          <w:sz w:val="24"/>
          <w:szCs w:val="24"/>
        </w:rPr>
        <w:t>н</w:t>
      </w:r>
      <w:r w:rsidR="00EA0BD6" w:rsidRPr="009C4A7B">
        <w:rPr>
          <w:rFonts w:ascii="Times New Roman" w:hAnsi="Times New Roman"/>
          <w:sz w:val="24"/>
          <w:szCs w:val="24"/>
        </w:rPr>
        <w:t>о</w:t>
      </w:r>
      <w:proofErr w:type="spellEnd"/>
      <w:r w:rsidR="00EA0BD6" w:rsidRPr="009C4A7B">
        <w:rPr>
          <w:rFonts w:ascii="Times New Roman" w:hAnsi="Times New Roman"/>
          <w:sz w:val="24"/>
          <w:szCs w:val="24"/>
        </w:rPr>
        <w:t xml:space="preserve"> -</w:t>
      </w:r>
      <w:r w:rsidR="00B10DAD" w:rsidRPr="009C4A7B">
        <w:rPr>
          <w:rFonts w:ascii="Times New Roman" w:hAnsi="Times New Roman"/>
          <w:sz w:val="24"/>
          <w:szCs w:val="24"/>
        </w:rPr>
        <w:t xml:space="preserve"> о</w:t>
      </w:r>
      <w:r w:rsidRPr="009C4A7B">
        <w:rPr>
          <w:rFonts w:ascii="Times New Roman" w:hAnsi="Times New Roman"/>
          <w:sz w:val="24"/>
          <w:szCs w:val="24"/>
        </w:rPr>
        <w:t>здоровит</w:t>
      </w:r>
      <w:r w:rsidR="001310B9">
        <w:rPr>
          <w:rFonts w:ascii="Times New Roman" w:hAnsi="Times New Roman"/>
          <w:sz w:val="24"/>
          <w:szCs w:val="24"/>
        </w:rPr>
        <w:t xml:space="preserve">ельных праздниках </w:t>
      </w:r>
      <w:r w:rsidRPr="009C4A7B">
        <w:rPr>
          <w:rFonts w:ascii="Times New Roman" w:hAnsi="Times New Roman"/>
          <w:sz w:val="24"/>
          <w:szCs w:val="24"/>
        </w:rPr>
        <w:t>служит критерием оценки успешно</w:t>
      </w:r>
      <w:r w:rsidR="00C90515">
        <w:rPr>
          <w:rFonts w:ascii="Times New Roman" w:hAnsi="Times New Roman"/>
          <w:sz w:val="24"/>
          <w:szCs w:val="24"/>
        </w:rPr>
        <w:t>й</w:t>
      </w:r>
      <w:r w:rsidRPr="009C4A7B">
        <w:rPr>
          <w:rFonts w:ascii="Times New Roman" w:hAnsi="Times New Roman"/>
          <w:sz w:val="24"/>
          <w:szCs w:val="24"/>
        </w:rPr>
        <w:t xml:space="preserve"> деятельности учителей физкультуры по формированию ЗОЖ. </w:t>
      </w:r>
    </w:p>
    <w:p w:rsidR="008423CE" w:rsidRDefault="00813610" w:rsidP="00BB7607">
      <w:pPr>
        <w:spacing w:after="0"/>
        <w:ind w:right="-1" w:firstLine="567"/>
        <w:jc w:val="both"/>
        <w:rPr>
          <w:rFonts w:ascii="Times New Roman" w:hAnsi="Times New Roman"/>
          <w:color w:val="000000"/>
          <w:sz w:val="24"/>
          <w:szCs w:val="24"/>
        </w:rPr>
      </w:pPr>
      <w:r w:rsidRPr="009C4A7B">
        <w:rPr>
          <w:rFonts w:ascii="Times New Roman" w:hAnsi="Times New Roman"/>
          <w:color w:val="000000"/>
          <w:sz w:val="24"/>
          <w:szCs w:val="24"/>
        </w:rPr>
        <w:t xml:space="preserve">Таким образом, в текущем учебном году удалось достаточно полно реализовать намеченные пункты программы формирования в школе-интернате </w:t>
      </w:r>
      <w:proofErr w:type="spellStart"/>
      <w:r w:rsidRPr="009C4A7B">
        <w:rPr>
          <w:rFonts w:ascii="Times New Roman" w:hAnsi="Times New Roman"/>
          <w:color w:val="000000"/>
          <w:sz w:val="24"/>
          <w:szCs w:val="24"/>
        </w:rPr>
        <w:t>здоровьесберегающей</w:t>
      </w:r>
      <w:proofErr w:type="spellEnd"/>
      <w:r w:rsidRPr="009C4A7B">
        <w:rPr>
          <w:rFonts w:ascii="Times New Roman" w:hAnsi="Times New Roman"/>
          <w:color w:val="000000"/>
          <w:sz w:val="24"/>
          <w:szCs w:val="24"/>
        </w:rPr>
        <w:t xml:space="preserve"> среды средствами физической культуры и спорта.</w:t>
      </w:r>
    </w:p>
    <w:p w:rsidR="009D098D" w:rsidRDefault="008423CE" w:rsidP="008423CE">
      <w:pPr>
        <w:spacing w:after="0" w:line="240" w:lineRule="auto"/>
        <w:rPr>
          <w:rFonts w:ascii="Times New Roman" w:hAnsi="Times New Roman" w:cs="Times New Roman"/>
          <w:b/>
          <w:bCs/>
          <w:sz w:val="24"/>
          <w:szCs w:val="24"/>
          <w:u w:val="single"/>
        </w:rPr>
      </w:pPr>
      <w:r w:rsidRPr="00267440">
        <w:rPr>
          <w:rFonts w:ascii="Times New Roman" w:hAnsi="Times New Roman" w:cs="Times New Roman"/>
          <w:b/>
          <w:bCs/>
          <w:sz w:val="24"/>
          <w:szCs w:val="24"/>
          <w:u w:val="single"/>
        </w:rPr>
        <w:t>Основы</w:t>
      </w:r>
      <w:r>
        <w:rPr>
          <w:rFonts w:ascii="Times New Roman" w:hAnsi="Times New Roman" w:cs="Times New Roman"/>
          <w:b/>
          <w:bCs/>
          <w:sz w:val="24"/>
          <w:szCs w:val="24"/>
          <w:u w:val="single"/>
        </w:rPr>
        <w:t xml:space="preserve"> безопасности жизнедеятельности</w:t>
      </w:r>
    </w:p>
    <w:p w:rsidR="009D098D" w:rsidRDefault="009D098D" w:rsidP="0014516D">
      <w:pPr>
        <w:shd w:val="clear" w:color="auto" w:fill="FFFFFF"/>
        <w:spacing w:after="0" w:line="240" w:lineRule="auto"/>
        <w:ind w:firstLine="708"/>
        <w:jc w:val="both"/>
        <w:rPr>
          <w:rFonts w:ascii="Times New Roman" w:eastAsia="Times New Roman" w:hAnsi="Times New Roman" w:cs="Times New Roman"/>
          <w:sz w:val="24"/>
          <w:szCs w:val="24"/>
        </w:rPr>
      </w:pPr>
      <w:r w:rsidRPr="009D098D">
        <w:rPr>
          <w:rFonts w:ascii="Times New Roman" w:eastAsia="Times New Roman" w:hAnsi="Times New Roman" w:cs="Times New Roman"/>
          <w:sz w:val="24"/>
          <w:szCs w:val="24"/>
        </w:rPr>
        <w:t>Опыт жизнедеятельности человека показал, что всякая деятельность человека, полезная для его существования, одновременно может быть источником опасностей, не</w:t>
      </w:r>
      <w:r w:rsidRPr="009D098D">
        <w:rPr>
          <w:rFonts w:ascii="Times New Roman" w:eastAsia="Times New Roman" w:hAnsi="Times New Roman" w:cs="Times New Roman"/>
          <w:sz w:val="24"/>
          <w:szCs w:val="24"/>
        </w:rPr>
        <w:softHyphen/>
        <w:t>гативных воздействий, приводить к травматизму, заболеваниям, а порой смерти. Вред человеку может наносить любая деятельность: трудовая, учебно-трудовая, а также отдых и развлечения.</w:t>
      </w:r>
      <w:r w:rsidRPr="009D098D">
        <w:rPr>
          <w:rFonts w:ascii="Times New Roman" w:eastAsia="Times New Roman" w:hAnsi="Times New Roman" w:cs="Times New Roman"/>
          <w:sz w:val="24"/>
          <w:szCs w:val="24"/>
        </w:rPr>
        <w:br/>
        <w:t>         В то же время любая деятельность может быть защищена, уменьшен риск деструкти</w:t>
      </w:r>
      <w:r w:rsidRPr="009D098D">
        <w:rPr>
          <w:rFonts w:ascii="Times New Roman" w:eastAsia="Times New Roman" w:hAnsi="Times New Roman" w:cs="Times New Roman"/>
          <w:sz w:val="24"/>
          <w:szCs w:val="24"/>
        </w:rPr>
        <w:t>в</w:t>
      </w:r>
      <w:r w:rsidRPr="009D098D">
        <w:rPr>
          <w:rFonts w:ascii="Times New Roman" w:eastAsia="Times New Roman" w:hAnsi="Times New Roman" w:cs="Times New Roman"/>
          <w:sz w:val="24"/>
          <w:szCs w:val="24"/>
        </w:rPr>
        <w:t>ных       воздействий и опасных последствий. Поэтому безопасность - объективная потребность любой жизнедеятельности. Эти положения составляют основу теории и методики решения общей проблемы — обеспечения безопасности жизнедеятельности человека во всех видах его деятельн</w:t>
      </w:r>
      <w:r w:rsidRPr="009D098D">
        <w:rPr>
          <w:rFonts w:ascii="Times New Roman" w:eastAsia="Times New Roman" w:hAnsi="Times New Roman" w:cs="Times New Roman"/>
          <w:sz w:val="24"/>
          <w:szCs w:val="24"/>
        </w:rPr>
        <w:t>о</w:t>
      </w:r>
      <w:r w:rsidRPr="009D098D">
        <w:rPr>
          <w:rFonts w:ascii="Times New Roman" w:eastAsia="Times New Roman" w:hAnsi="Times New Roman" w:cs="Times New Roman"/>
          <w:sz w:val="24"/>
          <w:szCs w:val="24"/>
        </w:rPr>
        <w:t>сти. </w:t>
      </w:r>
    </w:p>
    <w:p w:rsidR="009D098D" w:rsidRPr="009D098D" w:rsidRDefault="009D098D" w:rsidP="0014516D">
      <w:pPr>
        <w:shd w:val="clear" w:color="auto" w:fill="FFFFFF"/>
        <w:spacing w:after="0" w:line="240" w:lineRule="auto"/>
        <w:ind w:firstLine="708"/>
        <w:jc w:val="both"/>
        <w:rPr>
          <w:rFonts w:ascii="Times New Roman" w:eastAsia="Times New Roman" w:hAnsi="Times New Roman" w:cs="Times New Roman"/>
          <w:sz w:val="24"/>
          <w:szCs w:val="24"/>
        </w:rPr>
      </w:pPr>
      <w:r w:rsidRPr="009D098D">
        <w:rPr>
          <w:rFonts w:ascii="Times New Roman" w:eastAsia="Times New Roman" w:hAnsi="Times New Roman" w:cs="Times New Roman"/>
          <w:sz w:val="24"/>
          <w:szCs w:val="24"/>
        </w:rPr>
        <w:t>Главной задачей всех сотрудников нашей школы является  сохранение жизни и здоровья учащихся и поэтому работа по обеспечению безопасности детей является главной и приоритетной в деятельности администрации школы и всего педагогического коллектива.</w:t>
      </w:r>
    </w:p>
    <w:p w:rsidR="00D34361" w:rsidRPr="00D34361" w:rsidRDefault="00D34361" w:rsidP="000C7826">
      <w:pPr>
        <w:shd w:val="clear" w:color="auto" w:fill="FFFFFF"/>
        <w:spacing w:after="0" w:line="270" w:lineRule="atLeast"/>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lastRenderedPageBreak/>
        <w:t>Безопасность школы является приоритетной в деятельности администрации школы и педагогич</w:t>
      </w:r>
      <w:r w:rsidRPr="00D34361">
        <w:rPr>
          <w:rFonts w:ascii="Times New Roman" w:eastAsia="Times New Roman" w:hAnsi="Times New Roman" w:cs="Times New Roman"/>
          <w:sz w:val="24"/>
          <w:szCs w:val="24"/>
        </w:rPr>
        <w:t>е</w:t>
      </w:r>
      <w:r w:rsidRPr="00D34361">
        <w:rPr>
          <w:rFonts w:ascii="Times New Roman" w:eastAsia="Times New Roman" w:hAnsi="Times New Roman" w:cs="Times New Roman"/>
          <w:sz w:val="24"/>
          <w:szCs w:val="24"/>
        </w:rPr>
        <w:t>ского коллектива. Объектом этой деятельности являются: охрана труда, правила техники безопа</w:t>
      </w:r>
      <w:r w:rsidRPr="00D34361">
        <w:rPr>
          <w:rFonts w:ascii="Times New Roman" w:eastAsia="Times New Roman" w:hAnsi="Times New Roman" w:cs="Times New Roman"/>
          <w:sz w:val="24"/>
          <w:szCs w:val="24"/>
        </w:rPr>
        <w:t>с</w:t>
      </w:r>
      <w:r w:rsidRPr="00D34361">
        <w:rPr>
          <w:rFonts w:ascii="Times New Roman" w:eastAsia="Times New Roman" w:hAnsi="Times New Roman" w:cs="Times New Roman"/>
          <w:sz w:val="24"/>
          <w:szCs w:val="24"/>
        </w:rPr>
        <w:t>ности, меры по предупреждению террористических актов и контроля соблюдения требований охраны труда</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Реализация вышеперечисленных задач осуществлялась в следующих направлениях:</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защита здоровья и сохранение жизни;</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соблюдение ТБ учащимися и работниками школы;</w:t>
      </w:r>
    </w:p>
    <w:p w:rsidR="0014596B" w:rsidRPr="00761EA8" w:rsidRDefault="00D34361" w:rsidP="00761EA8">
      <w:pPr>
        <w:spacing w:after="0" w:line="240" w:lineRule="auto"/>
        <w:jc w:val="both"/>
        <w:rPr>
          <w:rFonts w:ascii="Times New Roman" w:hAnsi="Times New Roman"/>
          <w:color w:val="000000"/>
          <w:sz w:val="24"/>
          <w:szCs w:val="24"/>
        </w:rPr>
      </w:pPr>
      <w:r w:rsidRPr="00D34361">
        <w:rPr>
          <w:rFonts w:ascii="Times New Roman" w:eastAsia="Times New Roman" w:hAnsi="Times New Roman" w:cs="Times New Roman"/>
          <w:sz w:val="24"/>
          <w:szCs w:val="24"/>
        </w:rPr>
        <w:t>- обучение учащихся методам обеспечения личной безопасности и безопасности окружающих.</w:t>
      </w:r>
      <w:r w:rsidR="0077657E" w:rsidRPr="0077657E">
        <w:rPr>
          <w:rFonts w:ascii="Times New Roman" w:hAnsi="Times New Roman"/>
          <w:color w:val="000000"/>
          <w:sz w:val="24"/>
          <w:szCs w:val="24"/>
        </w:rPr>
        <w:t xml:space="preserve"> </w:t>
      </w:r>
      <w:r w:rsidR="0077657E" w:rsidRPr="00A74C00">
        <w:rPr>
          <w:rFonts w:ascii="Times New Roman" w:hAnsi="Times New Roman"/>
          <w:color w:val="000000"/>
          <w:sz w:val="24"/>
          <w:szCs w:val="24"/>
        </w:rPr>
        <w:t>В связи с этим были проведены мероприятия, направленные на совершенствование профилактич</w:t>
      </w:r>
      <w:r w:rsidR="0077657E" w:rsidRPr="00A74C00">
        <w:rPr>
          <w:rFonts w:ascii="Times New Roman" w:hAnsi="Times New Roman"/>
          <w:color w:val="000000"/>
          <w:sz w:val="24"/>
          <w:szCs w:val="24"/>
        </w:rPr>
        <w:t>е</w:t>
      </w:r>
      <w:r w:rsidR="0077657E" w:rsidRPr="00A74C00">
        <w:rPr>
          <w:rFonts w:ascii="Times New Roman" w:hAnsi="Times New Roman"/>
          <w:color w:val="000000"/>
          <w:sz w:val="24"/>
          <w:szCs w:val="24"/>
        </w:rPr>
        <w:t>ской работы с обучающимися, педагогами и родителям. На родительских собраниях особое вн</w:t>
      </w:r>
      <w:r w:rsidR="0077657E" w:rsidRPr="00A74C00">
        <w:rPr>
          <w:rFonts w:ascii="Times New Roman" w:hAnsi="Times New Roman"/>
          <w:color w:val="000000"/>
          <w:sz w:val="24"/>
          <w:szCs w:val="24"/>
        </w:rPr>
        <w:t>и</w:t>
      </w:r>
      <w:r w:rsidR="0077657E" w:rsidRPr="00A74C00">
        <w:rPr>
          <w:rFonts w:ascii="Times New Roman" w:hAnsi="Times New Roman"/>
          <w:color w:val="000000"/>
          <w:sz w:val="24"/>
          <w:szCs w:val="24"/>
        </w:rPr>
        <w:t>мание было уделено работе по профилактике ДДТТ, организации работы по изучению ПДД, уд</w:t>
      </w:r>
      <w:r w:rsidR="0077657E" w:rsidRPr="00A74C00">
        <w:rPr>
          <w:rFonts w:ascii="Times New Roman" w:hAnsi="Times New Roman"/>
          <w:color w:val="000000"/>
          <w:sz w:val="24"/>
          <w:szCs w:val="24"/>
        </w:rPr>
        <w:t>е</w:t>
      </w:r>
      <w:r w:rsidR="0077657E" w:rsidRPr="00A74C00">
        <w:rPr>
          <w:rFonts w:ascii="Times New Roman" w:hAnsi="Times New Roman"/>
          <w:color w:val="000000"/>
          <w:sz w:val="24"/>
          <w:szCs w:val="24"/>
        </w:rPr>
        <w:t>лять особое внимание вопросам безопасного поведения детей и подростков, родителями – водит</w:t>
      </w:r>
      <w:r w:rsidR="0077657E" w:rsidRPr="00A74C00">
        <w:rPr>
          <w:rFonts w:ascii="Times New Roman" w:hAnsi="Times New Roman"/>
          <w:color w:val="000000"/>
          <w:sz w:val="24"/>
          <w:szCs w:val="24"/>
        </w:rPr>
        <w:t>е</w:t>
      </w:r>
      <w:r w:rsidR="0077657E" w:rsidRPr="00A74C00">
        <w:rPr>
          <w:rFonts w:ascii="Times New Roman" w:hAnsi="Times New Roman"/>
          <w:color w:val="000000"/>
          <w:sz w:val="24"/>
          <w:szCs w:val="24"/>
        </w:rPr>
        <w:t>лями о необходимости применения ремней безопасности и детских удерживающих устрой</w:t>
      </w:r>
      <w:proofErr w:type="gramStart"/>
      <w:r w:rsidR="0077657E" w:rsidRPr="00A74C00">
        <w:rPr>
          <w:rFonts w:ascii="Times New Roman" w:hAnsi="Times New Roman"/>
          <w:color w:val="000000"/>
          <w:sz w:val="24"/>
          <w:szCs w:val="24"/>
        </w:rPr>
        <w:t>ств пр</w:t>
      </w:r>
      <w:proofErr w:type="gramEnd"/>
      <w:r w:rsidR="0077657E" w:rsidRPr="00A74C00">
        <w:rPr>
          <w:rFonts w:ascii="Times New Roman" w:hAnsi="Times New Roman"/>
          <w:color w:val="000000"/>
          <w:sz w:val="24"/>
          <w:szCs w:val="24"/>
        </w:rPr>
        <w:t>и перевозке детей в салоне автомобиля, обеспечить учащих</w:t>
      </w:r>
      <w:r w:rsidR="00761EA8">
        <w:rPr>
          <w:rFonts w:ascii="Times New Roman" w:hAnsi="Times New Roman"/>
          <w:color w:val="000000"/>
          <w:sz w:val="24"/>
          <w:szCs w:val="24"/>
        </w:rPr>
        <w:t>ся светоотражающими элементами.</w:t>
      </w:r>
    </w:p>
    <w:p w:rsidR="00BB7607" w:rsidRPr="00BB7607" w:rsidRDefault="00BB7607" w:rsidP="00D34361">
      <w:pPr>
        <w:shd w:val="clear" w:color="auto" w:fill="FFFFFF"/>
        <w:spacing w:after="0" w:line="270" w:lineRule="atLeast"/>
        <w:ind w:firstLine="426"/>
        <w:rPr>
          <w:rFonts w:ascii="Times New Roman" w:eastAsia="Times New Roman" w:hAnsi="Times New Roman" w:cs="Times New Roman"/>
          <w:b/>
          <w:sz w:val="24"/>
          <w:szCs w:val="24"/>
        </w:rPr>
      </w:pPr>
      <w:r w:rsidRPr="00BB7607">
        <w:rPr>
          <w:rFonts w:ascii="Times New Roman" w:eastAsia="Times New Roman" w:hAnsi="Times New Roman" w:cs="Times New Roman"/>
          <w:b/>
          <w:sz w:val="24"/>
          <w:szCs w:val="24"/>
        </w:rPr>
        <w:t>Проведенные мероприятия:</w:t>
      </w:r>
    </w:p>
    <w:p w:rsidR="008423CE" w:rsidRPr="00F91EA7" w:rsidRDefault="008423CE" w:rsidP="00EB6318">
      <w:pPr>
        <w:pStyle w:val="af0"/>
        <w:numPr>
          <w:ilvl w:val="0"/>
          <w:numId w:val="22"/>
        </w:numPr>
        <w:spacing w:after="0" w:line="240" w:lineRule="auto"/>
        <w:rPr>
          <w:rFonts w:ascii="Times New Roman" w:hAnsi="Times New Roman"/>
          <w:color w:val="000000"/>
          <w:sz w:val="24"/>
          <w:szCs w:val="24"/>
        </w:rPr>
      </w:pPr>
      <w:r w:rsidRPr="00506AE9">
        <w:rPr>
          <w:rFonts w:ascii="Times New Roman" w:hAnsi="Times New Roman"/>
          <w:bCs/>
          <w:sz w:val="24"/>
          <w:szCs w:val="24"/>
        </w:rPr>
        <w:t xml:space="preserve">В течение </w:t>
      </w:r>
      <w:r>
        <w:rPr>
          <w:rFonts w:ascii="Times New Roman" w:hAnsi="Times New Roman"/>
          <w:bCs/>
          <w:sz w:val="24"/>
          <w:szCs w:val="24"/>
        </w:rPr>
        <w:t>года</w:t>
      </w:r>
      <w:r w:rsidR="00617072">
        <w:rPr>
          <w:rFonts w:ascii="Times New Roman" w:hAnsi="Times New Roman"/>
          <w:bCs/>
          <w:sz w:val="24"/>
          <w:szCs w:val="24"/>
        </w:rPr>
        <w:t xml:space="preserve"> </w:t>
      </w:r>
      <w:r>
        <w:rPr>
          <w:rFonts w:ascii="Times New Roman" w:hAnsi="Times New Roman"/>
          <w:bCs/>
          <w:sz w:val="24"/>
          <w:szCs w:val="24"/>
        </w:rPr>
        <w:t xml:space="preserve">по плану </w:t>
      </w:r>
      <w:r w:rsidRPr="00506AE9">
        <w:rPr>
          <w:rFonts w:ascii="Times New Roman" w:hAnsi="Times New Roman"/>
          <w:color w:val="000000"/>
          <w:sz w:val="24"/>
          <w:szCs w:val="24"/>
        </w:rPr>
        <w:t xml:space="preserve">учебной эвакуации на случай возникновения пожара </w:t>
      </w:r>
      <w:r w:rsidRPr="008423CE">
        <w:rPr>
          <w:rFonts w:ascii="Times New Roman" w:hAnsi="Times New Roman"/>
          <w:color w:val="000000"/>
          <w:sz w:val="24"/>
          <w:szCs w:val="24"/>
        </w:rPr>
        <w:t>и чрезвычайных ситуаций</w:t>
      </w:r>
      <w:r w:rsidR="003F5DB6">
        <w:rPr>
          <w:rFonts w:ascii="Times New Roman" w:hAnsi="Times New Roman"/>
          <w:color w:val="000000"/>
          <w:sz w:val="24"/>
          <w:szCs w:val="24"/>
        </w:rPr>
        <w:t xml:space="preserve"> </w:t>
      </w:r>
      <w:r w:rsidRPr="008423CE">
        <w:rPr>
          <w:rFonts w:ascii="Times New Roman" w:hAnsi="Times New Roman"/>
          <w:bCs/>
          <w:sz w:val="24"/>
          <w:szCs w:val="24"/>
        </w:rPr>
        <w:t>проводились</w:t>
      </w:r>
      <w:r w:rsidR="003F5DB6">
        <w:rPr>
          <w:rFonts w:ascii="Times New Roman" w:hAnsi="Times New Roman"/>
          <w:bCs/>
          <w:sz w:val="24"/>
          <w:szCs w:val="24"/>
        </w:rPr>
        <w:t xml:space="preserve"> </w:t>
      </w:r>
      <w:r w:rsidRPr="008423CE">
        <w:rPr>
          <w:rFonts w:ascii="Times New Roman" w:hAnsi="Times New Roman"/>
          <w:sz w:val="24"/>
          <w:szCs w:val="24"/>
        </w:rPr>
        <w:t>тренировочные занятия</w:t>
      </w:r>
      <w:r w:rsidR="003F5DB6">
        <w:rPr>
          <w:rFonts w:ascii="Times New Roman" w:hAnsi="Times New Roman"/>
          <w:sz w:val="24"/>
          <w:szCs w:val="24"/>
        </w:rPr>
        <w:t xml:space="preserve"> </w:t>
      </w:r>
      <w:r w:rsidRPr="008423CE">
        <w:rPr>
          <w:rFonts w:ascii="Times New Roman" w:hAnsi="Times New Roman"/>
          <w:sz w:val="24"/>
          <w:szCs w:val="24"/>
        </w:rPr>
        <w:t>по эвакуации школы</w:t>
      </w:r>
      <w:r w:rsidRPr="008423CE">
        <w:rPr>
          <w:rFonts w:ascii="Times New Roman" w:hAnsi="Times New Roman"/>
          <w:bCs/>
          <w:sz w:val="24"/>
          <w:szCs w:val="24"/>
        </w:rPr>
        <w:t>.</w:t>
      </w:r>
    </w:p>
    <w:p w:rsidR="00F91EA7" w:rsidRDefault="00F91EA7" w:rsidP="00EB6318">
      <w:pPr>
        <w:pStyle w:val="af0"/>
        <w:numPr>
          <w:ilvl w:val="0"/>
          <w:numId w:val="22"/>
        </w:numPr>
        <w:spacing w:after="0" w:line="240" w:lineRule="auto"/>
        <w:rPr>
          <w:rFonts w:ascii="Times New Roman" w:hAnsi="Times New Roman"/>
          <w:color w:val="000000"/>
          <w:sz w:val="24"/>
          <w:szCs w:val="24"/>
        </w:rPr>
      </w:pPr>
      <w:r w:rsidRPr="00F91EA7">
        <w:rPr>
          <w:rFonts w:ascii="Times New Roman" w:hAnsi="Times New Roman"/>
          <w:color w:val="000000"/>
          <w:sz w:val="24"/>
          <w:szCs w:val="24"/>
        </w:rPr>
        <w:t xml:space="preserve">10 сентября </w:t>
      </w:r>
      <w:r>
        <w:rPr>
          <w:rFonts w:ascii="Times New Roman" w:hAnsi="Times New Roman"/>
          <w:color w:val="000000"/>
          <w:sz w:val="24"/>
          <w:szCs w:val="24"/>
        </w:rPr>
        <w:t>с</w:t>
      </w:r>
      <w:r w:rsidRPr="00F91EA7">
        <w:rPr>
          <w:rFonts w:ascii="Times New Roman" w:hAnsi="Times New Roman"/>
          <w:color w:val="000000"/>
          <w:sz w:val="24"/>
          <w:szCs w:val="24"/>
        </w:rPr>
        <w:t xml:space="preserve">отрудники отделения пропаганды  ДПС ОР ДПС ОГИБДД ОМВД России по Моздокскому району старший лейтенант полиции Н.А. Никитенко и лейтенант А.Б.  </w:t>
      </w:r>
      <w:proofErr w:type="spellStart"/>
      <w:r w:rsidRPr="00F91EA7">
        <w:rPr>
          <w:rFonts w:ascii="Times New Roman" w:hAnsi="Times New Roman"/>
          <w:color w:val="000000"/>
          <w:sz w:val="24"/>
          <w:szCs w:val="24"/>
        </w:rPr>
        <w:t>Авакова</w:t>
      </w:r>
      <w:proofErr w:type="spellEnd"/>
      <w:r w:rsidRPr="00F91EA7">
        <w:rPr>
          <w:rFonts w:ascii="Times New Roman" w:hAnsi="Times New Roman"/>
          <w:color w:val="000000"/>
          <w:sz w:val="24"/>
          <w:szCs w:val="24"/>
        </w:rPr>
        <w:t xml:space="preserve"> встретились с учениками школы-интерната, чтобы еще раз напомнить им о важности соблюд</w:t>
      </w:r>
      <w:r w:rsidRPr="00F91EA7">
        <w:rPr>
          <w:rFonts w:ascii="Times New Roman" w:hAnsi="Times New Roman"/>
          <w:color w:val="000000"/>
          <w:sz w:val="24"/>
          <w:szCs w:val="24"/>
        </w:rPr>
        <w:t>е</w:t>
      </w:r>
      <w:r w:rsidRPr="00F91EA7">
        <w:rPr>
          <w:rFonts w:ascii="Times New Roman" w:hAnsi="Times New Roman"/>
          <w:color w:val="000000"/>
          <w:sz w:val="24"/>
          <w:szCs w:val="24"/>
        </w:rPr>
        <w:t>ния правил дорожного движения.</w:t>
      </w:r>
    </w:p>
    <w:p w:rsidR="003F5DB6" w:rsidRDefault="00F91EA7" w:rsidP="00EB6318">
      <w:pPr>
        <w:pStyle w:val="af0"/>
        <w:numPr>
          <w:ilvl w:val="0"/>
          <w:numId w:val="22"/>
        </w:numPr>
        <w:spacing w:after="0" w:line="240" w:lineRule="auto"/>
        <w:rPr>
          <w:rFonts w:ascii="Times New Roman" w:hAnsi="Times New Roman"/>
          <w:color w:val="000000"/>
          <w:sz w:val="24"/>
          <w:szCs w:val="24"/>
        </w:rPr>
      </w:pPr>
      <w:r w:rsidRPr="00F91EA7">
        <w:rPr>
          <w:rFonts w:ascii="Times New Roman" w:hAnsi="Times New Roman"/>
          <w:color w:val="000000"/>
          <w:sz w:val="24"/>
          <w:szCs w:val="24"/>
        </w:rPr>
        <w:t>В период с 3 по 9 сентября 2018 года в соответствии с календарем образовательных событий Министерства просвещения Российской Федерации совместно с ОМВД ГИ</w:t>
      </w:r>
      <w:proofErr w:type="gramStart"/>
      <w:r w:rsidRPr="00F91EA7">
        <w:rPr>
          <w:rFonts w:ascii="Times New Roman" w:hAnsi="Times New Roman"/>
          <w:color w:val="000000"/>
          <w:sz w:val="24"/>
          <w:szCs w:val="24"/>
        </w:rPr>
        <w:t>БДД в шк</w:t>
      </w:r>
      <w:proofErr w:type="gramEnd"/>
      <w:r w:rsidRPr="00F91EA7">
        <w:rPr>
          <w:rFonts w:ascii="Times New Roman" w:hAnsi="Times New Roman"/>
          <w:color w:val="000000"/>
          <w:sz w:val="24"/>
          <w:szCs w:val="24"/>
        </w:rPr>
        <w:t>оле была проведена Неделя безопасности</w:t>
      </w:r>
      <w:r w:rsidR="003F5DB6" w:rsidRPr="00F91EA7">
        <w:rPr>
          <w:rFonts w:ascii="Times New Roman" w:hAnsi="Times New Roman"/>
          <w:color w:val="000000"/>
          <w:sz w:val="24"/>
          <w:szCs w:val="24"/>
        </w:rPr>
        <w:t>, посвященная обеспечению безопасности детей на дорогах.</w:t>
      </w:r>
    </w:p>
    <w:p w:rsidR="003F5DB6" w:rsidRPr="00761EA8" w:rsidRDefault="003F5DB6" w:rsidP="00EB6318">
      <w:pPr>
        <w:pStyle w:val="af0"/>
        <w:numPr>
          <w:ilvl w:val="0"/>
          <w:numId w:val="22"/>
        </w:numPr>
        <w:spacing w:after="0" w:line="240" w:lineRule="auto"/>
        <w:rPr>
          <w:rFonts w:ascii="Times New Roman" w:hAnsi="Times New Roman"/>
          <w:color w:val="000000"/>
          <w:sz w:val="24"/>
          <w:szCs w:val="24"/>
        </w:rPr>
      </w:pPr>
      <w:r w:rsidRPr="0077657E">
        <w:rPr>
          <w:rFonts w:ascii="Times New Roman" w:hAnsi="Times New Roman" w:cs="Times New Roman"/>
          <w:sz w:val="24"/>
          <w:szCs w:val="24"/>
        </w:rPr>
        <w:t>9 октября - Районный конкурс «Безопасное колесо»</w:t>
      </w:r>
      <w:r w:rsidR="0077657E">
        <w:rPr>
          <w:rFonts w:ascii="Times New Roman" w:hAnsi="Times New Roman" w:cs="Times New Roman"/>
          <w:sz w:val="24"/>
          <w:szCs w:val="24"/>
        </w:rPr>
        <w:t>;</w:t>
      </w:r>
    </w:p>
    <w:p w:rsidR="00761EA8" w:rsidRPr="00761EA8" w:rsidRDefault="00761EA8" w:rsidP="00761EA8">
      <w:pPr>
        <w:pStyle w:val="af0"/>
        <w:numPr>
          <w:ilvl w:val="0"/>
          <w:numId w:val="22"/>
        </w:numPr>
        <w:spacing w:after="0" w:line="240" w:lineRule="auto"/>
        <w:rPr>
          <w:rFonts w:ascii="Times New Roman" w:hAnsi="Times New Roman"/>
          <w:color w:val="000000"/>
          <w:sz w:val="24"/>
          <w:szCs w:val="24"/>
        </w:rPr>
      </w:pPr>
      <w:r w:rsidRPr="00F91EA7">
        <w:rPr>
          <w:rFonts w:ascii="Times New Roman" w:hAnsi="Times New Roman"/>
          <w:color w:val="000000"/>
          <w:sz w:val="24"/>
          <w:szCs w:val="24"/>
        </w:rPr>
        <w:t xml:space="preserve">Отрядом ЮИД была проведена работа </w:t>
      </w:r>
      <w:r>
        <w:rPr>
          <w:rFonts w:ascii="Times New Roman" w:hAnsi="Times New Roman"/>
          <w:color w:val="000000"/>
          <w:sz w:val="24"/>
          <w:szCs w:val="24"/>
        </w:rPr>
        <w:t xml:space="preserve">в 1-4 классах по пропаганде ПДД </w:t>
      </w:r>
      <w:r w:rsidRPr="00761EA8">
        <w:rPr>
          <w:rFonts w:ascii="Times New Roman" w:hAnsi="Times New Roman" w:cs="Times New Roman"/>
          <w:sz w:val="24"/>
          <w:szCs w:val="24"/>
        </w:rPr>
        <w:t>в течение всего года;</w:t>
      </w:r>
    </w:p>
    <w:p w:rsidR="00F91EA7" w:rsidRPr="00761EA8" w:rsidRDefault="00F91EA7" w:rsidP="00A74C00">
      <w:pPr>
        <w:pStyle w:val="af0"/>
        <w:numPr>
          <w:ilvl w:val="0"/>
          <w:numId w:val="22"/>
        </w:numPr>
        <w:spacing w:after="0" w:line="240" w:lineRule="auto"/>
        <w:rPr>
          <w:rFonts w:ascii="Times New Roman" w:hAnsi="Times New Roman"/>
          <w:color w:val="000000"/>
          <w:sz w:val="24"/>
          <w:szCs w:val="24"/>
        </w:rPr>
      </w:pPr>
      <w:r w:rsidRPr="00761EA8">
        <w:rPr>
          <w:rFonts w:ascii="Times New Roman" w:hAnsi="Times New Roman"/>
          <w:color w:val="000000"/>
          <w:sz w:val="24"/>
          <w:szCs w:val="24"/>
        </w:rPr>
        <w:t>Классные руководители:</w:t>
      </w:r>
    </w:p>
    <w:p w:rsidR="00F91EA7" w:rsidRDefault="00761EA8" w:rsidP="00A74C0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A74C00">
        <w:rPr>
          <w:rFonts w:ascii="Times New Roman" w:hAnsi="Times New Roman"/>
          <w:color w:val="000000"/>
          <w:sz w:val="24"/>
          <w:szCs w:val="24"/>
        </w:rPr>
        <w:t>провели инструктажи по ПДД, по пути следования в школу и обратно</w:t>
      </w:r>
    </w:p>
    <w:p w:rsidR="00F91EA7" w:rsidRDefault="00761EA8" w:rsidP="00761EA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761EA8">
        <w:rPr>
          <w:rFonts w:ascii="Times New Roman" w:hAnsi="Times New Roman"/>
          <w:color w:val="000000"/>
          <w:sz w:val="24"/>
          <w:szCs w:val="24"/>
        </w:rPr>
        <w:t>профилактическую акцию «Внимание – дети!» по предупреждению ДДТТ и обучению правил безопасного поведения на улицах и дорогах</w:t>
      </w:r>
    </w:p>
    <w:p w:rsidR="00F91EA7" w:rsidRDefault="00761EA8" w:rsidP="00A74C00">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A74C00">
        <w:rPr>
          <w:rFonts w:ascii="Times New Roman" w:hAnsi="Times New Roman"/>
          <w:color w:val="000000"/>
          <w:sz w:val="24"/>
          <w:szCs w:val="24"/>
        </w:rPr>
        <w:t>приклеили памятки по ПДД в дневники учащихся</w:t>
      </w:r>
    </w:p>
    <w:p w:rsidR="00F91EA7" w:rsidRDefault="00761EA8" w:rsidP="00761EA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761EA8">
        <w:rPr>
          <w:rFonts w:ascii="Times New Roman" w:hAnsi="Times New Roman"/>
          <w:color w:val="000000"/>
          <w:sz w:val="24"/>
          <w:szCs w:val="24"/>
        </w:rPr>
        <w:t>в 1-2 классах проведена игра-викторина «Добро пожаловать в мир дорожных знаков»</w:t>
      </w:r>
    </w:p>
    <w:p w:rsidR="00F91EA7" w:rsidRDefault="00761EA8" w:rsidP="00761EA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761EA8">
        <w:rPr>
          <w:rFonts w:ascii="Times New Roman" w:hAnsi="Times New Roman"/>
          <w:color w:val="000000"/>
          <w:sz w:val="24"/>
          <w:szCs w:val="24"/>
        </w:rPr>
        <w:t>в 1-9 классах проведены лекции-беседы с просмотром видеоматериалов по изучению основ бе</w:t>
      </w:r>
      <w:r w:rsidR="00F91EA7" w:rsidRPr="00761EA8">
        <w:rPr>
          <w:rFonts w:ascii="Times New Roman" w:hAnsi="Times New Roman"/>
          <w:color w:val="000000"/>
          <w:sz w:val="24"/>
          <w:szCs w:val="24"/>
        </w:rPr>
        <w:t>з</w:t>
      </w:r>
      <w:r w:rsidR="00F91EA7" w:rsidRPr="00761EA8">
        <w:rPr>
          <w:rFonts w:ascii="Times New Roman" w:hAnsi="Times New Roman"/>
          <w:color w:val="000000"/>
          <w:sz w:val="24"/>
          <w:szCs w:val="24"/>
        </w:rPr>
        <w:t>опасного поведения на дорогах и в транспортной среде</w:t>
      </w:r>
    </w:p>
    <w:p w:rsidR="00761EA8" w:rsidRDefault="00761EA8" w:rsidP="00761EA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91EA7" w:rsidRPr="00761EA8">
        <w:rPr>
          <w:rFonts w:ascii="Times New Roman" w:hAnsi="Times New Roman"/>
          <w:color w:val="000000"/>
          <w:sz w:val="24"/>
          <w:szCs w:val="24"/>
        </w:rPr>
        <w:t>конку</w:t>
      </w:r>
      <w:r>
        <w:rPr>
          <w:rFonts w:ascii="Times New Roman" w:hAnsi="Times New Roman"/>
          <w:color w:val="000000"/>
          <w:sz w:val="24"/>
          <w:szCs w:val="24"/>
        </w:rPr>
        <w:t xml:space="preserve">рс рисунков «Безопасная дорога» </w:t>
      </w:r>
    </w:p>
    <w:p w:rsidR="00A74C00" w:rsidRPr="003C694F" w:rsidRDefault="00F91EA7" w:rsidP="00A74C00">
      <w:pPr>
        <w:pStyle w:val="af0"/>
        <w:numPr>
          <w:ilvl w:val="0"/>
          <w:numId w:val="47"/>
        </w:numPr>
        <w:spacing w:after="0" w:line="240" w:lineRule="auto"/>
        <w:rPr>
          <w:rFonts w:ascii="Times New Roman" w:hAnsi="Times New Roman"/>
          <w:color w:val="000000"/>
          <w:sz w:val="24"/>
          <w:szCs w:val="24"/>
        </w:rPr>
      </w:pPr>
      <w:r w:rsidRPr="00761EA8">
        <w:rPr>
          <w:rFonts w:ascii="Times New Roman" w:hAnsi="Times New Roman"/>
          <w:color w:val="000000"/>
          <w:sz w:val="24"/>
          <w:szCs w:val="24"/>
        </w:rPr>
        <w:t>В уголках безопасности и классных уголках обновлена информация по ПДД. Классные рук</w:t>
      </w:r>
      <w:r w:rsidRPr="00761EA8">
        <w:rPr>
          <w:rFonts w:ascii="Times New Roman" w:hAnsi="Times New Roman"/>
          <w:color w:val="000000"/>
          <w:sz w:val="24"/>
          <w:szCs w:val="24"/>
        </w:rPr>
        <w:t>о</w:t>
      </w:r>
      <w:r w:rsidRPr="00761EA8">
        <w:rPr>
          <w:rFonts w:ascii="Times New Roman" w:hAnsi="Times New Roman"/>
          <w:color w:val="000000"/>
          <w:sz w:val="24"/>
          <w:szCs w:val="24"/>
        </w:rPr>
        <w:t>водители приняли к сведению информацию о необходимости проведения в классах на после</w:t>
      </w:r>
      <w:r w:rsidRPr="00761EA8">
        <w:rPr>
          <w:rFonts w:ascii="Times New Roman" w:hAnsi="Times New Roman"/>
          <w:color w:val="000000"/>
          <w:sz w:val="24"/>
          <w:szCs w:val="24"/>
        </w:rPr>
        <w:t>д</w:t>
      </w:r>
      <w:r w:rsidRPr="00761EA8">
        <w:rPr>
          <w:rFonts w:ascii="Times New Roman" w:hAnsi="Times New Roman"/>
          <w:color w:val="000000"/>
          <w:sz w:val="24"/>
          <w:szCs w:val="24"/>
        </w:rPr>
        <w:t>них уроках «минуток безопасности», где необходимо напоминать детям о правилах поведения на улице и соблюдении ПДД, обращая внимание на специфику погодных условий.</w:t>
      </w:r>
    </w:p>
    <w:p w:rsidR="008423CE" w:rsidRPr="003C694F" w:rsidRDefault="008423CE" w:rsidP="00EB6318">
      <w:pPr>
        <w:pStyle w:val="af0"/>
        <w:numPr>
          <w:ilvl w:val="0"/>
          <w:numId w:val="22"/>
        </w:numPr>
        <w:spacing w:after="0" w:line="240" w:lineRule="auto"/>
        <w:rPr>
          <w:rFonts w:ascii="Times New Roman" w:hAnsi="Times New Roman"/>
          <w:color w:val="000000"/>
          <w:sz w:val="24"/>
          <w:szCs w:val="24"/>
        </w:rPr>
      </w:pPr>
      <w:r w:rsidRPr="003C694F">
        <w:rPr>
          <w:rFonts w:ascii="Times New Roman" w:hAnsi="Times New Roman"/>
          <w:sz w:val="24"/>
          <w:szCs w:val="24"/>
        </w:rPr>
        <w:t>В классах были проведены тематические беседы и классные часы по ПДД и пожарной бе</w:t>
      </w:r>
      <w:r w:rsidRPr="003C694F">
        <w:rPr>
          <w:rFonts w:ascii="Times New Roman" w:hAnsi="Times New Roman"/>
          <w:sz w:val="24"/>
          <w:szCs w:val="24"/>
        </w:rPr>
        <w:t>з</w:t>
      </w:r>
      <w:r w:rsidRPr="003C694F">
        <w:rPr>
          <w:rFonts w:ascii="Times New Roman" w:hAnsi="Times New Roman"/>
          <w:sz w:val="24"/>
          <w:szCs w:val="24"/>
        </w:rPr>
        <w:t>опасности, с использованием ИКТ, наглядны</w:t>
      </w:r>
      <w:r w:rsidR="003C694F">
        <w:rPr>
          <w:rFonts w:ascii="Times New Roman" w:hAnsi="Times New Roman"/>
          <w:sz w:val="24"/>
          <w:szCs w:val="24"/>
        </w:rPr>
        <w:t>х</w:t>
      </w:r>
      <w:r w:rsidRPr="003C694F">
        <w:rPr>
          <w:rFonts w:ascii="Times New Roman" w:hAnsi="Times New Roman"/>
          <w:sz w:val="24"/>
          <w:szCs w:val="24"/>
        </w:rPr>
        <w:t xml:space="preserve"> пособи</w:t>
      </w:r>
      <w:r w:rsidR="003C694F">
        <w:rPr>
          <w:rFonts w:ascii="Times New Roman" w:hAnsi="Times New Roman"/>
          <w:sz w:val="24"/>
          <w:szCs w:val="24"/>
        </w:rPr>
        <w:t>й</w:t>
      </w:r>
      <w:r w:rsidRPr="003C694F">
        <w:rPr>
          <w:rFonts w:ascii="Times New Roman" w:hAnsi="Times New Roman"/>
          <w:sz w:val="24"/>
          <w:szCs w:val="24"/>
        </w:rPr>
        <w:t>.</w:t>
      </w:r>
    </w:p>
    <w:p w:rsidR="008423CE" w:rsidRPr="003C694F" w:rsidRDefault="008423CE" w:rsidP="00EB6318">
      <w:pPr>
        <w:pStyle w:val="af0"/>
        <w:numPr>
          <w:ilvl w:val="0"/>
          <w:numId w:val="22"/>
        </w:numPr>
        <w:spacing w:after="0" w:line="240" w:lineRule="auto"/>
        <w:rPr>
          <w:rFonts w:ascii="Times New Roman" w:hAnsi="Times New Roman"/>
          <w:color w:val="000000"/>
          <w:sz w:val="24"/>
          <w:szCs w:val="24"/>
        </w:rPr>
      </w:pPr>
      <w:r w:rsidRPr="003C694F">
        <w:rPr>
          <w:rFonts w:ascii="Times New Roman" w:hAnsi="Times New Roman"/>
          <w:sz w:val="24"/>
          <w:szCs w:val="24"/>
        </w:rPr>
        <w:t>Отрядом ДЮП проводилась профилактическая работа по классам по противопожарной бе</w:t>
      </w:r>
      <w:r w:rsidRPr="003C694F">
        <w:rPr>
          <w:rFonts w:ascii="Times New Roman" w:hAnsi="Times New Roman"/>
          <w:sz w:val="24"/>
          <w:szCs w:val="24"/>
        </w:rPr>
        <w:t>з</w:t>
      </w:r>
      <w:r w:rsidRPr="003C694F">
        <w:rPr>
          <w:rFonts w:ascii="Times New Roman" w:hAnsi="Times New Roman"/>
          <w:sz w:val="24"/>
          <w:szCs w:val="24"/>
        </w:rPr>
        <w:t>опасности.</w:t>
      </w:r>
    </w:p>
    <w:p w:rsidR="008423CE" w:rsidRPr="003C694F" w:rsidRDefault="008423CE" w:rsidP="00EB6318">
      <w:pPr>
        <w:pStyle w:val="af0"/>
        <w:numPr>
          <w:ilvl w:val="0"/>
          <w:numId w:val="22"/>
        </w:numPr>
        <w:spacing w:after="0" w:line="240" w:lineRule="auto"/>
        <w:rPr>
          <w:rFonts w:ascii="Times New Roman" w:hAnsi="Times New Roman"/>
          <w:color w:val="000000"/>
          <w:sz w:val="24"/>
          <w:szCs w:val="24"/>
        </w:rPr>
      </w:pPr>
      <w:r w:rsidRPr="003C694F">
        <w:rPr>
          <w:rFonts w:ascii="Times New Roman" w:hAnsi="Times New Roman"/>
          <w:sz w:val="24"/>
          <w:szCs w:val="24"/>
        </w:rPr>
        <w:t>В декабре прошел конкурс рисунков по пожарной безопасности.</w:t>
      </w:r>
    </w:p>
    <w:p w:rsidR="003C694F" w:rsidRPr="003C694F" w:rsidRDefault="002F612F" w:rsidP="00EB6318">
      <w:pPr>
        <w:pStyle w:val="af0"/>
        <w:numPr>
          <w:ilvl w:val="0"/>
          <w:numId w:val="22"/>
        </w:numPr>
        <w:spacing w:after="0" w:line="240" w:lineRule="auto"/>
        <w:rPr>
          <w:rFonts w:ascii="Times New Roman" w:hAnsi="Times New Roman"/>
          <w:color w:val="000000"/>
          <w:sz w:val="24"/>
          <w:szCs w:val="24"/>
        </w:rPr>
      </w:pPr>
      <w:r w:rsidRPr="003C694F">
        <w:rPr>
          <w:rFonts w:ascii="Times New Roman" w:hAnsi="Times New Roman"/>
          <w:color w:val="000000"/>
          <w:sz w:val="24"/>
          <w:szCs w:val="24"/>
        </w:rPr>
        <w:t xml:space="preserve">Команда </w:t>
      </w:r>
      <w:r w:rsidR="00B938B4" w:rsidRPr="003C694F">
        <w:rPr>
          <w:rFonts w:ascii="Times New Roman" w:hAnsi="Times New Roman"/>
          <w:color w:val="000000"/>
          <w:sz w:val="24"/>
          <w:szCs w:val="24"/>
        </w:rPr>
        <w:t>школы-инте</w:t>
      </w:r>
      <w:r w:rsidR="003C694F" w:rsidRPr="003C694F">
        <w:rPr>
          <w:rFonts w:ascii="Times New Roman" w:hAnsi="Times New Roman"/>
          <w:color w:val="000000"/>
          <w:sz w:val="24"/>
          <w:szCs w:val="24"/>
        </w:rPr>
        <w:t>р</w:t>
      </w:r>
      <w:r w:rsidR="00B938B4" w:rsidRPr="003C694F">
        <w:rPr>
          <w:rFonts w:ascii="Times New Roman" w:hAnsi="Times New Roman"/>
          <w:color w:val="000000"/>
          <w:sz w:val="24"/>
          <w:szCs w:val="24"/>
        </w:rPr>
        <w:t>ната</w:t>
      </w:r>
      <w:r w:rsidR="003C694F" w:rsidRPr="003C694F">
        <w:rPr>
          <w:rFonts w:ascii="Times New Roman" w:hAnsi="Times New Roman"/>
          <w:color w:val="000000"/>
          <w:sz w:val="24"/>
          <w:szCs w:val="24"/>
        </w:rPr>
        <w:t xml:space="preserve"> </w:t>
      </w:r>
      <w:r w:rsidR="00B938B4" w:rsidRPr="003C694F">
        <w:rPr>
          <w:rFonts w:ascii="Times New Roman" w:hAnsi="Times New Roman"/>
          <w:color w:val="000000"/>
          <w:sz w:val="24"/>
          <w:szCs w:val="24"/>
        </w:rPr>
        <w:t>приняла</w:t>
      </w:r>
      <w:r w:rsidRPr="003C694F">
        <w:rPr>
          <w:rFonts w:ascii="Times New Roman" w:hAnsi="Times New Roman"/>
          <w:color w:val="000000"/>
          <w:sz w:val="24"/>
          <w:szCs w:val="24"/>
        </w:rPr>
        <w:t xml:space="preserve"> участие в районном соревновании </w:t>
      </w:r>
      <w:r w:rsidRPr="003C694F">
        <w:rPr>
          <w:rFonts w:ascii="Times New Roman" w:hAnsi="Times New Roman" w:cs="Times New Roman"/>
          <w:sz w:val="24"/>
          <w:szCs w:val="24"/>
        </w:rPr>
        <w:t>«Школа безопасности» и занял</w:t>
      </w:r>
      <w:r w:rsidR="00B938B4" w:rsidRPr="003C694F">
        <w:rPr>
          <w:rFonts w:ascii="Times New Roman" w:hAnsi="Times New Roman" w:cs="Times New Roman"/>
          <w:sz w:val="24"/>
          <w:szCs w:val="24"/>
        </w:rPr>
        <w:t>а</w:t>
      </w:r>
      <w:r w:rsidRPr="003C694F">
        <w:rPr>
          <w:rFonts w:ascii="Times New Roman" w:hAnsi="Times New Roman" w:cs="Times New Roman"/>
          <w:sz w:val="24"/>
          <w:szCs w:val="24"/>
        </w:rPr>
        <w:t xml:space="preserve"> 1 </w:t>
      </w:r>
      <w:r w:rsidR="00B938B4" w:rsidRPr="003C694F">
        <w:rPr>
          <w:rFonts w:ascii="Times New Roman" w:hAnsi="Times New Roman" w:cs="Times New Roman"/>
          <w:sz w:val="24"/>
          <w:szCs w:val="24"/>
        </w:rPr>
        <w:t>общекомандное</w:t>
      </w:r>
      <w:r w:rsidRPr="003C694F">
        <w:rPr>
          <w:rFonts w:ascii="Times New Roman" w:hAnsi="Times New Roman" w:cs="Times New Roman"/>
          <w:sz w:val="24"/>
          <w:szCs w:val="24"/>
        </w:rPr>
        <w:t xml:space="preserve"> место</w:t>
      </w:r>
      <w:r w:rsidR="003C694F">
        <w:rPr>
          <w:rFonts w:ascii="Times New Roman" w:hAnsi="Times New Roman" w:cs="Times New Roman"/>
          <w:sz w:val="24"/>
          <w:szCs w:val="24"/>
        </w:rPr>
        <w:t>.</w:t>
      </w:r>
    </w:p>
    <w:p w:rsidR="008E15E3" w:rsidRPr="008E15E3" w:rsidRDefault="008E15E3" w:rsidP="008E15E3">
      <w:pPr>
        <w:spacing w:after="0"/>
        <w:ind w:right="-1" w:firstLine="567"/>
        <w:jc w:val="center"/>
        <w:rPr>
          <w:rFonts w:ascii="Times New Roman" w:hAnsi="Times New Roman" w:cs="Times New Roman"/>
          <w:b/>
          <w:sz w:val="24"/>
          <w:szCs w:val="24"/>
          <w:u w:val="single"/>
        </w:rPr>
      </w:pPr>
    </w:p>
    <w:p w:rsidR="008E15E3" w:rsidRPr="008E15E3" w:rsidRDefault="008E15E3" w:rsidP="00C90515">
      <w:pPr>
        <w:spacing w:after="0"/>
        <w:ind w:right="-1" w:firstLine="567"/>
        <w:rPr>
          <w:rFonts w:ascii="Times New Roman" w:hAnsi="Times New Roman" w:cs="Times New Roman"/>
          <w:b/>
          <w:sz w:val="24"/>
          <w:szCs w:val="24"/>
          <w:u w:val="single"/>
        </w:rPr>
      </w:pPr>
      <w:proofErr w:type="spellStart"/>
      <w:r w:rsidRPr="008E15E3">
        <w:rPr>
          <w:rFonts w:ascii="Times New Roman" w:hAnsi="Times New Roman" w:cs="Times New Roman"/>
          <w:b/>
          <w:sz w:val="24"/>
          <w:szCs w:val="24"/>
          <w:u w:val="single"/>
        </w:rPr>
        <w:t>Профориентационная</w:t>
      </w:r>
      <w:proofErr w:type="spellEnd"/>
      <w:r w:rsidRPr="008E15E3">
        <w:rPr>
          <w:rFonts w:ascii="Times New Roman" w:hAnsi="Times New Roman" w:cs="Times New Roman"/>
          <w:b/>
          <w:sz w:val="24"/>
          <w:szCs w:val="24"/>
          <w:u w:val="single"/>
        </w:rPr>
        <w:t xml:space="preserve"> и трудовая деятельность</w:t>
      </w:r>
    </w:p>
    <w:p w:rsidR="008E15E3" w:rsidRPr="008E15E3" w:rsidRDefault="008E15E3" w:rsidP="008E15E3">
      <w:pPr>
        <w:spacing w:after="0" w:line="240" w:lineRule="auto"/>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b/>
          <w:bCs/>
          <w:color w:val="000000"/>
          <w:sz w:val="24"/>
          <w:szCs w:val="24"/>
        </w:rPr>
        <w:t xml:space="preserve">Цели </w:t>
      </w:r>
      <w:proofErr w:type="spellStart"/>
      <w:r w:rsidRPr="008E15E3">
        <w:rPr>
          <w:rFonts w:ascii="Times New Roman" w:eastAsia="Times New Roman" w:hAnsi="Times New Roman" w:cs="Times New Roman"/>
          <w:b/>
          <w:bCs/>
          <w:color w:val="000000"/>
          <w:sz w:val="24"/>
          <w:szCs w:val="24"/>
        </w:rPr>
        <w:t>профориентационной</w:t>
      </w:r>
      <w:proofErr w:type="spellEnd"/>
      <w:r w:rsidRPr="008E15E3">
        <w:rPr>
          <w:rFonts w:ascii="Times New Roman" w:eastAsia="Times New Roman" w:hAnsi="Times New Roman" w:cs="Times New Roman"/>
          <w:b/>
          <w:bCs/>
          <w:color w:val="000000"/>
          <w:sz w:val="24"/>
          <w:szCs w:val="24"/>
        </w:rPr>
        <w:t xml:space="preserve"> работы</w:t>
      </w:r>
      <w:r w:rsidRPr="008E15E3">
        <w:rPr>
          <w:rFonts w:ascii="Times New Roman" w:eastAsia="Times New Roman" w:hAnsi="Times New Roman" w:cs="Times New Roman"/>
          <w:color w:val="000000"/>
          <w:sz w:val="24"/>
          <w:szCs w:val="24"/>
        </w:rPr>
        <w:t>:</w:t>
      </w:r>
    </w:p>
    <w:p w:rsidR="008E15E3" w:rsidRPr="008E15E3" w:rsidRDefault="008E15E3" w:rsidP="00EB6318">
      <w:pPr>
        <w:numPr>
          <w:ilvl w:val="0"/>
          <w:numId w:val="13"/>
        </w:numPr>
        <w:spacing w:after="0" w:line="240" w:lineRule="auto"/>
        <w:ind w:left="0"/>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iCs/>
          <w:color w:val="000000"/>
          <w:sz w:val="24"/>
          <w:szCs w:val="24"/>
        </w:rPr>
        <w:t xml:space="preserve">оказание </w:t>
      </w:r>
      <w:proofErr w:type="spellStart"/>
      <w:r w:rsidRPr="008E15E3">
        <w:rPr>
          <w:rFonts w:ascii="Times New Roman" w:eastAsia="Times New Roman" w:hAnsi="Times New Roman" w:cs="Times New Roman"/>
          <w:iCs/>
          <w:color w:val="000000"/>
          <w:sz w:val="24"/>
          <w:szCs w:val="24"/>
        </w:rPr>
        <w:t>профориентационной</w:t>
      </w:r>
      <w:proofErr w:type="spellEnd"/>
      <w:r w:rsidRPr="008E15E3">
        <w:rPr>
          <w:rFonts w:ascii="Times New Roman" w:eastAsia="Times New Roman" w:hAnsi="Times New Roman" w:cs="Times New Roman"/>
          <w:iCs/>
          <w:color w:val="000000"/>
          <w:sz w:val="24"/>
          <w:szCs w:val="24"/>
        </w:rPr>
        <w:t xml:space="preserve"> поддержки учащимся в процессе выбора профиля обучения и сферы будущей профессиональной деятельности;</w:t>
      </w:r>
    </w:p>
    <w:p w:rsidR="008E15E3" w:rsidRPr="008E15E3" w:rsidRDefault="008E15E3" w:rsidP="00EB6318">
      <w:pPr>
        <w:numPr>
          <w:ilvl w:val="0"/>
          <w:numId w:val="13"/>
        </w:numPr>
        <w:spacing w:after="0" w:line="240" w:lineRule="auto"/>
        <w:ind w:left="0"/>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iCs/>
          <w:color w:val="000000"/>
          <w:sz w:val="24"/>
          <w:szCs w:val="24"/>
        </w:rPr>
        <w:t>выработка у школьников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w:t>
      </w:r>
      <w:r w:rsidRPr="008E15E3">
        <w:rPr>
          <w:rFonts w:ascii="Times New Roman" w:eastAsia="Times New Roman" w:hAnsi="Times New Roman" w:cs="Times New Roman"/>
          <w:iCs/>
          <w:color w:val="000000"/>
          <w:sz w:val="24"/>
          <w:szCs w:val="24"/>
        </w:rPr>
        <w:t>б</w:t>
      </w:r>
      <w:r w:rsidRPr="008E15E3">
        <w:rPr>
          <w:rFonts w:ascii="Times New Roman" w:eastAsia="Times New Roman" w:hAnsi="Times New Roman" w:cs="Times New Roman"/>
          <w:iCs/>
          <w:color w:val="000000"/>
          <w:sz w:val="24"/>
          <w:szCs w:val="24"/>
        </w:rPr>
        <w:t>ностями и с учетом требований рынка труда.</w:t>
      </w:r>
    </w:p>
    <w:p w:rsidR="008E15E3" w:rsidRPr="008E15E3" w:rsidRDefault="008E15E3" w:rsidP="008E15E3">
      <w:pPr>
        <w:spacing w:after="0" w:line="240" w:lineRule="auto"/>
        <w:jc w:val="both"/>
        <w:rPr>
          <w:rFonts w:ascii="Times New Roman" w:eastAsia="Calibri" w:hAnsi="Times New Roman" w:cs="Times New Roman"/>
          <w:i/>
          <w:sz w:val="24"/>
          <w:szCs w:val="24"/>
        </w:rPr>
      </w:pPr>
      <w:proofErr w:type="gramStart"/>
      <w:r w:rsidRPr="008E15E3">
        <w:rPr>
          <w:rFonts w:ascii="Times New Roman" w:eastAsia="Calibri" w:hAnsi="Times New Roman" w:cs="Times New Roman"/>
          <w:i/>
          <w:sz w:val="24"/>
          <w:szCs w:val="24"/>
          <w:u w:val="single"/>
        </w:rPr>
        <w:t xml:space="preserve">В связи с вышеизложенным, задачами </w:t>
      </w:r>
      <w:proofErr w:type="spellStart"/>
      <w:r w:rsidRPr="008E15E3">
        <w:rPr>
          <w:rFonts w:ascii="Times New Roman" w:eastAsia="Calibri" w:hAnsi="Times New Roman" w:cs="Times New Roman"/>
          <w:i/>
          <w:sz w:val="24"/>
          <w:szCs w:val="24"/>
          <w:u w:val="single"/>
        </w:rPr>
        <w:t>профориентационной</w:t>
      </w:r>
      <w:proofErr w:type="spellEnd"/>
      <w:r w:rsidRPr="008E15E3">
        <w:rPr>
          <w:rFonts w:ascii="Times New Roman" w:eastAsia="Calibri" w:hAnsi="Times New Roman" w:cs="Times New Roman"/>
          <w:i/>
          <w:sz w:val="24"/>
          <w:szCs w:val="24"/>
          <w:u w:val="single"/>
        </w:rPr>
        <w:t xml:space="preserve"> работы в школе являются</w:t>
      </w:r>
      <w:r w:rsidRPr="008E15E3">
        <w:rPr>
          <w:rFonts w:ascii="Times New Roman" w:eastAsia="Calibri" w:hAnsi="Times New Roman" w:cs="Times New Roman"/>
          <w:i/>
          <w:sz w:val="24"/>
          <w:szCs w:val="24"/>
        </w:rPr>
        <w:t>:</w:t>
      </w:r>
      <w:proofErr w:type="gramEnd"/>
    </w:p>
    <w:p w:rsidR="008E15E3" w:rsidRPr="008E15E3" w:rsidRDefault="008E15E3" w:rsidP="008E15E3">
      <w:pPr>
        <w:spacing w:after="0" w:line="240" w:lineRule="auto"/>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lastRenderedPageBreak/>
        <w:t>1. Оказание  помощи школьникам в решении профессионального самоопределения;</w:t>
      </w:r>
    </w:p>
    <w:p w:rsidR="008E15E3" w:rsidRPr="008E15E3" w:rsidRDefault="008E15E3" w:rsidP="008E15E3">
      <w:pPr>
        <w:spacing w:after="0" w:line="240" w:lineRule="auto"/>
        <w:jc w:val="both"/>
        <w:rPr>
          <w:rFonts w:ascii="Times New Roman" w:hAnsi="Times New Roman" w:cs="Times New Roman"/>
          <w:sz w:val="24"/>
          <w:szCs w:val="24"/>
        </w:rPr>
      </w:pPr>
      <w:r w:rsidRPr="008E15E3">
        <w:rPr>
          <w:rFonts w:ascii="Times New Roman" w:eastAsia="Calibri" w:hAnsi="Times New Roman" w:cs="Times New Roman"/>
          <w:sz w:val="24"/>
          <w:szCs w:val="24"/>
        </w:rPr>
        <w:t>2. Содействие формированию самостоятельного и осознанного выбора  профессий с учетом их ценностных ориентаций, способностей и возможностей, жизненных планов и перспектив.</w:t>
      </w:r>
    </w:p>
    <w:p w:rsidR="008E15E3" w:rsidRPr="008E15E3" w:rsidRDefault="008E15E3" w:rsidP="008E15E3">
      <w:pPr>
        <w:spacing w:after="0" w:line="240" w:lineRule="auto"/>
        <w:jc w:val="both"/>
        <w:rPr>
          <w:rFonts w:ascii="Times New Roman" w:eastAsia="Calibri" w:hAnsi="Times New Roman" w:cs="Times New Roman"/>
          <w:i/>
          <w:sz w:val="24"/>
          <w:szCs w:val="24"/>
        </w:rPr>
      </w:pPr>
      <w:r w:rsidRPr="008E15E3">
        <w:rPr>
          <w:rFonts w:ascii="Times New Roman" w:eastAsia="Calibri" w:hAnsi="Times New Roman" w:cs="Times New Roman"/>
          <w:i/>
          <w:sz w:val="24"/>
          <w:szCs w:val="24"/>
          <w:u w:val="single"/>
        </w:rPr>
        <w:t>Основными направлениями работы с учащимися и их родителями в нашей школе являются</w:t>
      </w:r>
      <w:r w:rsidRPr="008E15E3">
        <w:rPr>
          <w:rFonts w:ascii="Times New Roman" w:eastAsia="Calibri" w:hAnsi="Times New Roman" w:cs="Times New Roman"/>
          <w:i/>
          <w:sz w:val="24"/>
          <w:szCs w:val="24"/>
        </w:rPr>
        <w:t>:</w:t>
      </w:r>
    </w:p>
    <w:p w:rsidR="008E15E3" w:rsidRPr="008E15E3" w:rsidRDefault="008E15E3" w:rsidP="008E15E3">
      <w:pPr>
        <w:spacing w:after="0" w:line="240" w:lineRule="auto"/>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 Информирование учащихся о профессиях, путях их получения, возможностях трудоустройства, пропаганда востребованных на рынке труда профессий;</w:t>
      </w:r>
    </w:p>
    <w:p w:rsidR="008E15E3" w:rsidRPr="008E15E3" w:rsidRDefault="008E15E3" w:rsidP="008E15E3">
      <w:pPr>
        <w:spacing w:after="0" w:line="240" w:lineRule="auto"/>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 xml:space="preserve">2. Изучение с привлечением специалистов и с использованием современных методов </w:t>
      </w:r>
      <w:proofErr w:type="spellStart"/>
      <w:r w:rsidRPr="008E15E3">
        <w:rPr>
          <w:rFonts w:ascii="Times New Roman" w:eastAsia="Calibri" w:hAnsi="Times New Roman" w:cs="Times New Roman"/>
          <w:sz w:val="24"/>
          <w:szCs w:val="24"/>
        </w:rPr>
        <w:t>исредств</w:t>
      </w:r>
      <w:proofErr w:type="spellEnd"/>
      <w:r w:rsidRPr="008E15E3">
        <w:rPr>
          <w:rFonts w:ascii="Times New Roman" w:eastAsia="Calibri" w:hAnsi="Times New Roman" w:cs="Times New Roman"/>
          <w:sz w:val="24"/>
          <w:szCs w:val="24"/>
        </w:rPr>
        <w:t xml:space="preserve"> д</w:t>
      </w:r>
      <w:r w:rsidRPr="008E15E3">
        <w:rPr>
          <w:rFonts w:ascii="Times New Roman" w:eastAsia="Calibri" w:hAnsi="Times New Roman" w:cs="Times New Roman"/>
          <w:sz w:val="24"/>
          <w:szCs w:val="24"/>
        </w:rPr>
        <w:t>и</w:t>
      </w:r>
      <w:r w:rsidRPr="008E15E3">
        <w:rPr>
          <w:rFonts w:ascii="Times New Roman" w:eastAsia="Calibri" w:hAnsi="Times New Roman" w:cs="Times New Roman"/>
          <w:sz w:val="24"/>
          <w:szCs w:val="24"/>
        </w:rPr>
        <w:t>агностики профессионально важных каче</w:t>
      </w:r>
      <w:proofErr w:type="gramStart"/>
      <w:r w:rsidRPr="008E15E3">
        <w:rPr>
          <w:rFonts w:ascii="Times New Roman" w:eastAsia="Calibri" w:hAnsi="Times New Roman" w:cs="Times New Roman"/>
          <w:sz w:val="24"/>
          <w:szCs w:val="24"/>
        </w:rPr>
        <w:t>ств шк</w:t>
      </w:r>
      <w:proofErr w:type="gramEnd"/>
      <w:r w:rsidRPr="008E15E3">
        <w:rPr>
          <w:rFonts w:ascii="Times New Roman" w:eastAsia="Calibri" w:hAnsi="Times New Roman" w:cs="Times New Roman"/>
          <w:sz w:val="24"/>
          <w:szCs w:val="24"/>
        </w:rPr>
        <w:t>ольников;</w:t>
      </w:r>
    </w:p>
    <w:p w:rsidR="008E15E3" w:rsidRPr="008E15E3" w:rsidRDefault="008E15E3" w:rsidP="008E15E3">
      <w:pPr>
        <w:spacing w:after="0" w:line="240" w:lineRule="auto"/>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3. Коллективные и индивидуальные, с участием педагога-психолога, консультации учащихся  по вопросам выбора профессии.</w:t>
      </w:r>
    </w:p>
    <w:p w:rsidR="008E15E3" w:rsidRDefault="008E15E3" w:rsidP="008E15E3">
      <w:pPr>
        <w:spacing w:after="0" w:line="240" w:lineRule="auto"/>
        <w:ind w:firstLine="708"/>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В течение учебного года учащиеся 8-9 классов приняли участие в просмотре трансляций открыты</w:t>
      </w:r>
      <w:r>
        <w:rPr>
          <w:rFonts w:ascii="Times New Roman" w:eastAsia="Calibri" w:hAnsi="Times New Roman" w:cs="Times New Roman"/>
          <w:sz w:val="24"/>
          <w:szCs w:val="24"/>
        </w:rPr>
        <w:t>х</w:t>
      </w:r>
      <w:r w:rsidRPr="008E15E3">
        <w:rPr>
          <w:rFonts w:ascii="Times New Roman" w:eastAsia="Calibri" w:hAnsi="Times New Roman" w:cs="Times New Roman"/>
          <w:sz w:val="24"/>
          <w:szCs w:val="24"/>
        </w:rPr>
        <w:t xml:space="preserve"> уроков по </w:t>
      </w:r>
      <w:proofErr w:type="spellStart"/>
      <w:r w:rsidRPr="008E15E3">
        <w:rPr>
          <w:rFonts w:ascii="Times New Roman" w:eastAsia="Calibri" w:hAnsi="Times New Roman" w:cs="Times New Roman"/>
          <w:sz w:val="24"/>
          <w:szCs w:val="24"/>
        </w:rPr>
        <w:t>профнавигации</w:t>
      </w:r>
      <w:proofErr w:type="spellEnd"/>
      <w:r w:rsidRPr="008E15E3">
        <w:rPr>
          <w:rFonts w:ascii="Times New Roman" w:eastAsia="Calibri" w:hAnsi="Times New Roman" w:cs="Times New Roman"/>
          <w:sz w:val="24"/>
          <w:szCs w:val="24"/>
        </w:rPr>
        <w:t xml:space="preserve"> Всероссийского форума «</w:t>
      </w:r>
      <w:proofErr w:type="spellStart"/>
      <w:r w:rsidRPr="008E15E3">
        <w:rPr>
          <w:rFonts w:ascii="Times New Roman" w:eastAsia="Calibri" w:hAnsi="Times New Roman" w:cs="Times New Roman"/>
          <w:sz w:val="24"/>
          <w:szCs w:val="24"/>
        </w:rPr>
        <w:t>ПроеКТОрия</w:t>
      </w:r>
      <w:proofErr w:type="spellEnd"/>
      <w:r w:rsidRPr="008E15E3">
        <w:rPr>
          <w:rFonts w:ascii="Times New Roman" w:eastAsia="Calibri" w:hAnsi="Times New Roman" w:cs="Times New Roman"/>
          <w:sz w:val="24"/>
          <w:szCs w:val="24"/>
        </w:rPr>
        <w:t>». Просмотр трансл</w:t>
      </w:r>
      <w:r w:rsidRPr="008E15E3">
        <w:rPr>
          <w:rFonts w:ascii="Times New Roman" w:eastAsia="Calibri" w:hAnsi="Times New Roman" w:cs="Times New Roman"/>
          <w:sz w:val="24"/>
          <w:szCs w:val="24"/>
        </w:rPr>
        <w:t>я</w:t>
      </w:r>
      <w:r w:rsidRPr="008E15E3">
        <w:rPr>
          <w:rFonts w:ascii="Times New Roman" w:eastAsia="Calibri" w:hAnsi="Times New Roman" w:cs="Times New Roman"/>
          <w:sz w:val="24"/>
          <w:szCs w:val="24"/>
        </w:rPr>
        <w:t xml:space="preserve">ций проходил в рамках уроков информатики, а также классных часов. </w:t>
      </w:r>
    </w:p>
    <w:p w:rsidR="008E15E3" w:rsidRDefault="008E15E3" w:rsidP="008E15E3">
      <w:pPr>
        <w:spacing w:after="0" w:line="240" w:lineRule="auto"/>
        <w:ind w:firstLine="708"/>
        <w:jc w:val="both"/>
        <w:rPr>
          <w:rFonts w:ascii="Times New Roman" w:eastAsia="Calibri" w:hAnsi="Times New Roman" w:cs="Times New Roman"/>
          <w:sz w:val="24"/>
          <w:szCs w:val="24"/>
        </w:rPr>
      </w:pPr>
    </w:p>
    <w:tbl>
      <w:tblPr>
        <w:tblStyle w:val="af3"/>
        <w:tblW w:w="9213" w:type="dxa"/>
        <w:tblInd w:w="1101" w:type="dxa"/>
        <w:tblLook w:val="04A0" w:firstRow="1" w:lastRow="0" w:firstColumn="1" w:lastColumn="0" w:noHBand="0" w:noVBand="1"/>
      </w:tblPr>
      <w:tblGrid>
        <w:gridCol w:w="1842"/>
        <w:gridCol w:w="7371"/>
      </w:tblGrid>
      <w:tr w:rsidR="008E15E3" w:rsidTr="008E15E3">
        <w:tc>
          <w:tcPr>
            <w:tcW w:w="1842" w:type="dxa"/>
          </w:tcPr>
          <w:p w:rsidR="008E15E3" w:rsidRDefault="008E15E3" w:rsidP="008E15E3">
            <w:pPr>
              <w:ind w:left="-676" w:firstLine="676"/>
              <w:jc w:val="center"/>
              <w:rPr>
                <w:rFonts w:ascii="Times New Roman" w:eastAsia="Calibri" w:hAnsi="Times New Roman" w:cs="Times New Roman"/>
                <w:b/>
                <w:sz w:val="24"/>
                <w:szCs w:val="24"/>
              </w:rPr>
            </w:pPr>
            <w:r w:rsidRPr="008E15E3">
              <w:rPr>
                <w:rFonts w:ascii="Times New Roman" w:eastAsia="Calibri" w:hAnsi="Times New Roman" w:cs="Times New Roman"/>
                <w:b/>
                <w:sz w:val="24"/>
                <w:szCs w:val="24"/>
              </w:rPr>
              <w:t>Дата</w:t>
            </w:r>
          </w:p>
          <w:p w:rsidR="008E15E3" w:rsidRDefault="008E15E3" w:rsidP="008E15E3">
            <w:pPr>
              <w:ind w:left="-676" w:firstLine="676"/>
              <w:jc w:val="center"/>
              <w:rPr>
                <w:rFonts w:ascii="Times New Roman" w:eastAsia="Calibri" w:hAnsi="Times New Roman" w:cs="Times New Roman"/>
                <w:sz w:val="24"/>
                <w:szCs w:val="24"/>
              </w:rPr>
            </w:pPr>
            <w:r w:rsidRPr="008E15E3">
              <w:rPr>
                <w:rFonts w:ascii="Times New Roman" w:eastAsia="Calibri" w:hAnsi="Times New Roman" w:cs="Times New Roman"/>
                <w:b/>
                <w:sz w:val="24"/>
                <w:szCs w:val="24"/>
              </w:rPr>
              <w:t>проведения</w:t>
            </w:r>
          </w:p>
        </w:tc>
        <w:tc>
          <w:tcPr>
            <w:tcW w:w="7371" w:type="dxa"/>
          </w:tcPr>
          <w:p w:rsidR="008E15E3" w:rsidRDefault="008E15E3" w:rsidP="008E15E3">
            <w:pPr>
              <w:jc w:val="center"/>
              <w:rPr>
                <w:rFonts w:ascii="Times New Roman" w:eastAsia="Calibri" w:hAnsi="Times New Roman" w:cs="Times New Roman"/>
                <w:sz w:val="24"/>
                <w:szCs w:val="24"/>
              </w:rPr>
            </w:pPr>
            <w:r w:rsidRPr="008E15E3">
              <w:rPr>
                <w:rFonts w:ascii="Times New Roman" w:eastAsia="Calibri" w:hAnsi="Times New Roman" w:cs="Times New Roman"/>
                <w:b/>
                <w:sz w:val="24"/>
                <w:szCs w:val="24"/>
              </w:rPr>
              <w:t>Тема урока</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13.09.2018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rPr>
              <w:t>«Профессия – Чемпион», спортивная индустрия</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11.12.2018 г.</w:t>
            </w:r>
          </w:p>
        </w:tc>
        <w:tc>
          <w:tcPr>
            <w:tcW w:w="7371"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Уроки от победителей Всероссийского конкурса «Авторские уроки будущего»</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13.12.2018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lang w:val="en-US"/>
              </w:rPr>
              <w:t>TED</w:t>
            </w:r>
            <w:r w:rsidRPr="008E15E3">
              <w:rPr>
                <w:rFonts w:ascii="Times New Roman" w:eastAsia="Calibri" w:hAnsi="Times New Roman" w:cs="Times New Roman"/>
                <w:sz w:val="24"/>
                <w:szCs w:val="24"/>
              </w:rPr>
              <w:t>- лекции от глав крупнейших корпораций и ведущих отраслевых экспертов</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13.12.2018 г.</w:t>
            </w:r>
          </w:p>
        </w:tc>
        <w:tc>
          <w:tcPr>
            <w:tcW w:w="7371"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Большой открытый урок «Направления прорыва»</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24.01.2019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rPr>
              <w:t>Проснулся утром – убери свою планету</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21.02.2019 г.</w:t>
            </w:r>
          </w:p>
        </w:tc>
        <w:tc>
          <w:tcPr>
            <w:tcW w:w="7371" w:type="dxa"/>
            <w:vAlign w:val="center"/>
          </w:tcPr>
          <w:p w:rsidR="008E15E3" w:rsidRPr="008E15E3" w:rsidRDefault="008E15E3" w:rsidP="008E15E3">
            <w:pPr>
              <w:rPr>
                <w:rFonts w:ascii="Times New Roman" w:eastAsia="Calibri" w:hAnsi="Times New Roman" w:cs="Times New Roman"/>
                <w:sz w:val="24"/>
                <w:szCs w:val="24"/>
              </w:rPr>
            </w:pPr>
            <w:proofErr w:type="spellStart"/>
            <w:r w:rsidRPr="008E15E3">
              <w:rPr>
                <w:rFonts w:ascii="Times New Roman" w:eastAsia="Calibri" w:hAnsi="Times New Roman" w:cs="Times New Roman"/>
                <w:sz w:val="24"/>
                <w:szCs w:val="24"/>
              </w:rPr>
              <w:t>НаСТРОЙся</w:t>
            </w:r>
            <w:proofErr w:type="spellEnd"/>
            <w:r w:rsidRPr="008E15E3">
              <w:rPr>
                <w:rFonts w:ascii="Times New Roman" w:eastAsia="Calibri" w:hAnsi="Times New Roman" w:cs="Times New Roman"/>
                <w:sz w:val="24"/>
                <w:szCs w:val="24"/>
              </w:rPr>
              <w:t xml:space="preserve"> на БУДУЩЕЕ</w:t>
            </w:r>
          </w:p>
        </w:tc>
      </w:tr>
      <w:tr w:rsidR="008E15E3" w:rsidTr="008E15E3">
        <w:tc>
          <w:tcPr>
            <w:tcW w:w="1842"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21.03.2019 г.</w:t>
            </w:r>
          </w:p>
        </w:tc>
        <w:tc>
          <w:tcPr>
            <w:tcW w:w="7371" w:type="dxa"/>
          </w:tcPr>
          <w:p w:rsid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Ура! Мультики!</w:t>
            </w:r>
          </w:p>
        </w:tc>
      </w:tr>
      <w:tr w:rsidR="008E15E3" w:rsidTr="008E15E3">
        <w:tc>
          <w:tcPr>
            <w:tcW w:w="1842" w:type="dxa"/>
          </w:tcPr>
          <w:p w:rsidR="008E15E3" w:rsidRP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10.04.2019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rPr>
              <w:t>Профессия - руководитель!</w:t>
            </w:r>
          </w:p>
        </w:tc>
      </w:tr>
      <w:tr w:rsidR="008E15E3" w:rsidTr="008E15E3">
        <w:tc>
          <w:tcPr>
            <w:tcW w:w="1842" w:type="dxa"/>
          </w:tcPr>
          <w:p w:rsidR="008E15E3" w:rsidRP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11.04.2019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rPr>
              <w:t>Наперегонки с будущим</w:t>
            </w:r>
          </w:p>
        </w:tc>
      </w:tr>
      <w:tr w:rsidR="008E15E3" w:rsidTr="008E15E3">
        <w:tc>
          <w:tcPr>
            <w:tcW w:w="1842" w:type="dxa"/>
          </w:tcPr>
          <w:p w:rsidR="008E15E3" w:rsidRP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25.04.2019 г.</w:t>
            </w:r>
          </w:p>
        </w:tc>
        <w:tc>
          <w:tcPr>
            <w:tcW w:w="7371" w:type="dxa"/>
          </w:tcPr>
          <w:p w:rsidR="008E15E3" w:rsidRP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Быстрее. Выше. Умнее.</w:t>
            </w:r>
          </w:p>
        </w:tc>
      </w:tr>
      <w:tr w:rsidR="008E15E3" w:rsidTr="008E15E3">
        <w:tc>
          <w:tcPr>
            <w:tcW w:w="1842" w:type="dxa"/>
          </w:tcPr>
          <w:p w:rsidR="008E15E3" w:rsidRPr="008E15E3" w:rsidRDefault="008E15E3" w:rsidP="008E15E3">
            <w:pPr>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16.05.2019 г.</w:t>
            </w:r>
          </w:p>
        </w:tc>
        <w:tc>
          <w:tcPr>
            <w:tcW w:w="7371" w:type="dxa"/>
            <w:vAlign w:val="center"/>
          </w:tcPr>
          <w:p w:rsidR="008E15E3" w:rsidRPr="008E15E3" w:rsidRDefault="008E15E3" w:rsidP="008E15E3">
            <w:pPr>
              <w:rPr>
                <w:rFonts w:ascii="Times New Roman" w:eastAsia="Calibri" w:hAnsi="Times New Roman" w:cs="Times New Roman"/>
                <w:sz w:val="24"/>
                <w:szCs w:val="24"/>
              </w:rPr>
            </w:pPr>
            <w:r w:rsidRPr="008E15E3">
              <w:rPr>
                <w:rFonts w:ascii="Times New Roman" w:eastAsia="Calibri" w:hAnsi="Times New Roman" w:cs="Times New Roman"/>
                <w:sz w:val="24"/>
                <w:szCs w:val="24"/>
              </w:rPr>
              <w:t>Здравствуй, дерево!</w:t>
            </w:r>
          </w:p>
        </w:tc>
      </w:tr>
    </w:tbl>
    <w:p w:rsidR="008E15E3" w:rsidRPr="008E15E3" w:rsidRDefault="008E15E3" w:rsidP="008E15E3">
      <w:pPr>
        <w:spacing w:after="0" w:line="240" w:lineRule="auto"/>
        <w:jc w:val="both"/>
        <w:rPr>
          <w:rFonts w:ascii="Times New Roman" w:eastAsia="Calibri" w:hAnsi="Times New Roman" w:cs="Times New Roman"/>
          <w:sz w:val="24"/>
          <w:szCs w:val="24"/>
        </w:rPr>
      </w:pPr>
    </w:p>
    <w:p w:rsidR="008E15E3" w:rsidRPr="008E15E3" w:rsidRDefault="008E15E3" w:rsidP="008E15E3">
      <w:pPr>
        <w:spacing w:after="0" w:line="240" w:lineRule="auto"/>
        <w:ind w:firstLine="708"/>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Учащимся были предложены определить свои профессиональные интересы и возможности. На фор</w:t>
      </w:r>
      <w:r>
        <w:rPr>
          <w:rFonts w:ascii="Times New Roman" w:eastAsia="Calibri" w:hAnsi="Times New Roman" w:cs="Times New Roman"/>
          <w:sz w:val="24"/>
          <w:szCs w:val="24"/>
        </w:rPr>
        <w:t>у</w:t>
      </w:r>
      <w:r w:rsidRPr="008E15E3">
        <w:rPr>
          <w:rFonts w:ascii="Times New Roman" w:eastAsia="Calibri" w:hAnsi="Times New Roman" w:cs="Times New Roman"/>
          <w:sz w:val="24"/>
          <w:szCs w:val="24"/>
        </w:rPr>
        <w:t xml:space="preserve">ме были представлены новейшие технологии в разных областях деятельности человека, </w:t>
      </w:r>
      <w:proofErr w:type="gramStart"/>
      <w:r w:rsidRPr="008E15E3">
        <w:rPr>
          <w:rFonts w:ascii="Times New Roman" w:eastAsia="Calibri" w:hAnsi="Times New Roman" w:cs="Times New Roman"/>
          <w:sz w:val="24"/>
          <w:szCs w:val="24"/>
        </w:rPr>
        <w:t>что</w:t>
      </w:r>
      <w:proofErr w:type="gramEnd"/>
      <w:r w:rsidRPr="008E15E3">
        <w:rPr>
          <w:rFonts w:ascii="Times New Roman" w:eastAsia="Calibri" w:hAnsi="Times New Roman" w:cs="Times New Roman"/>
          <w:sz w:val="24"/>
          <w:szCs w:val="24"/>
        </w:rPr>
        <w:t xml:space="preserve"> несомненно, помогает в вопросах самоопределения и выбора дальнейшей профессии и образ</w:t>
      </w:r>
      <w:r w:rsidRPr="008E15E3">
        <w:rPr>
          <w:rFonts w:ascii="Times New Roman" w:eastAsia="Calibri" w:hAnsi="Times New Roman" w:cs="Times New Roman"/>
          <w:sz w:val="24"/>
          <w:szCs w:val="24"/>
        </w:rPr>
        <w:t>о</w:t>
      </w:r>
      <w:r w:rsidRPr="008E15E3">
        <w:rPr>
          <w:rFonts w:ascii="Times New Roman" w:eastAsia="Calibri" w:hAnsi="Times New Roman" w:cs="Times New Roman"/>
          <w:sz w:val="24"/>
          <w:szCs w:val="24"/>
        </w:rPr>
        <w:t>вательного маршрута учащихся.</w:t>
      </w:r>
    </w:p>
    <w:p w:rsidR="008E15E3" w:rsidRPr="008E15E3" w:rsidRDefault="008E15E3" w:rsidP="008E15E3">
      <w:pPr>
        <w:spacing w:after="0" w:line="240" w:lineRule="auto"/>
        <w:ind w:firstLine="708"/>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Учащиеся 8-9 классов приняли участие в онлайн диагностике «</w:t>
      </w:r>
      <w:proofErr w:type="gramStart"/>
      <w:r w:rsidRPr="008E15E3">
        <w:rPr>
          <w:rFonts w:ascii="Times New Roman" w:eastAsia="Calibri" w:hAnsi="Times New Roman" w:cs="Times New Roman"/>
          <w:sz w:val="24"/>
          <w:szCs w:val="24"/>
        </w:rPr>
        <w:t>Всероссийская</w:t>
      </w:r>
      <w:proofErr w:type="gramEnd"/>
      <w:r w:rsidR="009D098D">
        <w:rPr>
          <w:rFonts w:ascii="Times New Roman" w:eastAsia="Calibri" w:hAnsi="Times New Roman" w:cs="Times New Roman"/>
          <w:sz w:val="24"/>
          <w:szCs w:val="24"/>
        </w:rPr>
        <w:t xml:space="preserve"> </w:t>
      </w:r>
      <w:proofErr w:type="spellStart"/>
      <w:r w:rsidRPr="008E15E3">
        <w:rPr>
          <w:rFonts w:ascii="Times New Roman" w:eastAsia="Calibri" w:hAnsi="Times New Roman" w:cs="Times New Roman"/>
          <w:sz w:val="24"/>
          <w:szCs w:val="24"/>
        </w:rPr>
        <w:t>профдиагн</w:t>
      </w:r>
      <w:r w:rsidRPr="008E15E3">
        <w:rPr>
          <w:rFonts w:ascii="Times New Roman" w:eastAsia="Calibri" w:hAnsi="Times New Roman" w:cs="Times New Roman"/>
          <w:sz w:val="24"/>
          <w:szCs w:val="24"/>
        </w:rPr>
        <w:t>о</w:t>
      </w:r>
      <w:r w:rsidRPr="008E15E3">
        <w:rPr>
          <w:rFonts w:ascii="Times New Roman" w:eastAsia="Calibri" w:hAnsi="Times New Roman" w:cs="Times New Roman"/>
          <w:sz w:val="24"/>
          <w:szCs w:val="24"/>
        </w:rPr>
        <w:t>сти</w:t>
      </w:r>
      <w:proofErr w:type="spellEnd"/>
      <w:r w:rsidRPr="008E15E3">
        <w:rPr>
          <w:rFonts w:ascii="Times New Roman" w:eastAsia="Calibri" w:hAnsi="Times New Roman" w:cs="Times New Roman"/>
          <w:sz w:val="24"/>
          <w:szCs w:val="24"/>
        </w:rPr>
        <w:t>» (</w:t>
      </w:r>
      <w:hyperlink r:id="rId9" w:history="1">
        <w:r w:rsidRPr="008E15E3">
          <w:rPr>
            <w:rFonts w:ascii="Times New Roman" w:eastAsia="Calibri" w:hAnsi="Times New Roman" w:cs="Times New Roman"/>
            <w:color w:val="0000FF"/>
            <w:sz w:val="24"/>
            <w:szCs w:val="24"/>
            <w:u w:val="single"/>
            <w:lang w:val="en-US"/>
          </w:rPr>
          <w:t>www</w:t>
        </w:r>
        <w:r w:rsidRPr="008E15E3">
          <w:rPr>
            <w:rFonts w:ascii="Times New Roman" w:eastAsia="Calibri" w:hAnsi="Times New Roman" w:cs="Times New Roman"/>
            <w:color w:val="0000FF"/>
            <w:sz w:val="24"/>
            <w:szCs w:val="24"/>
            <w:u w:val="single"/>
          </w:rPr>
          <w:t>.засобой.рф</w:t>
        </w:r>
      </w:hyperlink>
      <w:r w:rsidRPr="008E15E3">
        <w:rPr>
          <w:rFonts w:ascii="Times New Roman" w:eastAsia="Calibri" w:hAnsi="Times New Roman" w:cs="Times New Roman"/>
          <w:sz w:val="24"/>
          <w:szCs w:val="24"/>
        </w:rPr>
        <w:t xml:space="preserve">), а также на сайте </w:t>
      </w:r>
      <w:hyperlink r:id="rId10" w:history="1">
        <w:r w:rsidRPr="008E15E3">
          <w:rPr>
            <w:rFonts w:ascii="Times New Roman" w:eastAsia="Calibri" w:hAnsi="Times New Roman" w:cs="Times New Roman"/>
            <w:color w:val="0000FF"/>
            <w:sz w:val="24"/>
            <w:szCs w:val="24"/>
            <w:u w:val="single"/>
            <w:lang w:val="en-US"/>
          </w:rPr>
          <w:t>www</w:t>
        </w:r>
        <w:r w:rsidRPr="008E15E3">
          <w:rPr>
            <w:rFonts w:ascii="Times New Roman" w:eastAsia="Calibri" w:hAnsi="Times New Roman" w:cs="Times New Roman"/>
            <w:color w:val="0000FF"/>
            <w:sz w:val="24"/>
            <w:szCs w:val="24"/>
            <w:u w:val="single"/>
          </w:rPr>
          <w:t>.bilet.worldskills.ru</w:t>
        </w:r>
      </w:hyperlink>
      <w:r w:rsidRPr="008E15E3">
        <w:rPr>
          <w:rFonts w:ascii="Times New Roman" w:eastAsia="Calibri" w:hAnsi="Times New Roman" w:cs="Times New Roman"/>
          <w:sz w:val="24"/>
          <w:szCs w:val="24"/>
        </w:rPr>
        <w:t xml:space="preserve"> учащиеся 6-9 классов (70 чел</w:t>
      </w:r>
      <w:r w:rsidRPr="008E15E3">
        <w:rPr>
          <w:rFonts w:ascii="Times New Roman" w:eastAsia="Calibri" w:hAnsi="Times New Roman" w:cs="Times New Roman"/>
          <w:sz w:val="24"/>
          <w:szCs w:val="24"/>
        </w:rPr>
        <w:t>о</w:t>
      </w:r>
      <w:r w:rsidRPr="008E15E3">
        <w:rPr>
          <w:rFonts w:ascii="Times New Roman" w:eastAsia="Calibri" w:hAnsi="Times New Roman" w:cs="Times New Roman"/>
          <w:sz w:val="24"/>
          <w:szCs w:val="24"/>
        </w:rPr>
        <w:t>век) приняли участие в программе ранней профориентации «Билет в будущее».</w:t>
      </w:r>
    </w:p>
    <w:p w:rsidR="008E15E3" w:rsidRPr="008E15E3" w:rsidRDefault="008E15E3" w:rsidP="008E15E3">
      <w:pPr>
        <w:spacing w:after="0"/>
        <w:ind w:right="-1" w:firstLine="567"/>
        <w:rPr>
          <w:rFonts w:ascii="Times New Roman" w:hAnsi="Times New Roman" w:cs="Times New Roman"/>
          <w:b/>
          <w:sz w:val="24"/>
          <w:szCs w:val="24"/>
          <w:u w:val="single"/>
        </w:rPr>
      </w:pPr>
      <w:r w:rsidRPr="008E15E3">
        <w:rPr>
          <w:rFonts w:ascii="Times New Roman" w:hAnsi="Times New Roman" w:cs="Times New Roman"/>
          <w:sz w:val="24"/>
          <w:szCs w:val="24"/>
        </w:rPr>
        <w:tab/>
        <w:t xml:space="preserve">Для учащихся 9 класса организована </w:t>
      </w:r>
      <w:proofErr w:type="spellStart"/>
      <w:r w:rsidRPr="008E15E3">
        <w:rPr>
          <w:rFonts w:ascii="Times New Roman" w:hAnsi="Times New Roman" w:cs="Times New Roman"/>
          <w:sz w:val="24"/>
          <w:szCs w:val="24"/>
        </w:rPr>
        <w:t>предпрофильная</w:t>
      </w:r>
      <w:proofErr w:type="spellEnd"/>
      <w:r w:rsidRPr="008E15E3">
        <w:rPr>
          <w:rFonts w:ascii="Times New Roman" w:hAnsi="Times New Roman" w:cs="Times New Roman"/>
          <w:sz w:val="24"/>
          <w:szCs w:val="24"/>
        </w:rPr>
        <w:t xml:space="preserve"> подготовка.  Кроме часов по плану, были организованы  экскурсии с целью профориентации в «</w:t>
      </w:r>
      <w:r w:rsidRPr="008E15E3">
        <w:rPr>
          <w:rFonts w:ascii="Times New Roman" w:hAnsi="Times New Roman" w:cs="Times New Roman"/>
        </w:rPr>
        <w:t xml:space="preserve">МУП «Моздокская районная редакция», </w:t>
      </w:r>
      <w:r w:rsidRPr="008E15E3">
        <w:rPr>
          <w:rFonts w:ascii="Times New Roman" w:hAnsi="Times New Roman" w:cs="Times New Roman"/>
          <w:sz w:val="24"/>
          <w:szCs w:val="24"/>
        </w:rPr>
        <w:t>«</w:t>
      </w:r>
      <w:r w:rsidRPr="008E15E3">
        <w:rPr>
          <w:rFonts w:ascii="Times New Roman" w:hAnsi="Times New Roman" w:cs="Times New Roman"/>
        </w:rPr>
        <w:t>МУП «Моздокская районная типография»</w:t>
      </w:r>
      <w:r w:rsidRPr="008E15E3">
        <w:rPr>
          <w:rFonts w:ascii="Times New Roman" w:hAnsi="Times New Roman" w:cs="Times New Roman"/>
          <w:sz w:val="24"/>
          <w:szCs w:val="24"/>
        </w:rPr>
        <w:t xml:space="preserve">, Были проведены </w:t>
      </w:r>
      <w:proofErr w:type="spellStart"/>
      <w:r w:rsidRPr="008E15E3">
        <w:rPr>
          <w:rFonts w:ascii="Times New Roman" w:hAnsi="Times New Roman" w:cs="Times New Roman"/>
          <w:sz w:val="24"/>
          <w:szCs w:val="24"/>
        </w:rPr>
        <w:t>профориентационные</w:t>
      </w:r>
      <w:proofErr w:type="spellEnd"/>
      <w:r w:rsidRPr="008E15E3">
        <w:rPr>
          <w:rFonts w:ascii="Times New Roman" w:hAnsi="Times New Roman" w:cs="Times New Roman"/>
          <w:sz w:val="24"/>
          <w:szCs w:val="24"/>
        </w:rPr>
        <w:t xml:space="preserve"> игры для учащи</w:t>
      </w:r>
      <w:r w:rsidRPr="008E15E3">
        <w:rPr>
          <w:rFonts w:ascii="Times New Roman" w:hAnsi="Times New Roman" w:cs="Times New Roman"/>
          <w:sz w:val="24"/>
          <w:szCs w:val="24"/>
        </w:rPr>
        <w:t>х</w:t>
      </w:r>
      <w:r w:rsidRPr="008E15E3">
        <w:rPr>
          <w:rFonts w:ascii="Times New Roman" w:hAnsi="Times New Roman" w:cs="Times New Roman"/>
          <w:sz w:val="24"/>
          <w:szCs w:val="24"/>
        </w:rPr>
        <w:t>ся 8,9 класса « Мир профессий».</w:t>
      </w:r>
    </w:p>
    <w:p w:rsidR="008E15E3" w:rsidRPr="008E15E3" w:rsidRDefault="008E15E3" w:rsidP="008E15E3">
      <w:pPr>
        <w:tabs>
          <w:tab w:val="left" w:pos="0"/>
        </w:tabs>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sz w:val="24"/>
          <w:szCs w:val="24"/>
        </w:rPr>
        <w:tab/>
      </w:r>
      <w:proofErr w:type="spellStart"/>
      <w:r w:rsidRPr="008E15E3">
        <w:rPr>
          <w:rFonts w:ascii="Times New Roman" w:hAnsi="Times New Roman" w:cs="Times New Roman"/>
          <w:sz w:val="24"/>
          <w:szCs w:val="24"/>
        </w:rPr>
        <w:t>Профориентационная</w:t>
      </w:r>
      <w:proofErr w:type="spellEnd"/>
      <w:r w:rsidRPr="008E15E3">
        <w:rPr>
          <w:rFonts w:ascii="Times New Roman" w:hAnsi="Times New Roman" w:cs="Times New Roman"/>
          <w:sz w:val="24"/>
          <w:szCs w:val="24"/>
        </w:rPr>
        <w:t xml:space="preserve"> работа  дает свои положительные результаты, </w:t>
      </w:r>
      <w:r w:rsidRPr="008E15E3">
        <w:rPr>
          <w:rFonts w:ascii="Times New Roman" w:eastAsia="Times New Roman" w:hAnsi="Times New Roman" w:cs="Times New Roman"/>
          <w:sz w:val="24"/>
          <w:szCs w:val="24"/>
        </w:rPr>
        <w:t>большинство учащихся определились с выбором своей дальнейшей образовательной траектории. В данной работе осно</w:t>
      </w:r>
      <w:r w:rsidRPr="008E15E3">
        <w:rPr>
          <w:rFonts w:ascii="Times New Roman" w:eastAsia="Times New Roman" w:hAnsi="Times New Roman" w:cs="Times New Roman"/>
          <w:sz w:val="24"/>
          <w:szCs w:val="24"/>
        </w:rPr>
        <w:t>в</w:t>
      </w:r>
      <w:r w:rsidRPr="008E15E3">
        <w:rPr>
          <w:rFonts w:ascii="Times New Roman" w:eastAsia="Times New Roman" w:hAnsi="Times New Roman" w:cs="Times New Roman"/>
          <w:sz w:val="24"/>
          <w:szCs w:val="24"/>
        </w:rPr>
        <w:t>ное внимание уделяется воспитательному и развивающему подходам. Учитываются не только ра</w:t>
      </w:r>
      <w:r w:rsidRPr="008E15E3">
        <w:rPr>
          <w:rFonts w:ascii="Times New Roman" w:eastAsia="Times New Roman" w:hAnsi="Times New Roman" w:cs="Times New Roman"/>
          <w:sz w:val="24"/>
          <w:szCs w:val="24"/>
        </w:rPr>
        <w:t>з</w:t>
      </w:r>
      <w:r w:rsidRPr="008E15E3">
        <w:rPr>
          <w:rFonts w:ascii="Times New Roman" w:eastAsia="Times New Roman" w:hAnsi="Times New Roman" w:cs="Times New Roman"/>
          <w:sz w:val="24"/>
          <w:szCs w:val="24"/>
        </w:rPr>
        <w:t>вивающие качества ребенка и меняющиеся требования к профессии, но и изменения в самом о</w:t>
      </w:r>
      <w:r w:rsidRPr="008E15E3">
        <w:rPr>
          <w:rFonts w:ascii="Times New Roman" w:eastAsia="Times New Roman" w:hAnsi="Times New Roman" w:cs="Times New Roman"/>
          <w:sz w:val="24"/>
          <w:szCs w:val="24"/>
        </w:rPr>
        <w:t>б</w:t>
      </w:r>
      <w:r w:rsidRPr="008E15E3">
        <w:rPr>
          <w:rFonts w:ascii="Times New Roman" w:eastAsia="Times New Roman" w:hAnsi="Times New Roman" w:cs="Times New Roman"/>
          <w:sz w:val="24"/>
          <w:szCs w:val="24"/>
        </w:rPr>
        <w:t>ществе, где на первый план выходит идея жизненного и профессионального «успеха».</w:t>
      </w:r>
    </w:p>
    <w:p w:rsidR="008E15E3" w:rsidRDefault="008E15E3" w:rsidP="008E15E3">
      <w:pPr>
        <w:spacing w:after="0" w:line="240" w:lineRule="auto"/>
        <w:jc w:val="both"/>
        <w:rPr>
          <w:rFonts w:ascii="Times New Roman" w:eastAsia="Times New Roman" w:hAnsi="Times New Roman" w:cs="Times New Roman"/>
          <w:b/>
          <w:sz w:val="24"/>
          <w:szCs w:val="24"/>
          <w:u w:val="single"/>
        </w:rPr>
      </w:pPr>
    </w:p>
    <w:p w:rsidR="00C90515" w:rsidRPr="008E15E3" w:rsidRDefault="00C90515" w:rsidP="008E15E3">
      <w:pPr>
        <w:spacing w:after="0" w:line="240" w:lineRule="auto"/>
        <w:jc w:val="both"/>
        <w:rPr>
          <w:rFonts w:ascii="Times New Roman" w:eastAsia="Times New Roman" w:hAnsi="Times New Roman" w:cs="Times New Roman"/>
          <w:b/>
          <w:sz w:val="24"/>
          <w:szCs w:val="24"/>
          <w:u w:val="single"/>
        </w:rPr>
      </w:pPr>
    </w:p>
    <w:tbl>
      <w:tblPr>
        <w:tblW w:w="1003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3581"/>
        <w:gridCol w:w="2517"/>
      </w:tblGrid>
      <w:tr w:rsidR="008E15E3" w:rsidRPr="008E15E3" w:rsidTr="008E15E3">
        <w:tc>
          <w:tcPr>
            <w:tcW w:w="3933" w:type="dxa"/>
            <w:vAlign w:val="center"/>
          </w:tcPr>
          <w:p w:rsidR="008E15E3" w:rsidRPr="008E15E3" w:rsidRDefault="008E15E3" w:rsidP="008E15E3">
            <w:pPr>
              <w:ind w:firstLine="709"/>
              <w:contextualSpacing/>
              <w:jc w:val="center"/>
              <w:rPr>
                <w:rFonts w:ascii="Times New Roman" w:hAnsi="Times New Roman" w:cs="Times New Roman"/>
                <w:b/>
                <w:sz w:val="24"/>
                <w:szCs w:val="24"/>
              </w:rPr>
            </w:pPr>
            <w:r w:rsidRPr="008E15E3">
              <w:rPr>
                <w:rFonts w:ascii="Times New Roman" w:hAnsi="Times New Roman" w:cs="Times New Roman"/>
                <w:b/>
                <w:sz w:val="24"/>
                <w:szCs w:val="24"/>
              </w:rPr>
              <w:t>Цель диагностики</w:t>
            </w:r>
          </w:p>
        </w:tc>
        <w:tc>
          <w:tcPr>
            <w:tcW w:w="3581" w:type="dxa"/>
            <w:vAlign w:val="center"/>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Кто проводит диагностику</w:t>
            </w:r>
          </w:p>
        </w:tc>
        <w:tc>
          <w:tcPr>
            <w:tcW w:w="2517" w:type="dxa"/>
            <w:vAlign w:val="center"/>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С кем проводится диагностика</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proofErr w:type="spellStart"/>
            <w:r w:rsidRPr="008E15E3">
              <w:rPr>
                <w:rFonts w:ascii="Times New Roman" w:hAnsi="Times New Roman" w:cs="Times New Roman"/>
                <w:sz w:val="24"/>
                <w:szCs w:val="24"/>
              </w:rPr>
              <w:t>Профориентационная</w:t>
            </w:r>
            <w:proofErr w:type="spellEnd"/>
            <w:r w:rsidRPr="008E15E3">
              <w:rPr>
                <w:rFonts w:ascii="Times New Roman" w:hAnsi="Times New Roman" w:cs="Times New Roman"/>
                <w:sz w:val="24"/>
                <w:szCs w:val="24"/>
              </w:rPr>
              <w:t xml:space="preserve"> диагностика</w:t>
            </w:r>
          </w:p>
        </w:tc>
        <w:tc>
          <w:tcPr>
            <w:tcW w:w="3581" w:type="dxa"/>
            <w:vAlign w:val="center"/>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sz w:val="24"/>
                <w:szCs w:val="24"/>
              </w:rPr>
              <w:t>8-9-ые классы</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Методика "Профиль"</w:t>
            </w:r>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sz w:val="24"/>
                <w:szCs w:val="24"/>
              </w:rPr>
            </w:pPr>
            <w:r w:rsidRPr="008E15E3">
              <w:rPr>
                <w:rFonts w:ascii="Times New Roman" w:hAnsi="Times New Roman" w:cs="Times New Roman"/>
                <w:sz w:val="24"/>
                <w:szCs w:val="24"/>
              </w:rPr>
              <w:t>9 класс</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lastRenderedPageBreak/>
              <w:t xml:space="preserve">Опросник "Профессиональные склонности" </w:t>
            </w:r>
            <w:proofErr w:type="spellStart"/>
            <w:r w:rsidRPr="008E15E3">
              <w:rPr>
                <w:rFonts w:ascii="Times New Roman" w:hAnsi="Times New Roman" w:cs="Times New Roman"/>
                <w:sz w:val="24"/>
                <w:szCs w:val="24"/>
              </w:rPr>
              <w:t>Йовайши</w:t>
            </w:r>
            <w:proofErr w:type="spellEnd"/>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sz w:val="24"/>
                <w:szCs w:val="24"/>
              </w:rPr>
            </w:pPr>
            <w:r w:rsidRPr="008E15E3">
              <w:rPr>
                <w:rFonts w:ascii="Times New Roman" w:hAnsi="Times New Roman" w:cs="Times New Roman"/>
                <w:sz w:val="24"/>
                <w:szCs w:val="24"/>
              </w:rPr>
              <w:t>9 класс</w:t>
            </w:r>
          </w:p>
        </w:tc>
      </w:tr>
      <w:tr w:rsidR="008E15E3" w:rsidRPr="008E15E3" w:rsidTr="008E15E3">
        <w:tc>
          <w:tcPr>
            <w:tcW w:w="3933" w:type="dxa"/>
            <w:vAlign w:val="center"/>
          </w:tcPr>
          <w:p w:rsidR="008E15E3" w:rsidRPr="008E15E3" w:rsidRDefault="008E15E3" w:rsidP="008E15E3">
            <w:pPr>
              <w:tabs>
                <w:tab w:val="left" w:pos="6120"/>
              </w:tabs>
              <w:rPr>
                <w:rFonts w:ascii="Times New Roman" w:hAnsi="Times New Roman" w:cs="Times New Roman"/>
                <w:sz w:val="24"/>
                <w:szCs w:val="24"/>
              </w:rPr>
            </w:pPr>
            <w:r w:rsidRPr="008E15E3">
              <w:rPr>
                <w:rFonts w:ascii="Times New Roman" w:hAnsi="Times New Roman" w:cs="Times New Roman"/>
                <w:sz w:val="24"/>
                <w:szCs w:val="24"/>
              </w:rPr>
              <w:t>Опросник "Тип мышления"</w:t>
            </w:r>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sz w:val="24"/>
                <w:szCs w:val="24"/>
              </w:rPr>
            </w:pPr>
            <w:r w:rsidRPr="008E15E3">
              <w:rPr>
                <w:rFonts w:ascii="Times New Roman" w:hAnsi="Times New Roman" w:cs="Times New Roman"/>
                <w:sz w:val="24"/>
                <w:szCs w:val="24"/>
              </w:rPr>
              <w:t>9 класс</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Методика "Эрудит"</w:t>
            </w:r>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sz w:val="24"/>
                <w:szCs w:val="24"/>
              </w:rPr>
            </w:pPr>
            <w:r w:rsidRPr="008E15E3">
              <w:rPr>
                <w:rFonts w:ascii="Times New Roman" w:hAnsi="Times New Roman" w:cs="Times New Roman"/>
                <w:sz w:val="24"/>
                <w:szCs w:val="24"/>
              </w:rPr>
              <w:t>9 класс</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 xml:space="preserve">Диагностика удовлетворенности </w:t>
            </w:r>
          </w:p>
        </w:tc>
        <w:tc>
          <w:tcPr>
            <w:tcW w:w="3581" w:type="dxa"/>
            <w:vAlign w:val="center"/>
          </w:tcPr>
          <w:p w:rsidR="008E15E3" w:rsidRPr="008E15E3" w:rsidRDefault="008E15E3" w:rsidP="008E15E3">
            <w:pPr>
              <w:ind w:firstLine="709"/>
              <w:contextualSpacing/>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5-9-ые классы</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Цикл занятий «Первые шаги к с</w:t>
            </w:r>
            <w:r w:rsidRPr="008E15E3">
              <w:rPr>
                <w:rFonts w:ascii="Times New Roman" w:hAnsi="Times New Roman" w:cs="Times New Roman"/>
                <w:sz w:val="24"/>
                <w:szCs w:val="24"/>
              </w:rPr>
              <w:t>а</w:t>
            </w:r>
            <w:r w:rsidRPr="008E15E3">
              <w:rPr>
                <w:rFonts w:ascii="Times New Roman" w:hAnsi="Times New Roman" w:cs="Times New Roman"/>
                <w:sz w:val="24"/>
                <w:szCs w:val="24"/>
              </w:rPr>
              <w:t>моопределению»</w:t>
            </w:r>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8-9 -</w:t>
            </w:r>
            <w:proofErr w:type="spellStart"/>
            <w:r w:rsidRPr="008E15E3">
              <w:rPr>
                <w:rFonts w:ascii="Times New Roman" w:hAnsi="Times New Roman" w:cs="Times New Roman"/>
                <w:sz w:val="24"/>
                <w:szCs w:val="24"/>
              </w:rPr>
              <w:t>ые</w:t>
            </w:r>
            <w:proofErr w:type="spellEnd"/>
            <w:r w:rsidRPr="008E15E3">
              <w:rPr>
                <w:rFonts w:ascii="Times New Roman" w:hAnsi="Times New Roman" w:cs="Times New Roman"/>
                <w:sz w:val="24"/>
                <w:szCs w:val="24"/>
              </w:rPr>
              <w:t xml:space="preserve"> классы</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Информационно - развивающий цикл занятий «Профессиональное самоопределение»</w:t>
            </w:r>
          </w:p>
        </w:tc>
        <w:tc>
          <w:tcPr>
            <w:tcW w:w="3581"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jc w:val="center"/>
              <w:rPr>
                <w:rFonts w:ascii="Times New Roman" w:hAnsi="Times New Roman" w:cs="Times New Roman"/>
                <w:sz w:val="24"/>
                <w:szCs w:val="24"/>
              </w:rPr>
            </w:pPr>
            <w:r w:rsidRPr="008E15E3">
              <w:rPr>
                <w:rFonts w:ascii="Times New Roman" w:hAnsi="Times New Roman" w:cs="Times New Roman"/>
                <w:sz w:val="24"/>
                <w:szCs w:val="24"/>
              </w:rPr>
              <w:t>8-9-ые классы</w:t>
            </w:r>
          </w:p>
        </w:tc>
      </w:tr>
      <w:tr w:rsidR="008E15E3" w:rsidRPr="008E15E3" w:rsidTr="008E15E3">
        <w:tc>
          <w:tcPr>
            <w:tcW w:w="3933" w:type="dxa"/>
            <w:vAlign w:val="center"/>
          </w:tcPr>
          <w:p w:rsidR="008E15E3" w:rsidRPr="008E15E3" w:rsidRDefault="008E15E3" w:rsidP="008E15E3">
            <w:pPr>
              <w:rPr>
                <w:rFonts w:ascii="Times New Roman" w:hAnsi="Times New Roman" w:cs="Times New Roman"/>
                <w:sz w:val="24"/>
                <w:szCs w:val="24"/>
              </w:rPr>
            </w:pPr>
            <w:r w:rsidRPr="008E15E3">
              <w:rPr>
                <w:rFonts w:ascii="Times New Roman" w:hAnsi="Times New Roman" w:cs="Times New Roman"/>
                <w:sz w:val="24"/>
                <w:szCs w:val="24"/>
              </w:rPr>
              <w:t>Консультирование по результатам диагностик</w:t>
            </w:r>
          </w:p>
        </w:tc>
        <w:tc>
          <w:tcPr>
            <w:tcW w:w="3581" w:type="dxa"/>
            <w:vAlign w:val="center"/>
          </w:tcPr>
          <w:p w:rsidR="008E15E3" w:rsidRPr="008E15E3" w:rsidRDefault="008E15E3" w:rsidP="008E15E3">
            <w:pPr>
              <w:ind w:firstLine="709"/>
              <w:contextualSpacing/>
              <w:rPr>
                <w:rFonts w:ascii="Times New Roman" w:hAnsi="Times New Roman" w:cs="Times New Roman"/>
                <w:sz w:val="24"/>
                <w:szCs w:val="24"/>
              </w:rPr>
            </w:pPr>
            <w:r w:rsidRPr="008E15E3">
              <w:rPr>
                <w:rFonts w:ascii="Times New Roman" w:hAnsi="Times New Roman" w:cs="Times New Roman"/>
                <w:sz w:val="24"/>
                <w:szCs w:val="24"/>
              </w:rPr>
              <w:t>Педагог-психолог</w:t>
            </w:r>
          </w:p>
        </w:tc>
        <w:tc>
          <w:tcPr>
            <w:tcW w:w="2517" w:type="dxa"/>
            <w:vAlign w:val="center"/>
          </w:tcPr>
          <w:p w:rsidR="008E15E3" w:rsidRPr="008E15E3" w:rsidRDefault="008E15E3" w:rsidP="008E15E3">
            <w:pPr>
              <w:contextualSpacing/>
              <w:jc w:val="center"/>
              <w:rPr>
                <w:rFonts w:ascii="Times New Roman" w:hAnsi="Times New Roman" w:cs="Times New Roman"/>
                <w:sz w:val="24"/>
                <w:szCs w:val="24"/>
              </w:rPr>
            </w:pPr>
            <w:r w:rsidRPr="008E15E3">
              <w:rPr>
                <w:rFonts w:ascii="Times New Roman" w:hAnsi="Times New Roman" w:cs="Times New Roman"/>
                <w:sz w:val="24"/>
                <w:szCs w:val="24"/>
              </w:rPr>
              <w:t xml:space="preserve">Родители, </w:t>
            </w:r>
            <w:proofErr w:type="spellStart"/>
            <w:r w:rsidRPr="008E15E3">
              <w:rPr>
                <w:rFonts w:ascii="Times New Roman" w:hAnsi="Times New Roman" w:cs="Times New Roman"/>
                <w:sz w:val="24"/>
                <w:szCs w:val="24"/>
              </w:rPr>
              <w:t>кл</w:t>
            </w:r>
            <w:proofErr w:type="spellEnd"/>
            <w:r w:rsidRPr="008E15E3">
              <w:rPr>
                <w:rFonts w:ascii="Times New Roman" w:hAnsi="Times New Roman" w:cs="Times New Roman"/>
                <w:sz w:val="24"/>
                <w:szCs w:val="24"/>
              </w:rPr>
              <w:t>. ру</w:t>
            </w:r>
            <w:proofErr w:type="gramStart"/>
            <w:r w:rsidRPr="008E15E3">
              <w:rPr>
                <w:rFonts w:ascii="Times New Roman" w:hAnsi="Times New Roman" w:cs="Times New Roman"/>
                <w:sz w:val="24"/>
                <w:szCs w:val="24"/>
              </w:rPr>
              <w:t>к-</w:t>
            </w:r>
            <w:proofErr w:type="gramEnd"/>
            <w:r w:rsidRPr="008E15E3">
              <w:rPr>
                <w:rFonts w:ascii="Times New Roman" w:hAnsi="Times New Roman" w:cs="Times New Roman"/>
                <w:sz w:val="24"/>
                <w:szCs w:val="24"/>
              </w:rPr>
              <w:t xml:space="preserve"> ли, учащиеся</w:t>
            </w:r>
          </w:p>
        </w:tc>
      </w:tr>
    </w:tbl>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склонность к работе с людьми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05201" cy="1841862"/>
            <wp:effectExtent l="19050" t="0" r="23949" b="5988"/>
            <wp:docPr id="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 xml:space="preserve">Вывод: Из сводной диаграммы  видно, что средний уровень склонности к работе с людьми у учащихся 9 классов снизился, а высокий – повысился. </w:t>
      </w:r>
    </w:p>
    <w:p w:rsidR="008E15E3" w:rsidRPr="008E15E3" w:rsidRDefault="008E15E3" w:rsidP="008E15E3">
      <w:pPr>
        <w:spacing w:after="0" w:line="240" w:lineRule="auto"/>
        <w:ind w:right="-1"/>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right="-1"/>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xml:space="preserve">: склонность к </w:t>
      </w:r>
      <w:proofErr w:type="gramStart"/>
      <w:r w:rsidRPr="008E15E3">
        <w:rPr>
          <w:rFonts w:ascii="Times New Roman" w:hAnsi="Times New Roman" w:cs="Times New Roman"/>
          <w:b/>
          <w:sz w:val="24"/>
          <w:szCs w:val="24"/>
        </w:rPr>
        <w:t>исследовательской</w:t>
      </w:r>
      <w:proofErr w:type="gramEnd"/>
    </w:p>
    <w:p w:rsidR="008E15E3" w:rsidRPr="008E15E3" w:rsidRDefault="008E15E3" w:rsidP="008E15E3">
      <w:pPr>
        <w:spacing w:after="0" w:line="240" w:lineRule="auto"/>
        <w:ind w:right="-1" w:firstLine="567"/>
        <w:jc w:val="center"/>
        <w:rPr>
          <w:rFonts w:ascii="Times New Roman" w:hAnsi="Times New Roman" w:cs="Times New Roman"/>
          <w:b/>
          <w:sz w:val="24"/>
          <w:szCs w:val="24"/>
        </w:rPr>
      </w:pPr>
      <w:r w:rsidRPr="008E15E3">
        <w:rPr>
          <w:rFonts w:ascii="Times New Roman" w:hAnsi="Times New Roman" w:cs="Times New Roman"/>
          <w:b/>
          <w:sz w:val="24"/>
          <w:szCs w:val="24"/>
        </w:rPr>
        <w:t>(интеллектуальной) работе</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сравнении2017-2018и 2018-2019 учебного года.</w:t>
      </w:r>
    </w:p>
    <w:p w:rsidR="008E15E3" w:rsidRPr="008E15E3" w:rsidRDefault="008E15E3" w:rsidP="008E15E3">
      <w:pPr>
        <w:spacing w:after="0"/>
        <w:ind w:right="-1" w:firstLine="567"/>
        <w:jc w:val="center"/>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396196" cy="1528354"/>
            <wp:effectExtent l="19050" t="0" r="23404" b="0"/>
            <wp:docPr id="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15E3" w:rsidRPr="008E15E3" w:rsidRDefault="008E15E3" w:rsidP="008E15E3">
      <w:pPr>
        <w:tabs>
          <w:tab w:val="left" w:pos="3060"/>
        </w:tabs>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Из сводной диаграммы  видно, что средний уровень склонности к работе с людьми у учащихся 9 классов вырос.</w:t>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line="240" w:lineRule="auto"/>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склонность к практической деятельности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3867150" cy="1419225"/>
            <wp:effectExtent l="19050" t="0" r="19050" b="0"/>
            <wp:docPr id="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Из сводной диаграммы  видно, что  средний уровень склонности к практической де</w:t>
      </w:r>
      <w:r w:rsidRPr="008E15E3">
        <w:rPr>
          <w:rFonts w:ascii="Times New Roman" w:hAnsi="Times New Roman" w:cs="Times New Roman"/>
          <w:sz w:val="24"/>
          <w:szCs w:val="24"/>
        </w:rPr>
        <w:t>я</w:t>
      </w:r>
      <w:r w:rsidRPr="008E15E3">
        <w:rPr>
          <w:rFonts w:ascii="Times New Roman" w:hAnsi="Times New Roman" w:cs="Times New Roman"/>
          <w:sz w:val="24"/>
          <w:szCs w:val="24"/>
        </w:rPr>
        <w:t>тельности у учеников 9-х классов снизился на 8,8% в сравнении с прошлым учебным годом.</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xml:space="preserve">: склонность к </w:t>
      </w:r>
      <w:proofErr w:type="gramStart"/>
      <w:r w:rsidRPr="008E15E3">
        <w:rPr>
          <w:rFonts w:ascii="Times New Roman" w:hAnsi="Times New Roman" w:cs="Times New Roman"/>
          <w:b/>
          <w:sz w:val="24"/>
          <w:szCs w:val="24"/>
        </w:rPr>
        <w:t>эстетическим видам</w:t>
      </w:r>
      <w:proofErr w:type="gramEnd"/>
      <w:r w:rsidRPr="008E15E3">
        <w:rPr>
          <w:rFonts w:ascii="Times New Roman" w:hAnsi="Times New Roman" w:cs="Times New Roman"/>
          <w:b/>
          <w:sz w:val="24"/>
          <w:szCs w:val="24"/>
        </w:rPr>
        <w:t xml:space="preserve"> деятельности</w:t>
      </w:r>
      <w:r w:rsidRPr="008E15E3">
        <w:rPr>
          <w:rFonts w:ascii="Times New Roman" w:eastAsia="Times New Roman" w:hAnsi="Times New Roman" w:cs="Times New Roman"/>
          <w:b/>
          <w:i/>
          <w:sz w:val="24"/>
          <w:szCs w:val="24"/>
        </w:rPr>
        <w:t xml:space="preserve"> 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38675" cy="1819275"/>
            <wp:effectExtent l="19050" t="0" r="9525" b="0"/>
            <wp:docPr id="1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 xml:space="preserve">Вывод: Из сводной диаграммы  видно, что  средний уровень склонности к </w:t>
      </w:r>
      <w:proofErr w:type="gramStart"/>
      <w:r w:rsidRPr="008E15E3">
        <w:rPr>
          <w:rFonts w:ascii="Times New Roman" w:hAnsi="Times New Roman" w:cs="Times New Roman"/>
          <w:sz w:val="24"/>
          <w:szCs w:val="24"/>
        </w:rPr>
        <w:t>эстетическим в</w:t>
      </w:r>
      <w:r w:rsidRPr="008E15E3">
        <w:rPr>
          <w:rFonts w:ascii="Times New Roman" w:hAnsi="Times New Roman" w:cs="Times New Roman"/>
          <w:sz w:val="24"/>
          <w:szCs w:val="24"/>
        </w:rPr>
        <w:t>и</w:t>
      </w:r>
      <w:r w:rsidRPr="008E15E3">
        <w:rPr>
          <w:rFonts w:ascii="Times New Roman" w:hAnsi="Times New Roman" w:cs="Times New Roman"/>
          <w:sz w:val="24"/>
          <w:szCs w:val="24"/>
        </w:rPr>
        <w:t>дам</w:t>
      </w:r>
      <w:proofErr w:type="gramEnd"/>
      <w:r w:rsidRPr="008E15E3">
        <w:rPr>
          <w:rFonts w:ascii="Times New Roman" w:hAnsi="Times New Roman" w:cs="Times New Roman"/>
          <w:sz w:val="24"/>
          <w:szCs w:val="24"/>
        </w:rPr>
        <w:t xml:space="preserve"> деятельности у учеников 9-х классов повысился 5,9% в сравнение с прошлым годом.</w:t>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line="240" w:lineRule="auto"/>
        <w:ind w:right="-1" w:firstLine="567"/>
        <w:jc w:val="both"/>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склонность к экстремальным видам</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2018-2019учебного года.</w:t>
      </w:r>
    </w:p>
    <w:p w:rsidR="008E15E3" w:rsidRPr="008E15E3" w:rsidRDefault="008E15E3" w:rsidP="008E15E3">
      <w:pPr>
        <w:spacing w:after="0" w:line="240" w:lineRule="auto"/>
        <w:ind w:right="-1" w:firstLine="567"/>
        <w:jc w:val="center"/>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38675" cy="1819275"/>
            <wp:effectExtent l="19050" t="0" r="9525" b="0"/>
            <wp:docPr id="1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3C694F" w:rsidRPr="008E15E3" w:rsidRDefault="008E15E3" w:rsidP="00C90515">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Из сводной диаграммы  видно, что  средний уровень склонности к экстремальным видам деятельности у учеников 9-х классов незначительно изменился в сравнении с прошлым г</w:t>
      </w:r>
      <w:r w:rsidRPr="008E15E3">
        <w:rPr>
          <w:rFonts w:ascii="Times New Roman" w:hAnsi="Times New Roman" w:cs="Times New Roman"/>
          <w:sz w:val="24"/>
          <w:szCs w:val="24"/>
        </w:rPr>
        <w:t>о</w:t>
      </w:r>
      <w:r w:rsidRPr="008E15E3">
        <w:rPr>
          <w:rFonts w:ascii="Times New Roman" w:hAnsi="Times New Roman" w:cs="Times New Roman"/>
          <w:sz w:val="24"/>
          <w:szCs w:val="24"/>
        </w:rPr>
        <w:t>дом.</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Сводная диаграмма. Профориентация</w:t>
      </w:r>
      <w:r w:rsidRPr="008E15E3">
        <w:rPr>
          <w:rFonts w:ascii="Times New Roman" w:hAnsi="Times New Roman" w:cs="Times New Roman"/>
          <w:b/>
          <w:sz w:val="24"/>
          <w:szCs w:val="24"/>
        </w:rPr>
        <w:t>: склонность к планово-экономическим видам д</w:t>
      </w:r>
      <w:r w:rsidRPr="008E15E3">
        <w:rPr>
          <w:rFonts w:ascii="Times New Roman" w:hAnsi="Times New Roman" w:cs="Times New Roman"/>
          <w:b/>
          <w:sz w:val="24"/>
          <w:szCs w:val="24"/>
        </w:rPr>
        <w:t>е</w:t>
      </w:r>
      <w:r w:rsidRPr="008E15E3">
        <w:rPr>
          <w:rFonts w:ascii="Times New Roman" w:hAnsi="Times New Roman" w:cs="Times New Roman"/>
          <w:b/>
          <w:sz w:val="24"/>
          <w:szCs w:val="24"/>
        </w:rPr>
        <w:t>ятельности</w:t>
      </w:r>
      <w:r w:rsidRPr="008E15E3">
        <w:rPr>
          <w:rFonts w:ascii="Times New Roman" w:eastAsia="Times New Roman" w:hAnsi="Times New Roman" w:cs="Times New Roman"/>
          <w:b/>
          <w:i/>
          <w:sz w:val="24"/>
          <w:szCs w:val="24"/>
        </w:rPr>
        <w:t xml:space="preserve"> 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651001" cy="1613648"/>
            <wp:effectExtent l="19050" t="0" r="16249" b="5602"/>
            <wp:docPr id="1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Из сводной диаграммы  видно, что  склонности к планово- экономическим видам д</w:t>
      </w:r>
      <w:r w:rsidRPr="008E15E3">
        <w:rPr>
          <w:rFonts w:ascii="Times New Roman" w:hAnsi="Times New Roman" w:cs="Times New Roman"/>
          <w:sz w:val="24"/>
          <w:szCs w:val="24"/>
        </w:rPr>
        <w:t>е</w:t>
      </w:r>
      <w:r w:rsidRPr="008E15E3">
        <w:rPr>
          <w:rFonts w:ascii="Times New Roman" w:hAnsi="Times New Roman" w:cs="Times New Roman"/>
          <w:sz w:val="24"/>
          <w:szCs w:val="24"/>
        </w:rPr>
        <w:t>ятельности у учеников 9-х классов незначительно изменился в сравнении с прошлым годом.</w:t>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«Предметно-действенный тип мышления»</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ind w:right="-1"/>
        <w:jc w:val="both"/>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38675" cy="1819275"/>
            <wp:effectExtent l="19050" t="0" r="9525" b="0"/>
            <wp:docPr id="1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15E3" w:rsidRPr="008E15E3" w:rsidRDefault="008E15E3" w:rsidP="008E15E3">
      <w:pPr>
        <w:spacing w:after="0"/>
        <w:ind w:right="-1" w:firstLine="567"/>
        <w:jc w:val="both"/>
        <w:rPr>
          <w:rFonts w:ascii="Times New Roman" w:eastAsia="Times New Roman" w:hAnsi="Times New Roman" w:cs="Times New Roman"/>
          <w:sz w:val="24"/>
          <w:szCs w:val="24"/>
        </w:rPr>
      </w:pPr>
      <w:r w:rsidRPr="008E15E3">
        <w:rPr>
          <w:rFonts w:ascii="Times New Roman" w:hAnsi="Times New Roman" w:cs="Times New Roman"/>
          <w:sz w:val="24"/>
          <w:szCs w:val="24"/>
        </w:rPr>
        <w:t>Вывод:</w:t>
      </w:r>
      <w:r w:rsidRPr="008E15E3">
        <w:rPr>
          <w:rFonts w:ascii="Times New Roman" w:eastAsia="Times New Roman" w:hAnsi="Times New Roman" w:cs="Times New Roman"/>
          <w:sz w:val="24"/>
          <w:szCs w:val="24"/>
        </w:rPr>
        <w:t xml:space="preserve"> в сравнении из сводной диаграммы видно,  что выросло число учащихся 9-х классов с высоким уровнем предметно-действенного мышления  на 1,9%, средний уровень незначительно вырос в сравнении с прошлым годом.</w:t>
      </w:r>
    </w:p>
    <w:p w:rsidR="008E15E3" w:rsidRPr="008E15E3" w:rsidRDefault="008E15E3" w:rsidP="008E15E3">
      <w:pPr>
        <w:spacing w:after="0"/>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«Абстрактно-символический тип мышления»</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38675" cy="1819275"/>
            <wp:effectExtent l="19050" t="0" r="9525" b="0"/>
            <wp:docPr id="1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p>
    <w:p w:rsidR="003C694F" w:rsidRDefault="008E15E3" w:rsidP="00C90515">
      <w:pPr>
        <w:spacing w:after="0"/>
        <w:ind w:right="-1" w:firstLine="567"/>
        <w:jc w:val="both"/>
        <w:rPr>
          <w:rFonts w:ascii="Times New Roman" w:eastAsia="Times New Roman" w:hAnsi="Times New Roman" w:cs="Times New Roman"/>
          <w:sz w:val="24"/>
          <w:szCs w:val="24"/>
        </w:rPr>
      </w:pPr>
      <w:r w:rsidRPr="008E15E3">
        <w:rPr>
          <w:rFonts w:ascii="Times New Roman" w:hAnsi="Times New Roman" w:cs="Times New Roman"/>
          <w:sz w:val="24"/>
          <w:szCs w:val="24"/>
        </w:rPr>
        <w:t>Вывод:</w:t>
      </w:r>
      <w:r w:rsidRPr="008E15E3">
        <w:rPr>
          <w:rFonts w:ascii="Times New Roman" w:eastAsia="Times New Roman" w:hAnsi="Times New Roman" w:cs="Times New Roman"/>
          <w:sz w:val="24"/>
          <w:szCs w:val="24"/>
        </w:rPr>
        <w:t xml:space="preserve"> из сводной диаграммы видно,  что снизилось число учащихся 9-х классов с высоким уровнем абстрактно-символического мышления  на 2,55%, средний уровень незначительно вырос, а низкий уровень повысился на 1,0% в сравнении с прошлым годом.</w:t>
      </w:r>
    </w:p>
    <w:p w:rsidR="00C90515" w:rsidRPr="00C90515" w:rsidRDefault="00C90515" w:rsidP="00C90515">
      <w:pPr>
        <w:spacing w:after="0"/>
        <w:ind w:right="-1" w:firstLine="567"/>
        <w:jc w:val="both"/>
        <w:rPr>
          <w:rFonts w:ascii="Times New Roman" w:eastAsia="Times New Roman"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«Словесно-логический тип мышления»</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сравнении2017-2018и 2018-2019 учебного года.</w:t>
      </w:r>
    </w:p>
    <w:p w:rsidR="008E15E3" w:rsidRPr="008E15E3" w:rsidRDefault="008E15E3" w:rsidP="008E15E3">
      <w:pPr>
        <w:spacing w:after="0"/>
        <w:ind w:right="-1" w:firstLine="567"/>
        <w:rPr>
          <w:rFonts w:ascii="Times New Roman" w:hAnsi="Times New Roman" w:cs="Times New Roman"/>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638675" cy="1819275"/>
            <wp:effectExtent l="19050" t="0" r="9525" b="0"/>
            <wp:docPr id="2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15E3" w:rsidRPr="008E15E3" w:rsidRDefault="008E15E3" w:rsidP="008E15E3">
      <w:pPr>
        <w:spacing w:after="0"/>
        <w:ind w:right="-1" w:firstLine="567"/>
        <w:jc w:val="both"/>
        <w:rPr>
          <w:rFonts w:ascii="Times New Roman" w:eastAsia="Times New Roman" w:hAnsi="Times New Roman" w:cs="Times New Roman"/>
          <w:sz w:val="24"/>
          <w:szCs w:val="24"/>
        </w:rPr>
      </w:pPr>
      <w:r w:rsidRPr="008E15E3">
        <w:rPr>
          <w:rFonts w:ascii="Times New Roman" w:hAnsi="Times New Roman" w:cs="Times New Roman"/>
          <w:sz w:val="24"/>
          <w:szCs w:val="24"/>
        </w:rPr>
        <w:t>Вывод:</w:t>
      </w:r>
      <w:r w:rsidRPr="008E15E3">
        <w:rPr>
          <w:rFonts w:ascii="Times New Roman" w:eastAsia="Times New Roman" w:hAnsi="Times New Roman" w:cs="Times New Roman"/>
          <w:sz w:val="24"/>
          <w:szCs w:val="24"/>
        </w:rPr>
        <w:t xml:space="preserve"> из сводной диаграммы видно,  что понизилось число учащихся 9-х классов со сре</w:t>
      </w:r>
      <w:r w:rsidRPr="008E15E3">
        <w:rPr>
          <w:rFonts w:ascii="Times New Roman" w:eastAsia="Times New Roman" w:hAnsi="Times New Roman" w:cs="Times New Roman"/>
          <w:sz w:val="24"/>
          <w:szCs w:val="24"/>
        </w:rPr>
        <w:t>д</w:t>
      </w:r>
      <w:r w:rsidRPr="008E15E3">
        <w:rPr>
          <w:rFonts w:ascii="Times New Roman" w:eastAsia="Times New Roman" w:hAnsi="Times New Roman" w:cs="Times New Roman"/>
          <w:sz w:val="24"/>
          <w:szCs w:val="24"/>
        </w:rPr>
        <w:t>ним уровнем словесно-логического мышления  на 5,79%, а низкий уровень вырос  на 8,56% в сравнении с прошлым годом.</w:t>
      </w:r>
    </w:p>
    <w:p w:rsidR="008E15E3" w:rsidRPr="008E15E3" w:rsidRDefault="008E15E3" w:rsidP="008E15E3">
      <w:pPr>
        <w:spacing w:after="0"/>
        <w:ind w:right="-1" w:firstLine="567"/>
        <w:jc w:val="both"/>
        <w:rPr>
          <w:rFonts w:ascii="Times New Roman" w:eastAsia="Times New Roman"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«Наглядно-образное  мышление»</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rPr>
          <w:rFonts w:ascii="Times New Roman" w:hAnsi="Times New Roman" w:cs="Times New Roman"/>
          <w:sz w:val="24"/>
          <w:szCs w:val="24"/>
        </w:rPr>
      </w:pPr>
    </w:p>
    <w:p w:rsidR="008E15E3" w:rsidRPr="008E15E3" w:rsidRDefault="008E15E3" w:rsidP="00C90515">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14:anchorId="6A8DD0AC" wp14:editId="5D8B4381">
            <wp:extent cx="4638675" cy="1819275"/>
            <wp:effectExtent l="19050" t="0" r="9525" b="0"/>
            <wp:docPr id="2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15E3" w:rsidRPr="008E15E3" w:rsidRDefault="008E15E3" w:rsidP="008E15E3">
      <w:pPr>
        <w:spacing w:after="0"/>
        <w:ind w:right="-1" w:firstLine="567"/>
        <w:jc w:val="both"/>
        <w:rPr>
          <w:rFonts w:ascii="Times New Roman" w:eastAsia="Times New Roman" w:hAnsi="Times New Roman" w:cs="Times New Roman"/>
          <w:sz w:val="24"/>
          <w:szCs w:val="24"/>
        </w:rPr>
      </w:pPr>
      <w:r w:rsidRPr="008E15E3">
        <w:rPr>
          <w:rFonts w:ascii="Times New Roman" w:hAnsi="Times New Roman" w:cs="Times New Roman"/>
          <w:sz w:val="24"/>
          <w:szCs w:val="24"/>
        </w:rPr>
        <w:t>Вывод:</w:t>
      </w:r>
      <w:r w:rsidRPr="008E15E3">
        <w:rPr>
          <w:rFonts w:ascii="Times New Roman" w:eastAsia="Times New Roman" w:hAnsi="Times New Roman" w:cs="Times New Roman"/>
          <w:sz w:val="24"/>
          <w:szCs w:val="24"/>
        </w:rPr>
        <w:t xml:space="preserve"> из сводной диаграммы видно,  что число учащихся 9-х классов с высоким уровнем вырос на 2 в сравнении с прошлым годом.</w:t>
      </w:r>
    </w:p>
    <w:p w:rsidR="008E15E3" w:rsidRPr="008E15E3" w:rsidRDefault="008E15E3" w:rsidP="008E15E3">
      <w:pPr>
        <w:spacing w:after="0"/>
        <w:ind w:right="-1" w:firstLine="567"/>
        <w:jc w:val="both"/>
        <w:rPr>
          <w:rFonts w:ascii="Times New Roman" w:eastAsia="Times New Roman" w:hAnsi="Times New Roman" w:cs="Times New Roman"/>
          <w:sz w:val="24"/>
          <w:szCs w:val="24"/>
        </w:rPr>
      </w:pPr>
    </w:p>
    <w:p w:rsidR="008E15E3" w:rsidRPr="008E15E3" w:rsidRDefault="008E15E3" w:rsidP="008E15E3">
      <w:pPr>
        <w:spacing w:after="0"/>
        <w:ind w:right="-1"/>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«Креативное  мышление»</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C90515">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14:anchorId="3DDA00F0" wp14:editId="6F62C197">
            <wp:extent cx="4638675" cy="1819275"/>
            <wp:effectExtent l="19050" t="0" r="952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15E3" w:rsidRPr="008E15E3" w:rsidRDefault="008E15E3" w:rsidP="008E15E3">
      <w:pPr>
        <w:spacing w:after="0"/>
        <w:ind w:right="-1" w:firstLine="567"/>
        <w:jc w:val="both"/>
        <w:rPr>
          <w:rFonts w:ascii="Times New Roman" w:eastAsia="Times New Roman" w:hAnsi="Times New Roman" w:cs="Times New Roman"/>
          <w:sz w:val="24"/>
          <w:szCs w:val="24"/>
        </w:rPr>
      </w:pPr>
      <w:r w:rsidRPr="008E15E3">
        <w:rPr>
          <w:rFonts w:ascii="Times New Roman" w:hAnsi="Times New Roman" w:cs="Times New Roman"/>
          <w:sz w:val="24"/>
          <w:szCs w:val="24"/>
        </w:rPr>
        <w:t>Вывод:</w:t>
      </w:r>
      <w:r w:rsidRPr="008E15E3">
        <w:rPr>
          <w:rFonts w:ascii="Times New Roman" w:eastAsia="Times New Roman" w:hAnsi="Times New Roman" w:cs="Times New Roman"/>
          <w:sz w:val="24"/>
          <w:szCs w:val="24"/>
        </w:rPr>
        <w:t xml:space="preserve"> из сводной диаграммы видно,  что повысилось число учащихся 9-х классов с выс</w:t>
      </w:r>
      <w:r w:rsidRPr="008E15E3">
        <w:rPr>
          <w:rFonts w:ascii="Times New Roman" w:eastAsia="Times New Roman" w:hAnsi="Times New Roman" w:cs="Times New Roman"/>
          <w:sz w:val="24"/>
          <w:szCs w:val="24"/>
        </w:rPr>
        <w:t>о</w:t>
      </w:r>
      <w:r w:rsidRPr="008E15E3">
        <w:rPr>
          <w:rFonts w:ascii="Times New Roman" w:eastAsia="Times New Roman" w:hAnsi="Times New Roman" w:cs="Times New Roman"/>
          <w:sz w:val="24"/>
          <w:szCs w:val="24"/>
        </w:rPr>
        <w:t>ким уровнем креативного мышления  на 3,05%, в сравнении с прошлым годом.</w:t>
      </w:r>
    </w:p>
    <w:p w:rsidR="008E15E3" w:rsidRPr="008E15E3" w:rsidRDefault="008E15E3" w:rsidP="008E15E3">
      <w:pPr>
        <w:spacing w:after="0"/>
        <w:ind w:right="-1" w:firstLine="567"/>
        <w:jc w:val="both"/>
        <w:rPr>
          <w:rFonts w:ascii="Times New Roman" w:eastAsia="Times New Roman"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«Уровень умственного развития»</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tabs>
          <w:tab w:val="left" w:pos="0"/>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810125" cy="1933575"/>
            <wp:effectExtent l="19050" t="0" r="9525" b="0"/>
            <wp:docPr id="2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повысилось количество уч</w:t>
      </w:r>
      <w:r w:rsidRPr="008E15E3">
        <w:rPr>
          <w:rFonts w:ascii="Times New Roman" w:hAnsi="Times New Roman" w:cs="Times New Roman"/>
          <w:sz w:val="24"/>
          <w:szCs w:val="24"/>
        </w:rPr>
        <w:t>а</w:t>
      </w:r>
      <w:r w:rsidRPr="008E15E3">
        <w:rPr>
          <w:rFonts w:ascii="Times New Roman" w:hAnsi="Times New Roman" w:cs="Times New Roman"/>
          <w:sz w:val="24"/>
          <w:szCs w:val="24"/>
        </w:rPr>
        <w:t>щихся на 9,6% со средним уровнем, учащихся с низким уровнем умственного развития понизился на 4,5%.</w:t>
      </w: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«Общественные науки»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619625" cy="1571625"/>
            <wp:effectExtent l="0" t="0" r="0" b="0"/>
            <wp:docPr id="27"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 xml:space="preserve">Вывод: в сравнении с прошлым учебным годом мы видим, что количество учащихся 9-х классов со средним уровнем к общественным наукам снизилось на 3,5%. </w:t>
      </w:r>
    </w:p>
    <w:p w:rsidR="008E15E3" w:rsidRPr="008E15E3" w:rsidRDefault="008E15E3" w:rsidP="008E15E3">
      <w:pPr>
        <w:spacing w:after="0"/>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«Гуманитарные науки»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822751" cy="1930026"/>
            <wp:effectExtent l="19050" t="0" r="15949" b="0"/>
            <wp:docPr id="2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выросло количество учащи</w:t>
      </w:r>
      <w:r w:rsidRPr="008E15E3">
        <w:rPr>
          <w:rFonts w:ascii="Times New Roman" w:hAnsi="Times New Roman" w:cs="Times New Roman"/>
          <w:sz w:val="24"/>
          <w:szCs w:val="24"/>
        </w:rPr>
        <w:t>х</w:t>
      </w:r>
      <w:r w:rsidRPr="008E15E3">
        <w:rPr>
          <w:rFonts w:ascii="Times New Roman" w:hAnsi="Times New Roman" w:cs="Times New Roman"/>
          <w:sz w:val="24"/>
          <w:szCs w:val="24"/>
        </w:rPr>
        <w:t>ся со средним уровнем к гуманитарным наукам на 8,4%, снизился низкий уровень на 5,1%.</w:t>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«Естественные науки»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tabs>
          <w:tab w:val="left" w:pos="993"/>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668280" cy="1680518"/>
            <wp:effectExtent l="19050" t="0" r="18020" b="0"/>
            <wp:docPr id="29"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количество учащихся 9-х классов с высоким уровнем успешности незначительно изменился.</w:t>
      </w: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«Физико-математические науки»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tabs>
          <w:tab w:val="left" w:pos="0"/>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810125" cy="1933575"/>
            <wp:effectExtent l="19050" t="0" r="9525" b="0"/>
            <wp:docPr id="3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 xml:space="preserve">Вывод: в сравнении с прошлым учебным годом мы видим, что  </w:t>
      </w:r>
      <w:proofErr w:type="gramStart"/>
      <w:r w:rsidRPr="008E15E3">
        <w:rPr>
          <w:rFonts w:ascii="Times New Roman" w:hAnsi="Times New Roman" w:cs="Times New Roman"/>
          <w:sz w:val="24"/>
          <w:szCs w:val="24"/>
        </w:rPr>
        <w:t>выросло количество учащи</w:t>
      </w:r>
      <w:r w:rsidRPr="008E15E3">
        <w:rPr>
          <w:rFonts w:ascii="Times New Roman" w:hAnsi="Times New Roman" w:cs="Times New Roman"/>
          <w:sz w:val="24"/>
          <w:szCs w:val="24"/>
        </w:rPr>
        <w:t>х</w:t>
      </w:r>
      <w:r w:rsidRPr="008E15E3">
        <w:rPr>
          <w:rFonts w:ascii="Times New Roman" w:hAnsi="Times New Roman" w:cs="Times New Roman"/>
          <w:sz w:val="24"/>
          <w:szCs w:val="24"/>
        </w:rPr>
        <w:t>ся со средним уровнем повысилось</w:t>
      </w:r>
      <w:proofErr w:type="gramEnd"/>
      <w:r w:rsidRPr="008E15E3">
        <w:rPr>
          <w:rFonts w:ascii="Times New Roman" w:hAnsi="Times New Roman" w:cs="Times New Roman"/>
          <w:sz w:val="24"/>
          <w:szCs w:val="24"/>
        </w:rPr>
        <w:t xml:space="preserve"> на 4,7%, количество учащихся с низким уровнем к физико-математическим наукам понизилось на 3,9%.</w:t>
      </w:r>
    </w:p>
    <w:p w:rsidR="008E15E3" w:rsidRPr="008E15E3" w:rsidRDefault="008E15E3" w:rsidP="008E15E3">
      <w:pPr>
        <w:spacing w:after="0"/>
        <w:ind w:right="-1" w:firstLine="567"/>
        <w:jc w:val="both"/>
        <w:rPr>
          <w:rFonts w:ascii="Times New Roman" w:hAnsi="Times New Roman" w:cs="Times New Roman"/>
          <w:b/>
          <w:sz w:val="24"/>
          <w:szCs w:val="24"/>
          <w:u w:val="single"/>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«Аналогии»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tabs>
          <w:tab w:val="left" w:pos="0"/>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810125" cy="1933575"/>
            <wp:effectExtent l="19050" t="0" r="9525" b="0"/>
            <wp:docPr id="3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незначительно изменилось количество учащихся с высоким уровнем, учащихся со средним уровнем понизилось на 5,1%.</w:t>
      </w:r>
    </w:p>
    <w:p w:rsidR="008E15E3" w:rsidRPr="008E15E3" w:rsidRDefault="008E15E3" w:rsidP="008E15E3">
      <w:pPr>
        <w:spacing w:after="0"/>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«Классификация»</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tabs>
          <w:tab w:val="left" w:pos="0"/>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810125" cy="1933575"/>
            <wp:effectExtent l="19050" t="0" r="9525" b="0"/>
            <wp:docPr id="6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понизилось количество уч</w:t>
      </w:r>
      <w:r w:rsidRPr="008E15E3">
        <w:rPr>
          <w:rFonts w:ascii="Times New Roman" w:hAnsi="Times New Roman" w:cs="Times New Roman"/>
          <w:sz w:val="24"/>
          <w:szCs w:val="24"/>
        </w:rPr>
        <w:t>а</w:t>
      </w:r>
      <w:r w:rsidRPr="008E15E3">
        <w:rPr>
          <w:rFonts w:ascii="Times New Roman" w:hAnsi="Times New Roman" w:cs="Times New Roman"/>
          <w:sz w:val="24"/>
          <w:szCs w:val="24"/>
        </w:rPr>
        <w:t>щихся на 3,9% с высоким уровнем, учащихся со средним уровнем повысилось на 8,8%, количество учащихся с низким уровнем к классификациям понизилось на 3,9%.</w:t>
      </w: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«Обобщение»</w:t>
      </w:r>
    </w:p>
    <w:p w:rsidR="008E15E3" w:rsidRPr="008E15E3" w:rsidRDefault="008E15E3" w:rsidP="008E15E3">
      <w:pPr>
        <w:spacing w:after="0" w:line="240" w:lineRule="auto"/>
        <w:ind w:right="-1" w:firstLine="567"/>
        <w:jc w:val="center"/>
        <w:rPr>
          <w:rFonts w:ascii="Times New Roman" w:hAnsi="Times New Roman" w:cs="Times New Roman"/>
          <w:sz w:val="24"/>
          <w:szCs w:val="24"/>
        </w:rPr>
      </w:pPr>
      <w:r w:rsidRPr="008E15E3">
        <w:rPr>
          <w:rFonts w:ascii="Times New Roman" w:eastAsia="Times New Roman" w:hAnsi="Times New Roman" w:cs="Times New Roman"/>
          <w:b/>
          <w:i/>
          <w:sz w:val="24"/>
          <w:szCs w:val="24"/>
        </w:rPr>
        <w:t>в 9-ых классах в сравнении 2017-2018 и 2018-2019 учебного года.</w:t>
      </w:r>
      <w:r w:rsidRPr="008E15E3">
        <w:rPr>
          <w:rFonts w:ascii="Times New Roman" w:hAnsi="Times New Roman" w:cs="Times New Roman"/>
          <w:noProof/>
          <w:sz w:val="24"/>
          <w:szCs w:val="24"/>
        </w:rPr>
        <w:drawing>
          <wp:inline distT="0" distB="0" distL="0" distR="0">
            <wp:extent cx="4810125" cy="1933575"/>
            <wp:effectExtent l="19050" t="0" r="9525" b="0"/>
            <wp:docPr id="6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понизилось количество уч</w:t>
      </w:r>
      <w:r w:rsidRPr="008E15E3">
        <w:rPr>
          <w:rFonts w:ascii="Times New Roman" w:hAnsi="Times New Roman" w:cs="Times New Roman"/>
          <w:sz w:val="24"/>
          <w:szCs w:val="24"/>
        </w:rPr>
        <w:t>а</w:t>
      </w:r>
      <w:r w:rsidRPr="008E15E3">
        <w:rPr>
          <w:rFonts w:ascii="Times New Roman" w:hAnsi="Times New Roman" w:cs="Times New Roman"/>
          <w:sz w:val="24"/>
          <w:szCs w:val="24"/>
        </w:rPr>
        <w:t>щихся на 3,9% с высоким уровнем, учащихся со средним уровнем повысилось на 2,3%, количество учащихся с низким уровнем повысилось на 1,6%.</w:t>
      </w:r>
    </w:p>
    <w:p w:rsidR="008E15E3" w:rsidRPr="008E15E3" w:rsidRDefault="008E15E3" w:rsidP="008E15E3">
      <w:pPr>
        <w:spacing w:after="0"/>
        <w:ind w:right="-1" w:firstLine="567"/>
        <w:jc w:val="center"/>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b/>
          <w:sz w:val="24"/>
          <w:szCs w:val="24"/>
        </w:rPr>
      </w:pPr>
      <w:r w:rsidRPr="008E15E3">
        <w:rPr>
          <w:rFonts w:ascii="Times New Roman" w:eastAsia="Times New Roman" w:hAnsi="Times New Roman" w:cs="Times New Roman"/>
          <w:b/>
          <w:i/>
          <w:sz w:val="24"/>
          <w:szCs w:val="24"/>
        </w:rPr>
        <w:t>Сводная диаграмма</w:t>
      </w:r>
      <w:r w:rsidRPr="008E15E3">
        <w:rPr>
          <w:rFonts w:ascii="Times New Roman" w:hAnsi="Times New Roman" w:cs="Times New Roman"/>
          <w:b/>
          <w:sz w:val="24"/>
          <w:szCs w:val="24"/>
        </w:rPr>
        <w:t xml:space="preserve"> методика Эрудит «Закономерности»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в 9-ых классах в сравнении2017-2018 и 2018-2019 учебного года.</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p>
    <w:p w:rsidR="008E15E3" w:rsidRPr="008E15E3" w:rsidRDefault="008E15E3" w:rsidP="008E15E3">
      <w:pPr>
        <w:tabs>
          <w:tab w:val="left" w:pos="0"/>
        </w:tabs>
        <w:spacing w:after="0"/>
        <w:ind w:right="-1" w:firstLine="567"/>
        <w:jc w:val="center"/>
        <w:rPr>
          <w:rFonts w:ascii="Times New Roman" w:hAnsi="Times New Roman" w:cs="Times New Roman"/>
          <w:sz w:val="24"/>
          <w:szCs w:val="24"/>
        </w:rPr>
      </w:pPr>
      <w:r w:rsidRPr="008E15E3">
        <w:rPr>
          <w:rFonts w:ascii="Times New Roman" w:hAnsi="Times New Roman" w:cs="Times New Roman"/>
          <w:noProof/>
          <w:sz w:val="24"/>
          <w:szCs w:val="24"/>
        </w:rPr>
        <w:drawing>
          <wp:inline distT="0" distB="0" distL="0" distR="0">
            <wp:extent cx="4810125" cy="1933575"/>
            <wp:effectExtent l="19050" t="0" r="9525" b="0"/>
            <wp:docPr id="6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E15E3" w:rsidRPr="008E15E3" w:rsidRDefault="008E15E3" w:rsidP="008E15E3">
      <w:pPr>
        <w:spacing w:after="0"/>
        <w:ind w:right="-1" w:firstLine="567"/>
        <w:jc w:val="both"/>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Вывод: в сравнении с прошлым учебным годом мы видим, что  понизилось количество уч</w:t>
      </w:r>
      <w:r w:rsidRPr="008E15E3">
        <w:rPr>
          <w:rFonts w:ascii="Times New Roman" w:hAnsi="Times New Roman" w:cs="Times New Roman"/>
          <w:sz w:val="24"/>
          <w:szCs w:val="24"/>
        </w:rPr>
        <w:t>а</w:t>
      </w:r>
      <w:r w:rsidRPr="008E15E3">
        <w:rPr>
          <w:rFonts w:ascii="Times New Roman" w:hAnsi="Times New Roman" w:cs="Times New Roman"/>
          <w:sz w:val="24"/>
          <w:szCs w:val="24"/>
        </w:rPr>
        <w:t>щихся на 0,8% с высоким уровнем, учащихся со средним уровнем повысилось на 2,3%, количество учащихся с низким уровнем к закономерностям понизилось на 1,6%.</w:t>
      </w:r>
    </w:p>
    <w:p w:rsidR="008E15E3" w:rsidRPr="008E15E3" w:rsidRDefault="008E15E3" w:rsidP="008E15E3">
      <w:pPr>
        <w:spacing w:after="0"/>
        <w:ind w:right="-1" w:firstLine="567"/>
        <w:jc w:val="both"/>
        <w:rPr>
          <w:rFonts w:ascii="Times New Roman" w:hAnsi="Times New Roman" w:cs="Times New Roman"/>
          <w:b/>
          <w:sz w:val="24"/>
          <w:szCs w:val="24"/>
          <w:u w:val="single"/>
        </w:rPr>
      </w:pPr>
    </w:p>
    <w:p w:rsidR="008E15E3" w:rsidRPr="008E15E3" w:rsidRDefault="008E15E3" w:rsidP="008E15E3">
      <w:pPr>
        <w:spacing w:after="0"/>
        <w:ind w:right="-1" w:firstLine="567"/>
        <w:jc w:val="both"/>
        <w:rPr>
          <w:rFonts w:ascii="Times New Roman" w:hAnsi="Times New Roman" w:cs="Times New Roman"/>
          <w:b/>
          <w:sz w:val="24"/>
          <w:szCs w:val="24"/>
          <w:u w:val="single"/>
        </w:rPr>
      </w:pPr>
      <w:r w:rsidRPr="008E15E3">
        <w:rPr>
          <w:rFonts w:ascii="Times New Roman" w:hAnsi="Times New Roman" w:cs="Times New Roman"/>
          <w:b/>
          <w:sz w:val="24"/>
          <w:szCs w:val="24"/>
          <w:u w:val="single"/>
        </w:rPr>
        <w:lastRenderedPageBreak/>
        <w:t>Профилактика суицидального поведения</w:t>
      </w:r>
    </w:p>
    <w:p w:rsidR="008E15E3" w:rsidRPr="008E15E3" w:rsidRDefault="008E15E3" w:rsidP="008E15E3">
      <w:pPr>
        <w:spacing w:after="0"/>
        <w:ind w:right="-1" w:firstLine="567"/>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 xml:space="preserve">В 2018-2019 учебном году педагогом – психологом был составлен план работы по этому направлению. </w:t>
      </w:r>
    </w:p>
    <w:p w:rsidR="008E15E3" w:rsidRPr="008E15E3" w:rsidRDefault="008E15E3" w:rsidP="008E15E3">
      <w:pPr>
        <w:spacing w:after="0"/>
        <w:ind w:right="-1" w:firstLine="567"/>
        <w:jc w:val="both"/>
        <w:rPr>
          <w:b/>
          <w:bCs/>
          <w:sz w:val="24"/>
          <w:szCs w:val="24"/>
        </w:rPr>
      </w:pPr>
      <w:r w:rsidRPr="008E15E3">
        <w:rPr>
          <w:rFonts w:ascii="Times New Roman" w:eastAsia="Times New Roman" w:hAnsi="Times New Roman" w:cs="Times New Roman"/>
          <w:b/>
          <w:bCs/>
          <w:sz w:val="24"/>
          <w:szCs w:val="24"/>
        </w:rPr>
        <w:t xml:space="preserve">Цель: </w:t>
      </w:r>
      <w:r w:rsidRPr="008E15E3">
        <w:rPr>
          <w:rFonts w:ascii="Times New Roman" w:eastAsia="Times New Roman" w:hAnsi="Times New Roman" w:cs="Times New Roman"/>
          <w:sz w:val="24"/>
          <w:szCs w:val="24"/>
        </w:rPr>
        <w:t>выделение детей группы суицидального риска; сопровождение детей и их семей с ц</w:t>
      </w:r>
      <w:r w:rsidRPr="008E15E3">
        <w:rPr>
          <w:rFonts w:ascii="Times New Roman" w:eastAsia="Times New Roman" w:hAnsi="Times New Roman" w:cs="Times New Roman"/>
          <w:sz w:val="24"/>
          <w:szCs w:val="24"/>
        </w:rPr>
        <w:t>е</w:t>
      </w:r>
      <w:r w:rsidRPr="008E15E3">
        <w:rPr>
          <w:rFonts w:ascii="Times New Roman" w:eastAsia="Times New Roman" w:hAnsi="Times New Roman" w:cs="Times New Roman"/>
          <w:sz w:val="24"/>
          <w:szCs w:val="24"/>
        </w:rPr>
        <w:t>лью предупреждения суицида.</w:t>
      </w:r>
    </w:p>
    <w:p w:rsidR="008E15E3" w:rsidRPr="008E15E3" w:rsidRDefault="008E15E3" w:rsidP="008E15E3">
      <w:pPr>
        <w:spacing w:after="0" w:line="240" w:lineRule="auto"/>
        <w:ind w:firstLine="567"/>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Актуальность этой проблемы вытекает из того, что дети являются зачастую слишком «л</w:t>
      </w:r>
      <w:r w:rsidRPr="008E15E3">
        <w:rPr>
          <w:rFonts w:ascii="Times New Roman" w:eastAsia="Times New Roman" w:hAnsi="Times New Roman" w:cs="Times New Roman"/>
          <w:color w:val="000000"/>
          <w:sz w:val="24"/>
          <w:szCs w:val="24"/>
        </w:rPr>
        <w:t>ю</w:t>
      </w:r>
      <w:r w:rsidRPr="008E15E3">
        <w:rPr>
          <w:rFonts w:ascii="Times New Roman" w:eastAsia="Times New Roman" w:hAnsi="Times New Roman" w:cs="Times New Roman"/>
          <w:color w:val="000000"/>
          <w:sz w:val="24"/>
          <w:szCs w:val="24"/>
        </w:rPr>
        <w:t>бимы», «единственные» или «нелюбимые». Часто не могут влиться в коллектив, частые переезды, семейные конфликты, слабое материальное положение, чувство неполноценности, агрессивность, же</w:t>
      </w:r>
      <w:r>
        <w:rPr>
          <w:rFonts w:ascii="Times New Roman" w:eastAsia="Times New Roman" w:hAnsi="Times New Roman" w:cs="Times New Roman"/>
          <w:color w:val="000000"/>
          <w:sz w:val="24"/>
          <w:szCs w:val="24"/>
        </w:rPr>
        <w:t>стокость, не</w:t>
      </w:r>
      <w:r w:rsidRPr="008E15E3">
        <w:rPr>
          <w:rFonts w:ascii="Times New Roman" w:eastAsia="Times New Roman" w:hAnsi="Times New Roman" w:cs="Times New Roman"/>
          <w:color w:val="000000"/>
          <w:sz w:val="24"/>
          <w:szCs w:val="24"/>
        </w:rPr>
        <w:t>понимание со стороны взрослых, страх перед проблемами.</w:t>
      </w:r>
    </w:p>
    <w:p w:rsidR="008E15E3" w:rsidRPr="008E15E3" w:rsidRDefault="008E15E3" w:rsidP="008E15E3">
      <w:pPr>
        <w:spacing w:after="0" w:line="240" w:lineRule="auto"/>
        <w:ind w:firstLine="567"/>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Профилактическая работа направлена на укрепление и поддержание психологического зд</w:t>
      </w:r>
      <w:r w:rsidRPr="008E15E3">
        <w:rPr>
          <w:rFonts w:ascii="Times New Roman" w:eastAsia="Times New Roman" w:hAnsi="Times New Roman" w:cs="Times New Roman"/>
          <w:color w:val="000000"/>
          <w:sz w:val="24"/>
          <w:szCs w:val="24"/>
        </w:rPr>
        <w:t>о</w:t>
      </w:r>
      <w:r w:rsidRPr="008E15E3">
        <w:rPr>
          <w:rFonts w:ascii="Times New Roman" w:eastAsia="Times New Roman" w:hAnsi="Times New Roman" w:cs="Times New Roman"/>
          <w:color w:val="000000"/>
          <w:sz w:val="24"/>
          <w:szCs w:val="24"/>
        </w:rPr>
        <w:t>ровья личности и создания благоприятного психологического климата в коллективе учащихся.</w:t>
      </w:r>
    </w:p>
    <w:p w:rsidR="008E15E3" w:rsidRPr="008E15E3" w:rsidRDefault="008E15E3" w:rsidP="008E15E3">
      <w:pPr>
        <w:spacing w:after="0" w:line="240" w:lineRule="auto"/>
        <w:ind w:firstLine="567"/>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С начала учебного года особое внимание уделялось вновь прибывшим учащимся и учащимся 1, 5 классов, данная категория детей проходит процесс школьной адаптации. На основании плана работы проводится совместное с классным руководителем наблюдение за течением адаптационн</w:t>
      </w:r>
      <w:r w:rsidRPr="008E15E3">
        <w:rPr>
          <w:rFonts w:ascii="Times New Roman" w:eastAsia="Times New Roman" w:hAnsi="Times New Roman" w:cs="Times New Roman"/>
          <w:color w:val="000000"/>
          <w:sz w:val="24"/>
          <w:szCs w:val="24"/>
        </w:rPr>
        <w:t>о</w:t>
      </w:r>
      <w:r w:rsidRPr="008E15E3">
        <w:rPr>
          <w:rFonts w:ascii="Times New Roman" w:eastAsia="Times New Roman" w:hAnsi="Times New Roman" w:cs="Times New Roman"/>
          <w:color w:val="000000"/>
          <w:sz w:val="24"/>
          <w:szCs w:val="24"/>
        </w:rPr>
        <w:t>го периода, оказывается психологическая поддержка, помощь. Все учащиеся прошли психолог</w:t>
      </w:r>
      <w:r w:rsidRPr="008E15E3">
        <w:rPr>
          <w:rFonts w:ascii="Times New Roman" w:eastAsia="Times New Roman" w:hAnsi="Times New Roman" w:cs="Times New Roman"/>
          <w:color w:val="000000"/>
          <w:sz w:val="24"/>
          <w:szCs w:val="24"/>
        </w:rPr>
        <w:t>и</w:t>
      </w:r>
      <w:r w:rsidRPr="008E15E3">
        <w:rPr>
          <w:rFonts w:ascii="Times New Roman" w:eastAsia="Times New Roman" w:hAnsi="Times New Roman" w:cs="Times New Roman"/>
          <w:color w:val="000000"/>
          <w:sz w:val="24"/>
          <w:szCs w:val="24"/>
        </w:rPr>
        <w:t>ческую диагностику, по результатам проведенного исследования определяется:</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 xml:space="preserve">«Оценка школьной мотивации» Н. </w:t>
      </w:r>
      <w:proofErr w:type="spellStart"/>
      <w:r w:rsidRPr="008E15E3">
        <w:rPr>
          <w:rFonts w:ascii="Times New Roman" w:eastAsia="Times New Roman" w:hAnsi="Times New Roman" w:cs="Times New Roman"/>
          <w:color w:val="000000"/>
          <w:sz w:val="24"/>
          <w:szCs w:val="24"/>
        </w:rPr>
        <w:t>Лускановой</w:t>
      </w:r>
      <w:proofErr w:type="spellEnd"/>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proofErr w:type="spellStart"/>
      <w:r w:rsidRPr="008E15E3">
        <w:rPr>
          <w:rFonts w:ascii="Times New Roman" w:eastAsia="Times New Roman" w:hAnsi="Times New Roman" w:cs="Times New Roman"/>
          <w:color w:val="000000"/>
          <w:sz w:val="24"/>
          <w:szCs w:val="24"/>
        </w:rPr>
        <w:t>Цветографическая</w:t>
      </w:r>
      <w:proofErr w:type="spellEnd"/>
      <w:r w:rsidRPr="008E15E3">
        <w:rPr>
          <w:rFonts w:ascii="Times New Roman" w:eastAsia="Times New Roman" w:hAnsi="Times New Roman" w:cs="Times New Roman"/>
          <w:color w:val="000000"/>
          <w:sz w:val="24"/>
          <w:szCs w:val="24"/>
        </w:rPr>
        <w:t xml:space="preserve"> диагностическая методика «Разноцветные странички» А. </w:t>
      </w:r>
      <w:proofErr w:type="spellStart"/>
      <w:r w:rsidRPr="008E15E3">
        <w:rPr>
          <w:rFonts w:ascii="Times New Roman" w:eastAsia="Times New Roman" w:hAnsi="Times New Roman" w:cs="Times New Roman"/>
          <w:color w:val="000000"/>
          <w:sz w:val="24"/>
          <w:szCs w:val="24"/>
        </w:rPr>
        <w:t>Лутошкин</w:t>
      </w:r>
      <w:proofErr w:type="spellEnd"/>
      <w:r w:rsidRPr="008E15E3">
        <w:rPr>
          <w:rFonts w:ascii="Times New Roman" w:eastAsia="Times New Roman" w:hAnsi="Times New Roman" w:cs="Times New Roman"/>
          <w:color w:val="000000"/>
          <w:sz w:val="24"/>
          <w:szCs w:val="24"/>
        </w:rPr>
        <w:t xml:space="preserve"> (Цель: изучение общего эмоционального состояния первоклассника)</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«Лесенка самооценки»</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Анкета для родителей «Адаптация первоклассников»</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Опросник «Чувства в школе» С.В. Левченко.</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Опросник «Отношение к учебным предметам» С.В. Левченко.</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Опросник «Черты идеального учителя» С.В. Левченко.</w:t>
      </w:r>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Экспресс-диагностика уровня самооценки. (</w:t>
      </w:r>
      <w:proofErr w:type="spellStart"/>
      <w:r w:rsidRPr="008E15E3">
        <w:rPr>
          <w:rFonts w:ascii="Times New Roman" w:eastAsia="Times New Roman" w:hAnsi="Times New Roman" w:cs="Times New Roman"/>
          <w:color w:val="000000"/>
          <w:sz w:val="24"/>
          <w:szCs w:val="24"/>
        </w:rPr>
        <w:t>Источник</w:t>
      </w:r>
      <w:proofErr w:type="gramStart"/>
      <w:r w:rsidRPr="008E15E3">
        <w:rPr>
          <w:rFonts w:ascii="Times New Roman" w:eastAsia="Times New Roman" w:hAnsi="Times New Roman" w:cs="Times New Roman"/>
          <w:color w:val="000000"/>
          <w:sz w:val="24"/>
          <w:szCs w:val="24"/>
        </w:rPr>
        <w:t>:Ф</w:t>
      </w:r>
      <w:proofErr w:type="gramEnd"/>
      <w:r w:rsidRPr="008E15E3">
        <w:rPr>
          <w:rFonts w:ascii="Times New Roman" w:eastAsia="Times New Roman" w:hAnsi="Times New Roman" w:cs="Times New Roman"/>
          <w:color w:val="000000"/>
          <w:sz w:val="24"/>
          <w:szCs w:val="24"/>
        </w:rPr>
        <w:t>етискин</w:t>
      </w:r>
      <w:proofErr w:type="spellEnd"/>
      <w:r w:rsidRPr="008E15E3">
        <w:rPr>
          <w:rFonts w:ascii="Times New Roman" w:eastAsia="Times New Roman" w:hAnsi="Times New Roman" w:cs="Times New Roman"/>
          <w:color w:val="000000"/>
          <w:sz w:val="24"/>
          <w:szCs w:val="24"/>
        </w:rPr>
        <w:t xml:space="preserve"> Н.П., Козлов В.В., Мануйлов Г.М. Социально-психологическая диагностика развития личности и малых групп. – М., Изд-во Института Психотерапии. 2002. </w:t>
      </w:r>
      <w:proofErr w:type="gramStart"/>
      <w:r w:rsidRPr="008E15E3">
        <w:rPr>
          <w:rFonts w:ascii="Times New Roman" w:eastAsia="Times New Roman" w:hAnsi="Times New Roman" w:cs="Times New Roman"/>
          <w:color w:val="000000"/>
          <w:sz w:val="24"/>
          <w:szCs w:val="24"/>
        </w:rPr>
        <w:t>C.53-54)</w:t>
      </w:r>
      <w:proofErr w:type="gramEnd"/>
    </w:p>
    <w:p w:rsidR="008E15E3" w:rsidRPr="008E15E3" w:rsidRDefault="008E15E3" w:rsidP="00EB6318">
      <w:pPr>
        <w:numPr>
          <w:ilvl w:val="0"/>
          <w:numId w:val="12"/>
        </w:numPr>
        <w:spacing w:after="0" w:line="240" w:lineRule="auto"/>
        <w:contextualSpacing/>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 xml:space="preserve">Методика </w:t>
      </w:r>
      <w:proofErr w:type="spellStart"/>
      <w:r w:rsidRPr="008E15E3">
        <w:rPr>
          <w:rFonts w:ascii="Times New Roman" w:eastAsia="Times New Roman" w:hAnsi="Times New Roman" w:cs="Times New Roman"/>
          <w:color w:val="000000"/>
          <w:sz w:val="24"/>
          <w:szCs w:val="24"/>
        </w:rPr>
        <w:t>Филлипса</w:t>
      </w:r>
      <w:proofErr w:type="spellEnd"/>
      <w:r w:rsidRPr="008E15E3">
        <w:rPr>
          <w:rFonts w:ascii="Times New Roman" w:eastAsia="Times New Roman" w:hAnsi="Times New Roman" w:cs="Times New Roman"/>
          <w:color w:val="000000"/>
          <w:sz w:val="24"/>
          <w:szCs w:val="24"/>
        </w:rPr>
        <w:t xml:space="preserve"> «Тест школьной тревожности».</w:t>
      </w:r>
    </w:p>
    <w:p w:rsidR="008E15E3" w:rsidRPr="008E15E3" w:rsidRDefault="008E15E3" w:rsidP="00EB6318">
      <w:pPr>
        <w:widowControl w:val="0"/>
        <w:numPr>
          <w:ilvl w:val="0"/>
          <w:numId w:val="12"/>
        </w:numPr>
        <w:suppressAutoHyphens/>
        <w:spacing w:after="0" w:line="240" w:lineRule="auto"/>
        <w:contextualSpacing/>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 xml:space="preserve">По плану велось исследование и диагностика по </w:t>
      </w:r>
      <w:proofErr w:type="spellStart"/>
      <w:r w:rsidRPr="008E15E3">
        <w:rPr>
          <w:rFonts w:ascii="Times New Roman" w:eastAsia="Times New Roman" w:hAnsi="Times New Roman" w:cs="Times New Roman"/>
          <w:sz w:val="24"/>
          <w:szCs w:val="24"/>
        </w:rPr>
        <w:t>В.Зунгу</w:t>
      </w:r>
      <w:proofErr w:type="spellEnd"/>
      <w:r w:rsidRPr="008E15E3">
        <w:rPr>
          <w:rFonts w:ascii="Times New Roman" w:eastAsia="Times New Roman" w:hAnsi="Times New Roman" w:cs="Times New Roman"/>
          <w:sz w:val="24"/>
          <w:szCs w:val="24"/>
        </w:rPr>
        <w:t xml:space="preserve"> уровень школьной тревожности, «Шкала тревожности», изучение взаимоотношений, опросник АСВ (анализ семейных отношений).  Особое внимание уделяется на самооценку ученика, на </w:t>
      </w:r>
      <w:proofErr w:type="spellStart"/>
      <w:r w:rsidRPr="008E15E3">
        <w:rPr>
          <w:rFonts w:ascii="Times New Roman" w:eastAsia="Times New Roman" w:hAnsi="Times New Roman" w:cs="Times New Roman"/>
          <w:sz w:val="24"/>
          <w:szCs w:val="24"/>
        </w:rPr>
        <w:t>саморегуляцию</w:t>
      </w:r>
      <w:proofErr w:type="spellEnd"/>
      <w:r w:rsidRPr="008E15E3">
        <w:rPr>
          <w:rFonts w:ascii="Times New Roman" w:eastAsia="Times New Roman" w:hAnsi="Times New Roman" w:cs="Times New Roman"/>
          <w:sz w:val="24"/>
          <w:szCs w:val="24"/>
        </w:rPr>
        <w:t>.</w:t>
      </w:r>
    </w:p>
    <w:p w:rsidR="008E15E3" w:rsidRPr="008E15E3" w:rsidRDefault="008E15E3" w:rsidP="008E15E3">
      <w:pPr>
        <w:spacing w:after="0" w:line="240" w:lineRule="auto"/>
        <w:ind w:firstLine="360"/>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В рамках профилактической и коррекционной работы проведены групповые занятия для нес</w:t>
      </w:r>
      <w:r w:rsidRPr="008E15E3">
        <w:rPr>
          <w:rFonts w:ascii="Times New Roman" w:eastAsia="Times New Roman" w:hAnsi="Times New Roman" w:cs="Times New Roman"/>
          <w:color w:val="000000"/>
          <w:sz w:val="24"/>
          <w:szCs w:val="24"/>
        </w:rPr>
        <w:t>о</w:t>
      </w:r>
      <w:r w:rsidRPr="008E15E3">
        <w:rPr>
          <w:rFonts w:ascii="Times New Roman" w:eastAsia="Times New Roman" w:hAnsi="Times New Roman" w:cs="Times New Roman"/>
          <w:color w:val="000000"/>
          <w:sz w:val="24"/>
          <w:szCs w:val="24"/>
        </w:rPr>
        <w:t>вершеннолетних «На тропе доверия», «Самая большая ценност</w:t>
      </w:r>
      <w:proofErr w:type="gramStart"/>
      <w:r w:rsidRPr="008E15E3">
        <w:rPr>
          <w:rFonts w:ascii="Times New Roman" w:eastAsia="Times New Roman" w:hAnsi="Times New Roman" w:cs="Times New Roman"/>
          <w:color w:val="000000"/>
          <w:sz w:val="24"/>
          <w:szCs w:val="24"/>
        </w:rPr>
        <w:t>ь-</w:t>
      </w:r>
      <w:proofErr w:type="gramEnd"/>
      <w:r w:rsidRPr="008E15E3">
        <w:rPr>
          <w:rFonts w:ascii="Times New Roman" w:eastAsia="Times New Roman" w:hAnsi="Times New Roman" w:cs="Times New Roman"/>
          <w:color w:val="000000"/>
          <w:sz w:val="24"/>
          <w:szCs w:val="24"/>
        </w:rPr>
        <w:t xml:space="preserve"> это жизнь», направленные на формирование позитивного отношения к жизни, профилактику суицидального поведения. </w:t>
      </w:r>
    </w:p>
    <w:p w:rsidR="008E15E3" w:rsidRPr="008E15E3" w:rsidRDefault="008E15E3" w:rsidP="008E15E3">
      <w:pPr>
        <w:spacing w:after="0" w:line="240" w:lineRule="auto"/>
        <w:ind w:firstLine="360"/>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 xml:space="preserve">Также были проведены коррекционные занятия по профилактике суицида: </w:t>
      </w:r>
      <w:r w:rsidRPr="008E15E3">
        <w:rPr>
          <w:rFonts w:ascii="Times New Roman" w:hAnsi="Times New Roman" w:cs="Times New Roman"/>
          <w:sz w:val="24"/>
          <w:szCs w:val="24"/>
        </w:rPr>
        <w:t xml:space="preserve">«Профилактика конфликтности в подростковой среде», «Я управляю стрессом». </w:t>
      </w:r>
      <w:r w:rsidRPr="008E15E3">
        <w:rPr>
          <w:rFonts w:ascii="Times New Roman" w:eastAsia="Times New Roman" w:hAnsi="Times New Roman" w:cs="Times New Roman"/>
          <w:color w:val="000000"/>
          <w:sz w:val="24"/>
          <w:szCs w:val="24"/>
        </w:rPr>
        <w:t>Учащиеся были приобщены к проблеме отношения к жизни как важной ценности каждого человека через тренировку умений убеждать, уступать, уважать мнения других, к освоению искусства быть хорошим организатором, умело управлять конфликтной ситуацией и находить компромиссное решение, выход из сложных ситуаций, не теряться в испытаниях, доверять людям.</w:t>
      </w:r>
    </w:p>
    <w:p w:rsidR="008E15E3" w:rsidRPr="008E15E3" w:rsidRDefault="008E15E3" w:rsidP="008E15E3">
      <w:pPr>
        <w:spacing w:after="0" w:line="240" w:lineRule="auto"/>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Проводились профилактические беседы с детьми: «Я и мои ценности», «Моя самооценка», «Когда я счастлив…».</w:t>
      </w:r>
    </w:p>
    <w:p w:rsidR="008E15E3" w:rsidRPr="008E15E3" w:rsidRDefault="008E15E3" w:rsidP="008E15E3">
      <w:pPr>
        <w:spacing w:after="0" w:line="240" w:lineRule="auto"/>
        <w:ind w:firstLine="567"/>
        <w:jc w:val="both"/>
        <w:rPr>
          <w:rFonts w:ascii="Times New Roman" w:eastAsia="Times New Roman" w:hAnsi="Times New Roman" w:cs="Times New Roman"/>
          <w:color w:val="000000"/>
          <w:sz w:val="24"/>
          <w:szCs w:val="24"/>
        </w:rPr>
      </w:pPr>
      <w:r w:rsidRPr="008E15E3">
        <w:rPr>
          <w:rFonts w:ascii="Times New Roman" w:eastAsia="Times New Roman" w:hAnsi="Times New Roman" w:cs="Times New Roman"/>
          <w:color w:val="000000"/>
          <w:sz w:val="24"/>
          <w:szCs w:val="24"/>
        </w:rPr>
        <w:t>В воспитательных планах классных руководителей и воспитателей данное направление о</w:t>
      </w:r>
      <w:r w:rsidRPr="008E15E3">
        <w:rPr>
          <w:rFonts w:ascii="Times New Roman" w:eastAsia="Times New Roman" w:hAnsi="Times New Roman" w:cs="Times New Roman"/>
          <w:color w:val="000000"/>
          <w:sz w:val="24"/>
          <w:szCs w:val="24"/>
        </w:rPr>
        <w:t>т</w:t>
      </w:r>
      <w:r w:rsidRPr="008E15E3">
        <w:rPr>
          <w:rFonts w:ascii="Times New Roman" w:eastAsia="Times New Roman" w:hAnsi="Times New Roman" w:cs="Times New Roman"/>
          <w:color w:val="000000"/>
          <w:sz w:val="24"/>
          <w:szCs w:val="24"/>
        </w:rPr>
        <w:t>ражается через организацию внеклассных мероприятий, привлечение учащихся в различные кружки и секции. Мероприятия для детей подсказывают им ответы и пути решения трудных жи</w:t>
      </w:r>
      <w:r w:rsidRPr="008E15E3">
        <w:rPr>
          <w:rFonts w:ascii="Times New Roman" w:eastAsia="Times New Roman" w:hAnsi="Times New Roman" w:cs="Times New Roman"/>
          <w:color w:val="000000"/>
          <w:sz w:val="24"/>
          <w:szCs w:val="24"/>
        </w:rPr>
        <w:t>з</w:t>
      </w:r>
      <w:r w:rsidRPr="008E15E3">
        <w:rPr>
          <w:rFonts w:ascii="Times New Roman" w:eastAsia="Times New Roman" w:hAnsi="Times New Roman" w:cs="Times New Roman"/>
          <w:color w:val="000000"/>
          <w:sz w:val="24"/>
          <w:szCs w:val="24"/>
        </w:rPr>
        <w:t>ненных проблем, конфликтных ситуаций в семье, школе, личной жизни.</w:t>
      </w:r>
    </w:p>
    <w:p w:rsidR="008E15E3" w:rsidRPr="008E15E3" w:rsidRDefault="008E15E3" w:rsidP="008E15E3">
      <w:pPr>
        <w:spacing w:after="0"/>
        <w:ind w:right="-1" w:firstLine="567"/>
        <w:jc w:val="both"/>
        <w:rPr>
          <w:rFonts w:ascii="Times New Roman" w:hAnsi="Times New Roman" w:cs="Times New Roman"/>
          <w:b/>
          <w:sz w:val="24"/>
          <w:szCs w:val="24"/>
          <w:u w:val="single"/>
        </w:rPr>
      </w:pPr>
    </w:p>
    <w:p w:rsidR="003C694F" w:rsidRDefault="003C694F" w:rsidP="008E15E3">
      <w:pPr>
        <w:spacing w:after="0"/>
        <w:ind w:right="-1" w:firstLine="567"/>
        <w:jc w:val="both"/>
        <w:rPr>
          <w:rFonts w:ascii="Times New Roman" w:hAnsi="Times New Roman" w:cs="Times New Roman"/>
          <w:b/>
          <w:sz w:val="24"/>
          <w:szCs w:val="24"/>
          <w:u w:val="single"/>
        </w:rPr>
      </w:pPr>
    </w:p>
    <w:p w:rsidR="003C694F" w:rsidRDefault="003C694F" w:rsidP="008E15E3">
      <w:pPr>
        <w:spacing w:after="0"/>
        <w:ind w:right="-1" w:firstLine="567"/>
        <w:jc w:val="both"/>
        <w:rPr>
          <w:rFonts w:ascii="Times New Roman" w:hAnsi="Times New Roman" w:cs="Times New Roman"/>
          <w:b/>
          <w:sz w:val="24"/>
          <w:szCs w:val="24"/>
          <w:u w:val="single"/>
        </w:rPr>
      </w:pPr>
    </w:p>
    <w:p w:rsidR="008E15E3" w:rsidRPr="008E15E3" w:rsidRDefault="008E15E3" w:rsidP="008E15E3">
      <w:pPr>
        <w:spacing w:after="0"/>
        <w:ind w:right="-1" w:firstLine="567"/>
        <w:jc w:val="both"/>
        <w:rPr>
          <w:rFonts w:ascii="Times New Roman" w:hAnsi="Times New Roman" w:cs="Times New Roman"/>
          <w:b/>
          <w:sz w:val="24"/>
          <w:szCs w:val="24"/>
          <w:u w:val="single"/>
        </w:rPr>
      </w:pPr>
      <w:r w:rsidRPr="008E15E3">
        <w:rPr>
          <w:rFonts w:ascii="Times New Roman" w:hAnsi="Times New Roman" w:cs="Times New Roman"/>
          <w:b/>
          <w:sz w:val="24"/>
          <w:szCs w:val="24"/>
          <w:u w:val="single"/>
        </w:rPr>
        <w:t xml:space="preserve">Итоги общешкольной диагностики «Уровень воспитанности </w:t>
      </w:r>
      <w:proofErr w:type="gramStart"/>
      <w:r w:rsidRPr="008E15E3">
        <w:rPr>
          <w:rFonts w:ascii="Times New Roman" w:hAnsi="Times New Roman" w:cs="Times New Roman"/>
          <w:b/>
          <w:sz w:val="24"/>
          <w:szCs w:val="24"/>
          <w:u w:val="single"/>
        </w:rPr>
        <w:t>обучающихся</w:t>
      </w:r>
      <w:proofErr w:type="gramEnd"/>
      <w:r w:rsidRPr="008E15E3">
        <w:rPr>
          <w:rFonts w:ascii="Times New Roman" w:hAnsi="Times New Roman" w:cs="Times New Roman"/>
          <w:b/>
          <w:sz w:val="24"/>
          <w:szCs w:val="24"/>
          <w:u w:val="single"/>
        </w:rPr>
        <w:t>»</w:t>
      </w:r>
    </w:p>
    <w:p w:rsidR="008E15E3" w:rsidRPr="008E15E3" w:rsidRDefault="008E15E3" w:rsidP="008E15E3">
      <w:pPr>
        <w:spacing w:after="0"/>
        <w:ind w:right="-1" w:firstLine="567"/>
        <w:jc w:val="both"/>
        <w:rPr>
          <w:rFonts w:ascii="Times New Roman" w:hAnsi="Times New Roman" w:cs="Times New Roman"/>
          <w:b/>
          <w:sz w:val="24"/>
          <w:szCs w:val="24"/>
          <w:u w:val="single"/>
        </w:rPr>
      </w:pPr>
    </w:p>
    <w:p w:rsidR="008E15E3" w:rsidRPr="008E15E3" w:rsidRDefault="008E15E3" w:rsidP="008E15E3">
      <w:pPr>
        <w:spacing w:after="0" w:line="240" w:lineRule="auto"/>
        <w:ind w:firstLine="709"/>
        <w:jc w:val="both"/>
        <w:rPr>
          <w:rFonts w:ascii="Times New Roman" w:hAnsi="Times New Roman" w:cs="Times New Roman"/>
          <w:sz w:val="24"/>
          <w:szCs w:val="24"/>
        </w:rPr>
      </w:pPr>
      <w:r w:rsidRPr="008E15E3">
        <w:rPr>
          <w:rFonts w:ascii="Times New Roman" w:hAnsi="Times New Roman" w:cs="Times New Roman"/>
          <w:sz w:val="24"/>
          <w:szCs w:val="24"/>
        </w:rPr>
        <w:lastRenderedPageBreak/>
        <w:t>Мониторинг знаний об уровне воспитанности проводился в начале 2019 года с 1 по 9 кла</w:t>
      </w:r>
      <w:r w:rsidRPr="008E15E3">
        <w:rPr>
          <w:rFonts w:ascii="Times New Roman" w:hAnsi="Times New Roman" w:cs="Times New Roman"/>
          <w:sz w:val="24"/>
          <w:szCs w:val="24"/>
        </w:rPr>
        <w:t>с</w:t>
      </w:r>
      <w:r w:rsidRPr="008E15E3">
        <w:rPr>
          <w:rFonts w:ascii="Times New Roman" w:hAnsi="Times New Roman" w:cs="Times New Roman"/>
          <w:sz w:val="24"/>
          <w:szCs w:val="24"/>
        </w:rPr>
        <w:t>сы. Оценка проводится по балльной системе: 5 - качество проявляется всегда; 4 - качество проя</w:t>
      </w:r>
      <w:r w:rsidRPr="008E15E3">
        <w:rPr>
          <w:rFonts w:ascii="Times New Roman" w:hAnsi="Times New Roman" w:cs="Times New Roman"/>
          <w:sz w:val="24"/>
          <w:szCs w:val="24"/>
        </w:rPr>
        <w:t>в</w:t>
      </w:r>
      <w:r w:rsidRPr="008E15E3">
        <w:rPr>
          <w:rFonts w:ascii="Times New Roman" w:hAnsi="Times New Roman" w:cs="Times New Roman"/>
          <w:sz w:val="24"/>
          <w:szCs w:val="24"/>
        </w:rPr>
        <w:t xml:space="preserve">ляется часто; 3 - качество проявляется редко; 2 - качество не проявляется никогда. </w:t>
      </w:r>
    </w:p>
    <w:p w:rsidR="008E15E3" w:rsidRPr="008E15E3" w:rsidRDefault="008E15E3" w:rsidP="008E15E3">
      <w:pPr>
        <w:spacing w:after="0" w:line="240" w:lineRule="auto"/>
        <w:ind w:firstLine="709"/>
        <w:jc w:val="center"/>
        <w:rPr>
          <w:rFonts w:ascii="Times New Roman" w:hAnsi="Times New Roman" w:cs="Times New Roman"/>
          <w:sz w:val="24"/>
          <w:szCs w:val="24"/>
        </w:rPr>
      </w:pPr>
      <w:r w:rsidRPr="008E15E3">
        <w:rPr>
          <w:rFonts w:ascii="Times New Roman" w:hAnsi="Times New Roman" w:cs="Times New Roman"/>
          <w:sz w:val="24"/>
          <w:szCs w:val="24"/>
        </w:rPr>
        <w:t xml:space="preserve">По каждому критерию (качеству) выводится одна среднеарифметическая оценка. </w:t>
      </w:r>
    </w:p>
    <w:p w:rsidR="008E15E3" w:rsidRPr="008E15E3" w:rsidRDefault="008E15E3" w:rsidP="008E15E3">
      <w:pPr>
        <w:spacing w:after="0" w:line="240" w:lineRule="auto"/>
        <w:rPr>
          <w:rFonts w:ascii="Times New Roman" w:hAnsi="Times New Roman" w:cs="Times New Roman"/>
          <w:b/>
          <w:sz w:val="24"/>
          <w:szCs w:val="24"/>
        </w:rPr>
      </w:pPr>
    </w:p>
    <w:p w:rsidR="008E15E3" w:rsidRPr="008E15E3" w:rsidRDefault="008E15E3" w:rsidP="008E15E3">
      <w:pPr>
        <w:spacing w:after="0" w:line="240" w:lineRule="auto"/>
        <w:ind w:firstLine="709"/>
        <w:jc w:val="center"/>
        <w:rPr>
          <w:rFonts w:ascii="Times New Roman" w:hAnsi="Times New Roman" w:cs="Times New Roman"/>
          <w:b/>
          <w:sz w:val="24"/>
          <w:szCs w:val="24"/>
        </w:rPr>
      </w:pPr>
      <w:r w:rsidRPr="008E15E3">
        <w:rPr>
          <w:rFonts w:ascii="Times New Roman" w:hAnsi="Times New Roman" w:cs="Times New Roman"/>
          <w:b/>
          <w:sz w:val="24"/>
          <w:szCs w:val="24"/>
        </w:rPr>
        <w:t>Результаты занесены в таблицу по блокам и классам.</w:t>
      </w:r>
    </w:p>
    <w:tbl>
      <w:tblPr>
        <w:tblW w:w="10065" w:type="dxa"/>
        <w:tblInd w:w="-386" w:type="dxa"/>
        <w:tblLayout w:type="fixed"/>
        <w:tblCellMar>
          <w:left w:w="40" w:type="dxa"/>
          <w:right w:w="40" w:type="dxa"/>
        </w:tblCellMar>
        <w:tblLook w:val="0000" w:firstRow="0" w:lastRow="0" w:firstColumn="0" w:lastColumn="0" w:noHBand="0" w:noVBand="0"/>
      </w:tblPr>
      <w:tblGrid>
        <w:gridCol w:w="568"/>
        <w:gridCol w:w="3118"/>
        <w:gridCol w:w="567"/>
        <w:gridCol w:w="567"/>
        <w:gridCol w:w="709"/>
        <w:gridCol w:w="567"/>
        <w:gridCol w:w="567"/>
        <w:gridCol w:w="567"/>
        <w:gridCol w:w="567"/>
        <w:gridCol w:w="567"/>
        <w:gridCol w:w="567"/>
        <w:gridCol w:w="1134"/>
      </w:tblGrid>
      <w:tr w:rsidR="008E15E3" w:rsidRPr="008E15E3" w:rsidTr="008E15E3">
        <w:trPr>
          <w:trHeight w:hRule="exact" w:val="65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Критерии воспитанности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1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2 </w:t>
            </w:r>
            <w:proofErr w:type="spellStart"/>
            <w:r w:rsidRPr="008E15E3">
              <w:rPr>
                <w:rFonts w:ascii="Times New Roman" w:hAnsi="Times New Roman"/>
                <w:sz w:val="24"/>
                <w:szCs w:val="24"/>
              </w:rPr>
              <w:t>кл</w:t>
            </w:r>
            <w:proofErr w:type="spellEnd"/>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3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4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5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6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7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8 </w:t>
            </w:r>
            <w:proofErr w:type="spellStart"/>
            <w:r w:rsidRPr="008E15E3">
              <w:rPr>
                <w:rFonts w:ascii="Times New Roman" w:hAnsi="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 xml:space="preserve">9 </w:t>
            </w:r>
            <w:proofErr w:type="spellStart"/>
            <w:r w:rsidRPr="008E15E3">
              <w:rPr>
                <w:rFonts w:ascii="Times New Roman" w:hAnsi="Times New Roman"/>
                <w:sz w:val="24"/>
                <w:szCs w:val="24"/>
              </w:rPr>
              <w:t>кл</w:t>
            </w:r>
            <w:proofErr w:type="spellEnd"/>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0"/>
                <w:szCs w:val="20"/>
              </w:rPr>
            </w:pPr>
            <w:r w:rsidRPr="008E15E3">
              <w:rPr>
                <w:rFonts w:ascii="Times New Roman" w:hAnsi="Times New Roman"/>
                <w:b/>
                <w:sz w:val="20"/>
                <w:szCs w:val="20"/>
              </w:rPr>
              <w:t>Средний показатель</w:t>
            </w:r>
          </w:p>
        </w:tc>
      </w:tr>
      <w:tr w:rsidR="008E15E3" w:rsidRPr="008E15E3" w:rsidTr="008E15E3">
        <w:trPr>
          <w:trHeight w:hRule="exact" w:val="37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1</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rPr>
                <w:rFonts w:ascii="Times New Roman" w:hAnsi="Times New Roman"/>
                <w:sz w:val="24"/>
                <w:szCs w:val="24"/>
              </w:rPr>
            </w:pPr>
            <w:r w:rsidRPr="008E15E3">
              <w:rPr>
                <w:rFonts w:ascii="Times New Roman" w:hAnsi="Times New Roman"/>
                <w:spacing w:val="-1"/>
                <w:sz w:val="24"/>
                <w:szCs w:val="24"/>
              </w:rPr>
              <w:t>Любознательность</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4,6</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4,6</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3,8</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4,06</w:t>
            </w:r>
          </w:p>
        </w:tc>
      </w:tr>
      <w:tr w:rsidR="008E15E3" w:rsidRPr="008E15E3" w:rsidTr="008E15E3">
        <w:trPr>
          <w:trHeight w:hRule="exact" w:val="562"/>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2</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line="278" w:lineRule="exact"/>
              <w:ind w:firstLine="5"/>
              <w:rPr>
                <w:rFonts w:ascii="Times New Roman" w:hAnsi="Times New Roman"/>
                <w:sz w:val="24"/>
                <w:szCs w:val="24"/>
              </w:rPr>
            </w:pPr>
            <w:r w:rsidRPr="008E15E3">
              <w:rPr>
                <w:rFonts w:ascii="Times New Roman" w:hAnsi="Times New Roman"/>
                <w:spacing w:val="-2"/>
                <w:sz w:val="24"/>
                <w:szCs w:val="24"/>
              </w:rPr>
              <w:t>Отношение к шко</w:t>
            </w:r>
            <w:r w:rsidRPr="008E15E3">
              <w:rPr>
                <w:rFonts w:ascii="Times New Roman" w:hAnsi="Times New Roman"/>
                <w:spacing w:val="-2"/>
                <w:sz w:val="24"/>
                <w:szCs w:val="24"/>
              </w:rPr>
              <w:softHyphen/>
            </w:r>
            <w:r w:rsidRPr="008E15E3">
              <w:rPr>
                <w:rFonts w:ascii="Times New Roman" w:hAnsi="Times New Roman"/>
                <w:sz w:val="24"/>
                <w:szCs w:val="24"/>
              </w:rPr>
              <w:t>ле</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3,7</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4,7</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3,6</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4,1</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4,06</w:t>
            </w:r>
          </w:p>
        </w:tc>
      </w:tr>
      <w:tr w:rsidR="008E15E3" w:rsidRPr="008E15E3" w:rsidTr="008E15E3">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line="278" w:lineRule="exact"/>
              <w:ind w:firstLine="5"/>
              <w:rPr>
                <w:rFonts w:ascii="Times New Roman" w:hAnsi="Times New Roman"/>
                <w:sz w:val="24"/>
                <w:szCs w:val="24"/>
              </w:rPr>
            </w:pPr>
            <w:r w:rsidRPr="008E15E3">
              <w:rPr>
                <w:rFonts w:ascii="Times New Roman" w:hAnsi="Times New Roman"/>
                <w:spacing w:val="-2"/>
                <w:sz w:val="24"/>
                <w:szCs w:val="24"/>
              </w:rPr>
              <w:t>Прилежание, тру</w:t>
            </w:r>
            <w:r w:rsidRPr="008E15E3">
              <w:rPr>
                <w:rFonts w:ascii="Times New Roman" w:hAnsi="Times New Roman"/>
                <w:spacing w:val="-2"/>
                <w:sz w:val="24"/>
                <w:szCs w:val="24"/>
              </w:rPr>
              <w:softHyphen/>
            </w:r>
            <w:r w:rsidRPr="008E15E3">
              <w:rPr>
                <w:rFonts w:ascii="Times New Roman" w:hAnsi="Times New Roman"/>
                <w:sz w:val="24"/>
                <w:szCs w:val="24"/>
              </w:rPr>
              <w:t>долюбие</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3,3</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3,7</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3,94</w:t>
            </w:r>
          </w:p>
        </w:tc>
      </w:tr>
      <w:tr w:rsidR="008E15E3" w:rsidRPr="008E15E3" w:rsidTr="008E15E3">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line="274" w:lineRule="exact"/>
              <w:rPr>
                <w:rFonts w:ascii="Times New Roman" w:hAnsi="Times New Roman"/>
                <w:sz w:val="24"/>
                <w:szCs w:val="24"/>
              </w:rPr>
            </w:pPr>
            <w:r w:rsidRPr="008E15E3">
              <w:rPr>
                <w:rFonts w:ascii="Times New Roman" w:hAnsi="Times New Roman"/>
                <w:spacing w:val="-2"/>
                <w:sz w:val="24"/>
                <w:szCs w:val="24"/>
              </w:rPr>
              <w:t>Бережное отноше</w:t>
            </w:r>
            <w:r w:rsidRPr="008E15E3">
              <w:rPr>
                <w:rFonts w:ascii="Times New Roman" w:hAnsi="Times New Roman"/>
                <w:spacing w:val="-2"/>
                <w:sz w:val="24"/>
                <w:szCs w:val="24"/>
              </w:rPr>
              <w:softHyphen/>
            </w:r>
            <w:r w:rsidRPr="008E15E3">
              <w:rPr>
                <w:rFonts w:ascii="Times New Roman" w:hAnsi="Times New Roman"/>
                <w:sz w:val="24"/>
                <w:szCs w:val="24"/>
              </w:rPr>
              <w:t>ние к пр</w:t>
            </w:r>
            <w:r w:rsidRPr="008E15E3">
              <w:rPr>
                <w:rFonts w:ascii="Times New Roman" w:hAnsi="Times New Roman"/>
                <w:sz w:val="24"/>
                <w:szCs w:val="24"/>
              </w:rPr>
              <w:t>и</w:t>
            </w:r>
            <w:r w:rsidRPr="008E15E3">
              <w:rPr>
                <w:rFonts w:ascii="Times New Roman" w:hAnsi="Times New Roman"/>
                <w:sz w:val="24"/>
                <w:szCs w:val="24"/>
              </w:rPr>
              <w:t>роде</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4,7</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4,7</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3,6</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4,8</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4,43</w:t>
            </w:r>
          </w:p>
        </w:tc>
      </w:tr>
      <w:tr w:rsidR="008E15E3" w:rsidRPr="008E15E3" w:rsidTr="008E15E3">
        <w:trPr>
          <w:trHeight w:hRule="exact" w:val="566"/>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5</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line="274" w:lineRule="exact"/>
              <w:rPr>
                <w:rFonts w:ascii="Times New Roman" w:hAnsi="Times New Roman"/>
                <w:sz w:val="24"/>
                <w:szCs w:val="24"/>
              </w:rPr>
            </w:pPr>
            <w:r w:rsidRPr="008E15E3">
              <w:rPr>
                <w:rFonts w:ascii="Times New Roman" w:hAnsi="Times New Roman"/>
                <w:spacing w:val="-2"/>
                <w:sz w:val="24"/>
                <w:szCs w:val="24"/>
              </w:rPr>
              <w:t>Отношение к кра</w:t>
            </w:r>
            <w:r w:rsidRPr="008E15E3">
              <w:rPr>
                <w:rFonts w:ascii="Times New Roman" w:hAnsi="Times New Roman"/>
                <w:spacing w:val="-2"/>
                <w:sz w:val="24"/>
                <w:szCs w:val="24"/>
              </w:rPr>
              <w:softHyphen/>
            </w:r>
            <w:r w:rsidRPr="008E15E3">
              <w:rPr>
                <w:rFonts w:ascii="Times New Roman" w:hAnsi="Times New Roman"/>
                <w:sz w:val="24"/>
                <w:szCs w:val="24"/>
              </w:rPr>
              <w:t>сивой  жи</w:t>
            </w:r>
            <w:r w:rsidRPr="008E15E3">
              <w:rPr>
                <w:rFonts w:ascii="Times New Roman" w:hAnsi="Times New Roman"/>
                <w:sz w:val="24"/>
                <w:szCs w:val="24"/>
              </w:rPr>
              <w:t>з</w:t>
            </w:r>
            <w:r w:rsidRPr="008E15E3">
              <w:rPr>
                <w:rFonts w:ascii="Times New Roman" w:hAnsi="Times New Roman"/>
                <w:sz w:val="24"/>
                <w:szCs w:val="24"/>
              </w:rPr>
              <w:t>ни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4,6</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4,7</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4,36</w:t>
            </w:r>
          </w:p>
        </w:tc>
      </w:tr>
      <w:tr w:rsidR="008E15E3" w:rsidRPr="008E15E3" w:rsidTr="008E15E3">
        <w:trPr>
          <w:trHeight w:hRule="exact" w:val="84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6</w:t>
            </w:r>
          </w:p>
        </w:tc>
        <w:tc>
          <w:tcPr>
            <w:tcW w:w="311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line="278" w:lineRule="exact"/>
              <w:ind w:firstLine="5"/>
              <w:rPr>
                <w:rFonts w:ascii="Times New Roman" w:hAnsi="Times New Roman"/>
                <w:sz w:val="24"/>
                <w:szCs w:val="24"/>
              </w:rPr>
            </w:pPr>
            <w:r w:rsidRPr="008E15E3">
              <w:rPr>
                <w:rFonts w:ascii="Times New Roman" w:hAnsi="Times New Roman"/>
                <w:sz w:val="24"/>
                <w:szCs w:val="24"/>
              </w:rPr>
              <w:t xml:space="preserve">Отношение к себе, </w:t>
            </w:r>
            <w:r w:rsidRPr="008E15E3">
              <w:rPr>
                <w:rFonts w:ascii="Times New Roman" w:hAnsi="Times New Roman"/>
                <w:spacing w:val="-2"/>
                <w:sz w:val="24"/>
                <w:szCs w:val="24"/>
              </w:rPr>
              <w:t>полезные привыч</w:t>
            </w:r>
            <w:r w:rsidRPr="008E15E3">
              <w:rPr>
                <w:rFonts w:ascii="Times New Roman" w:hAnsi="Times New Roman"/>
                <w:spacing w:val="-2"/>
                <w:sz w:val="24"/>
                <w:szCs w:val="24"/>
              </w:rPr>
              <w:softHyphen/>
            </w:r>
            <w:r w:rsidRPr="008E15E3">
              <w:rPr>
                <w:rFonts w:ascii="Times New Roman" w:hAnsi="Times New Roman"/>
                <w:sz w:val="24"/>
                <w:szCs w:val="24"/>
              </w:rPr>
              <w:t>ки</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4,6</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4,3</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r w:rsidRPr="008E15E3">
              <w:rPr>
                <w:rFonts w:ascii="Times New Roman" w:hAnsi="Times New Roman"/>
                <w:sz w:val="24"/>
                <w:szCs w:val="24"/>
              </w:rPr>
              <w:t>4,1</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4,34</w:t>
            </w:r>
          </w:p>
        </w:tc>
      </w:tr>
      <w:tr w:rsidR="008E15E3" w:rsidRPr="008E15E3" w:rsidTr="008E15E3">
        <w:trPr>
          <w:trHeight w:hRule="exact" w:val="468"/>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sz w:val="24"/>
                <w:szCs w:val="24"/>
              </w:rPr>
            </w:pP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8E15E3" w:rsidRPr="008E15E3" w:rsidRDefault="008E15E3" w:rsidP="008E15E3">
            <w:pPr>
              <w:spacing w:after="0" w:line="240" w:lineRule="auto"/>
              <w:rPr>
                <w:rFonts w:ascii="Times New Roman" w:hAnsi="Times New Roman"/>
                <w:b/>
                <w:i/>
                <w:color w:val="FF0000"/>
              </w:rPr>
            </w:pPr>
            <w:r w:rsidRPr="008E15E3">
              <w:rPr>
                <w:rFonts w:ascii="Times New Roman" w:hAnsi="Times New Roman"/>
                <w:b/>
                <w:i/>
                <w:color w:val="FF0000"/>
              </w:rPr>
              <w:t>Итого</w:t>
            </w:r>
          </w:p>
          <w:p w:rsidR="008E15E3" w:rsidRPr="008E15E3" w:rsidRDefault="008E15E3" w:rsidP="008E15E3">
            <w:pPr>
              <w:spacing w:after="0" w:line="240" w:lineRule="auto"/>
              <w:rPr>
                <w:sz w:val="24"/>
                <w:szCs w:val="24"/>
              </w:rPr>
            </w:pPr>
            <w:r w:rsidRPr="008E15E3">
              <w:rPr>
                <w:rFonts w:ascii="Times New Roman" w:hAnsi="Times New Roman"/>
                <w:b/>
                <w:i/>
                <w:color w:val="FF0000"/>
              </w:rPr>
              <w:t>(кол-во баллов класса</w:t>
            </w:r>
            <w:r w:rsidRPr="008E15E3">
              <w:rPr>
                <w:rFonts w:ascii="Times New Roman" w:hAnsi="Times New Roman"/>
                <w:b/>
                <w:color w:val="FF0000"/>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4,53</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4,56</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3,63</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4,35</w:t>
            </w:r>
          </w:p>
        </w:tc>
        <w:tc>
          <w:tcPr>
            <w:tcW w:w="567" w:type="dxa"/>
            <w:tcBorders>
              <w:top w:val="single" w:sz="6" w:space="0" w:color="auto"/>
              <w:left w:val="single" w:sz="6" w:space="0" w:color="auto"/>
              <w:bottom w:val="single" w:sz="6" w:space="0" w:color="auto"/>
              <w:right w:val="single" w:sz="4"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4,08</w:t>
            </w:r>
          </w:p>
        </w:tc>
        <w:tc>
          <w:tcPr>
            <w:tcW w:w="567"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color w:val="FF0000"/>
                <w:sz w:val="24"/>
                <w:szCs w:val="24"/>
              </w:rPr>
            </w:pPr>
            <w:r w:rsidRPr="008E15E3">
              <w:rPr>
                <w:rFonts w:ascii="Times New Roman" w:hAnsi="Times New Roman"/>
                <w:b/>
                <w:color w:val="FF0000"/>
                <w:sz w:val="24"/>
                <w:szCs w:val="24"/>
              </w:rPr>
              <w:t>4,06</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8E15E3" w:rsidRPr="008E15E3" w:rsidRDefault="008E15E3" w:rsidP="008E15E3">
            <w:pPr>
              <w:shd w:val="clear" w:color="auto" w:fill="FFFFFF"/>
              <w:spacing w:after="0"/>
              <w:jc w:val="center"/>
              <w:rPr>
                <w:rFonts w:ascii="Times New Roman" w:hAnsi="Times New Roman"/>
                <w:b/>
                <w:sz w:val="24"/>
                <w:szCs w:val="24"/>
              </w:rPr>
            </w:pPr>
            <w:r w:rsidRPr="008E15E3">
              <w:rPr>
                <w:rFonts w:ascii="Times New Roman" w:hAnsi="Times New Roman"/>
                <w:b/>
                <w:sz w:val="24"/>
                <w:szCs w:val="24"/>
              </w:rPr>
              <w:t>4,20</w:t>
            </w:r>
          </w:p>
        </w:tc>
      </w:tr>
    </w:tbl>
    <w:p w:rsidR="008E15E3" w:rsidRPr="008E15E3" w:rsidRDefault="008E15E3" w:rsidP="008E15E3">
      <w:pPr>
        <w:spacing w:after="0" w:line="240" w:lineRule="auto"/>
        <w:ind w:firstLine="709"/>
        <w:jc w:val="center"/>
        <w:rPr>
          <w:rFonts w:ascii="Times New Roman" w:hAnsi="Times New Roman" w:cs="Times New Roman"/>
          <w:b/>
          <w:sz w:val="24"/>
          <w:szCs w:val="24"/>
        </w:rPr>
      </w:pPr>
    </w:p>
    <w:p w:rsidR="008E15E3" w:rsidRPr="008E15E3" w:rsidRDefault="008E15E3" w:rsidP="008E15E3">
      <w:pPr>
        <w:spacing w:after="0" w:line="360" w:lineRule="auto"/>
        <w:ind w:firstLine="709"/>
        <w:rPr>
          <w:rFonts w:ascii="Times New Roman" w:hAnsi="Times New Roman" w:cs="Times New Roman"/>
          <w:sz w:val="24"/>
          <w:szCs w:val="24"/>
        </w:rPr>
      </w:pPr>
      <w:r w:rsidRPr="008E15E3">
        <w:rPr>
          <w:rFonts w:ascii="Times New Roman" w:hAnsi="Times New Roman" w:cs="Times New Roman"/>
          <w:sz w:val="24"/>
          <w:szCs w:val="24"/>
        </w:rPr>
        <w:t xml:space="preserve">По данным результатам сделаны выводы </w:t>
      </w:r>
      <w:proofErr w:type="gramStart"/>
      <w:r w:rsidRPr="008E15E3">
        <w:rPr>
          <w:rFonts w:ascii="Times New Roman" w:hAnsi="Times New Roman" w:cs="Times New Roman"/>
          <w:sz w:val="24"/>
          <w:szCs w:val="24"/>
        </w:rPr>
        <w:t>в</w:t>
      </w:r>
      <w:proofErr w:type="gramEnd"/>
      <w:r w:rsidRPr="008E15E3">
        <w:rPr>
          <w:rFonts w:ascii="Times New Roman" w:hAnsi="Times New Roman" w:cs="Times New Roman"/>
          <w:sz w:val="24"/>
          <w:szCs w:val="24"/>
        </w:rPr>
        <w:t xml:space="preserve">: </w:t>
      </w:r>
      <w:proofErr w:type="gramStart"/>
      <w:r w:rsidRPr="008E15E3">
        <w:rPr>
          <w:rFonts w:ascii="Times New Roman" w:hAnsi="Times New Roman" w:cs="Times New Roman"/>
          <w:sz w:val="24"/>
          <w:szCs w:val="24"/>
        </w:rPr>
        <w:t>Диаграмма</w:t>
      </w:r>
      <w:proofErr w:type="gramEnd"/>
      <w:r w:rsidRPr="008E15E3">
        <w:rPr>
          <w:rFonts w:ascii="Times New Roman" w:hAnsi="Times New Roman" w:cs="Times New Roman"/>
          <w:sz w:val="24"/>
          <w:szCs w:val="24"/>
        </w:rPr>
        <w:t xml:space="preserve"> 1 –уровень воспитанности младших школьников, Диаграмма 2- уровень воспитанности старших классов.</w:t>
      </w:r>
    </w:p>
    <w:p w:rsidR="008E15E3" w:rsidRPr="008E15E3" w:rsidRDefault="008E15E3" w:rsidP="008E15E3">
      <w:pPr>
        <w:spacing w:after="0" w:line="360" w:lineRule="auto"/>
        <w:ind w:firstLine="709"/>
        <w:jc w:val="right"/>
        <w:rPr>
          <w:rFonts w:ascii="Times New Roman" w:hAnsi="Times New Roman" w:cs="Times New Roman"/>
          <w:sz w:val="24"/>
          <w:szCs w:val="24"/>
        </w:rPr>
      </w:pPr>
    </w:p>
    <w:p w:rsidR="008E15E3" w:rsidRPr="008E15E3" w:rsidRDefault="008E15E3" w:rsidP="008E15E3">
      <w:pPr>
        <w:spacing w:after="0" w:line="360" w:lineRule="auto"/>
        <w:ind w:firstLine="709"/>
        <w:jc w:val="right"/>
        <w:rPr>
          <w:rFonts w:ascii="Times New Roman" w:hAnsi="Times New Roman" w:cs="Times New Roman"/>
          <w:sz w:val="24"/>
          <w:szCs w:val="24"/>
        </w:rPr>
      </w:pPr>
      <w:r w:rsidRPr="008E15E3">
        <w:rPr>
          <w:rFonts w:ascii="Times New Roman" w:hAnsi="Times New Roman" w:cs="Times New Roman"/>
          <w:sz w:val="24"/>
          <w:szCs w:val="24"/>
        </w:rPr>
        <w:t>Диаграмма 1</w:t>
      </w:r>
    </w:p>
    <w:p w:rsidR="008E15E3" w:rsidRPr="008E15E3" w:rsidRDefault="008E15E3" w:rsidP="008E15E3">
      <w:pPr>
        <w:tabs>
          <w:tab w:val="left" w:pos="1011"/>
        </w:tabs>
        <w:rPr>
          <w:rFonts w:ascii="Times New Roman" w:hAnsi="Times New Roman" w:cs="Times New Roman"/>
          <w:sz w:val="24"/>
          <w:szCs w:val="24"/>
        </w:rPr>
      </w:pPr>
      <w:r w:rsidRPr="008E15E3">
        <w:rPr>
          <w:rFonts w:ascii="Times New Roman" w:hAnsi="Times New Roman" w:cs="Times New Roman"/>
          <w:sz w:val="24"/>
          <w:szCs w:val="24"/>
        </w:rPr>
        <w:tab/>
      </w:r>
      <w:r w:rsidRPr="008E15E3">
        <w:rPr>
          <w:rFonts w:ascii="Times New Roman" w:hAnsi="Times New Roman" w:cs="Times New Roman"/>
          <w:noProof/>
          <w:sz w:val="24"/>
          <w:szCs w:val="24"/>
        </w:rPr>
        <w:drawing>
          <wp:inline distT="0" distB="0" distL="0" distR="0">
            <wp:extent cx="3893526" cy="2497016"/>
            <wp:effectExtent l="19050" t="0" r="11724" b="0"/>
            <wp:docPr id="6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E15E3" w:rsidRPr="008E15E3" w:rsidRDefault="008E15E3" w:rsidP="008E15E3">
      <w:pPr>
        <w:tabs>
          <w:tab w:val="left" w:pos="1011"/>
        </w:tabs>
        <w:rPr>
          <w:rFonts w:ascii="Times New Roman" w:hAnsi="Times New Roman" w:cs="Times New Roman"/>
          <w:sz w:val="24"/>
          <w:szCs w:val="24"/>
        </w:rPr>
      </w:pPr>
    </w:p>
    <w:p w:rsidR="008E15E3" w:rsidRPr="008E15E3" w:rsidRDefault="008E15E3" w:rsidP="008E15E3">
      <w:pPr>
        <w:spacing w:after="0" w:line="360" w:lineRule="auto"/>
        <w:ind w:firstLine="709"/>
        <w:jc w:val="both"/>
        <w:rPr>
          <w:rFonts w:ascii="Times New Roman" w:hAnsi="Times New Roman" w:cs="Times New Roman"/>
          <w:sz w:val="24"/>
          <w:szCs w:val="24"/>
        </w:rPr>
      </w:pPr>
      <w:r w:rsidRPr="008E15E3">
        <w:rPr>
          <w:rFonts w:ascii="Times New Roman" w:hAnsi="Times New Roman" w:cs="Times New Roman"/>
          <w:sz w:val="24"/>
          <w:szCs w:val="24"/>
        </w:rPr>
        <w:t>Выводы: уровень воспитанности в начальных классах высокий, в 2, 3 классах – 91%, сре</w:t>
      </w:r>
      <w:r w:rsidRPr="008E15E3">
        <w:rPr>
          <w:rFonts w:ascii="Times New Roman" w:hAnsi="Times New Roman" w:cs="Times New Roman"/>
          <w:sz w:val="24"/>
          <w:szCs w:val="24"/>
        </w:rPr>
        <w:t>д</w:t>
      </w:r>
      <w:r w:rsidRPr="008E15E3">
        <w:rPr>
          <w:rFonts w:ascii="Times New Roman" w:hAnsi="Times New Roman" w:cs="Times New Roman"/>
          <w:sz w:val="24"/>
          <w:szCs w:val="24"/>
        </w:rPr>
        <w:t>ний показатель, а в 1, 4 классах составляет приблизительно 78,5%.</w:t>
      </w:r>
    </w:p>
    <w:p w:rsidR="008E15E3" w:rsidRPr="008E15E3" w:rsidRDefault="008E15E3" w:rsidP="008E15E3">
      <w:pPr>
        <w:jc w:val="right"/>
        <w:rPr>
          <w:rFonts w:ascii="Times New Roman" w:hAnsi="Times New Roman" w:cs="Times New Roman"/>
          <w:sz w:val="24"/>
          <w:szCs w:val="24"/>
        </w:rPr>
      </w:pPr>
      <w:r w:rsidRPr="008E15E3">
        <w:rPr>
          <w:rFonts w:ascii="Times New Roman" w:hAnsi="Times New Roman" w:cs="Times New Roman"/>
          <w:sz w:val="24"/>
          <w:szCs w:val="24"/>
        </w:rPr>
        <w:t>Диаграмма 2</w:t>
      </w:r>
    </w:p>
    <w:p w:rsidR="008E15E3" w:rsidRPr="008E15E3" w:rsidRDefault="008E15E3" w:rsidP="008E15E3">
      <w:pPr>
        <w:tabs>
          <w:tab w:val="left" w:pos="1011"/>
        </w:tabs>
        <w:ind w:left="993"/>
        <w:rPr>
          <w:rFonts w:ascii="Times New Roman" w:hAnsi="Times New Roman" w:cs="Times New Roman"/>
          <w:sz w:val="24"/>
          <w:szCs w:val="24"/>
        </w:rPr>
      </w:pPr>
      <w:r w:rsidRPr="008E15E3">
        <w:rPr>
          <w:rFonts w:ascii="Times New Roman" w:hAnsi="Times New Roman" w:cs="Times New Roman"/>
          <w:noProof/>
          <w:sz w:val="24"/>
          <w:szCs w:val="24"/>
        </w:rPr>
        <w:lastRenderedPageBreak/>
        <w:drawing>
          <wp:inline distT="0" distB="0" distL="0" distR="0">
            <wp:extent cx="4131457" cy="2755705"/>
            <wp:effectExtent l="19050" t="0" r="21443" b="6545"/>
            <wp:docPr id="6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E15E3" w:rsidRPr="008E15E3" w:rsidRDefault="008E15E3" w:rsidP="008E15E3">
      <w:pPr>
        <w:spacing w:after="0" w:line="360" w:lineRule="auto"/>
        <w:ind w:firstLine="709"/>
        <w:jc w:val="both"/>
        <w:rPr>
          <w:rFonts w:ascii="Times New Roman" w:hAnsi="Times New Roman" w:cs="Times New Roman"/>
          <w:sz w:val="24"/>
          <w:szCs w:val="24"/>
        </w:rPr>
      </w:pPr>
      <w:r w:rsidRPr="008E15E3">
        <w:rPr>
          <w:rFonts w:ascii="Times New Roman" w:hAnsi="Times New Roman" w:cs="Times New Roman"/>
          <w:sz w:val="24"/>
          <w:szCs w:val="24"/>
        </w:rPr>
        <w:t>Выводы: уровень воспитанности 7 классов на высоком уровне средний показатель соста</w:t>
      </w:r>
      <w:r w:rsidRPr="008E15E3">
        <w:rPr>
          <w:rFonts w:ascii="Times New Roman" w:hAnsi="Times New Roman" w:cs="Times New Roman"/>
          <w:sz w:val="24"/>
          <w:szCs w:val="24"/>
        </w:rPr>
        <w:t>в</w:t>
      </w:r>
      <w:r w:rsidRPr="008E15E3">
        <w:rPr>
          <w:rFonts w:ascii="Times New Roman" w:hAnsi="Times New Roman" w:cs="Times New Roman"/>
          <w:sz w:val="24"/>
          <w:szCs w:val="24"/>
        </w:rPr>
        <w:t>ляет приблизительно 86%, в 5,6,8,9 классах средний уровень воспитанности- 83%.</w:t>
      </w:r>
    </w:p>
    <w:p w:rsidR="008E15E3" w:rsidRPr="008E15E3" w:rsidRDefault="008E15E3" w:rsidP="008E15E3">
      <w:pPr>
        <w:shd w:val="clear" w:color="auto" w:fill="FFFFFF"/>
        <w:spacing w:after="0" w:line="240" w:lineRule="auto"/>
        <w:rPr>
          <w:rFonts w:ascii="Times New Roman" w:eastAsia="Calibri" w:hAnsi="Times New Roman" w:cs="Times New Roman"/>
          <w:sz w:val="24"/>
          <w:szCs w:val="24"/>
        </w:rPr>
      </w:pPr>
    </w:p>
    <w:p w:rsidR="008E15E3" w:rsidRPr="008E15E3" w:rsidRDefault="008E15E3" w:rsidP="008E15E3">
      <w:pPr>
        <w:spacing w:after="0"/>
        <w:ind w:right="-1" w:firstLine="567"/>
        <w:jc w:val="center"/>
        <w:rPr>
          <w:rFonts w:ascii="Times New Roman" w:hAnsi="Times New Roman" w:cs="Times New Roman"/>
          <w:b/>
          <w:sz w:val="24"/>
          <w:szCs w:val="24"/>
          <w:u w:val="single"/>
        </w:rPr>
      </w:pPr>
      <w:r w:rsidRPr="008E15E3">
        <w:rPr>
          <w:rFonts w:ascii="Times New Roman" w:hAnsi="Times New Roman" w:cs="Times New Roman"/>
          <w:b/>
          <w:sz w:val="24"/>
          <w:szCs w:val="24"/>
          <w:u w:val="single"/>
        </w:rPr>
        <w:t>Результаты по уровню удовлетворенности условиями проживания в школе</w:t>
      </w:r>
    </w:p>
    <w:p w:rsidR="008E15E3" w:rsidRPr="008E15E3" w:rsidRDefault="00327A3C" w:rsidP="00327A3C">
      <w:pPr>
        <w:spacing w:after="0"/>
        <w:ind w:right="-1" w:firstLine="567"/>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ночующих детей 1-9 </w:t>
      </w:r>
      <w:proofErr w:type="spellStart"/>
      <w:r>
        <w:rPr>
          <w:rFonts w:ascii="Times New Roman" w:hAnsi="Times New Roman" w:cs="Times New Roman"/>
          <w:b/>
          <w:sz w:val="24"/>
          <w:szCs w:val="24"/>
          <w:u w:val="single"/>
        </w:rPr>
        <w:t>кл</w:t>
      </w:r>
      <w:proofErr w:type="spellEnd"/>
      <w:r>
        <w:rPr>
          <w:rFonts w:ascii="Times New Roman" w:hAnsi="Times New Roman" w:cs="Times New Roman"/>
          <w:b/>
          <w:sz w:val="24"/>
          <w:szCs w:val="24"/>
          <w:u w:val="single"/>
        </w:rPr>
        <w:t>.</w:t>
      </w: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Цель:</w:t>
      </w:r>
      <w:r w:rsidRPr="008E15E3">
        <w:rPr>
          <w:rFonts w:ascii="Times New Roman" w:eastAsia="Calibri" w:hAnsi="Times New Roman" w:cs="Times New Roman"/>
          <w:sz w:val="24"/>
          <w:szCs w:val="24"/>
        </w:rPr>
        <w:t xml:space="preserve"> изучения отношений в классном коллективе, личной удовлетворенности учащихся  школьной жизнью, уровня межличностного взаимодействия  </w:t>
      </w:r>
    </w:p>
    <w:p w:rsidR="008E15E3" w:rsidRPr="008E15E3" w:rsidRDefault="00327A3C" w:rsidP="00327A3C">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Было опрошено 78  учащихся.</w:t>
      </w:r>
    </w:p>
    <w:p w:rsidR="008E15E3" w:rsidRPr="008E15E3" w:rsidRDefault="008E15E3" w:rsidP="008E15E3">
      <w:pPr>
        <w:spacing w:after="0" w:line="240" w:lineRule="auto"/>
        <w:ind w:right="-1" w:firstLine="567"/>
        <w:jc w:val="center"/>
        <w:rPr>
          <w:rFonts w:ascii="Times New Roman" w:hAnsi="Times New Roman" w:cs="Times New Roman"/>
          <w:sz w:val="24"/>
          <w:szCs w:val="24"/>
        </w:rPr>
      </w:pPr>
      <w:r w:rsidRPr="008E15E3">
        <w:rPr>
          <w:b/>
          <w:noProof/>
          <w:sz w:val="24"/>
          <w:szCs w:val="24"/>
        </w:rPr>
        <w:drawing>
          <wp:inline distT="0" distB="0" distL="0" distR="0">
            <wp:extent cx="3905250" cy="1676400"/>
            <wp:effectExtent l="19050" t="0" r="19050" b="0"/>
            <wp:docPr id="6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E15E3" w:rsidRPr="008E15E3" w:rsidRDefault="008E15E3" w:rsidP="00327A3C">
      <w:pPr>
        <w:spacing w:after="0" w:line="240" w:lineRule="auto"/>
        <w:ind w:right="-1"/>
        <w:rPr>
          <w:rFonts w:ascii="Times New Roman" w:hAnsi="Times New Roman" w:cs="Times New Roman"/>
          <w:sz w:val="24"/>
          <w:szCs w:val="24"/>
        </w:rPr>
      </w:pPr>
    </w:p>
    <w:p w:rsidR="008E15E3" w:rsidRPr="008E15E3" w:rsidRDefault="008E15E3" w:rsidP="008E15E3">
      <w:pPr>
        <w:spacing w:after="0"/>
        <w:ind w:right="-1" w:firstLine="567"/>
        <w:jc w:val="both"/>
        <w:rPr>
          <w:rFonts w:ascii="Times New Roman" w:hAnsi="Times New Roman" w:cs="Times New Roman"/>
          <w:sz w:val="24"/>
          <w:szCs w:val="24"/>
        </w:rPr>
      </w:pPr>
      <w:r w:rsidRPr="008E15E3">
        <w:rPr>
          <w:rFonts w:ascii="Times New Roman" w:hAnsi="Times New Roman" w:cs="Times New Roman"/>
          <w:sz w:val="24"/>
          <w:szCs w:val="24"/>
        </w:rPr>
        <w:t>Результаты опроса «Динамики удовлетворенности школьной жизнью» среди учащихся 1-9 классов показали, что большинство учащихся (72 человек) – 92,3% с удовольствием участвуют в общественных делах школы, любят ее и уважают, что благотворно влияет на стремление учащи</w:t>
      </w:r>
      <w:r w:rsidRPr="008E15E3">
        <w:rPr>
          <w:rFonts w:ascii="Times New Roman" w:hAnsi="Times New Roman" w:cs="Times New Roman"/>
          <w:sz w:val="24"/>
          <w:szCs w:val="24"/>
        </w:rPr>
        <w:t>х</w:t>
      </w:r>
      <w:r w:rsidRPr="008E15E3">
        <w:rPr>
          <w:rFonts w:ascii="Times New Roman" w:hAnsi="Times New Roman" w:cs="Times New Roman"/>
          <w:sz w:val="24"/>
          <w:szCs w:val="24"/>
        </w:rPr>
        <w:t>ся к самоуправлению, самоконтролю, самореализации в различных сферах общественной жизни.</w:t>
      </w:r>
    </w:p>
    <w:p w:rsidR="008E15E3" w:rsidRPr="008E15E3" w:rsidRDefault="008E15E3" w:rsidP="008E15E3">
      <w:pPr>
        <w:spacing w:after="0" w:line="240" w:lineRule="auto"/>
        <w:ind w:right="-1" w:firstLine="567"/>
        <w:jc w:val="center"/>
        <w:rPr>
          <w:rFonts w:ascii="Times New Roman" w:hAnsi="Times New Roman" w:cs="Times New Roman"/>
          <w:b/>
          <w:sz w:val="24"/>
          <w:szCs w:val="24"/>
          <w:u w:val="single"/>
        </w:rPr>
      </w:pPr>
    </w:p>
    <w:p w:rsidR="008E15E3" w:rsidRPr="008E15E3" w:rsidRDefault="008E15E3" w:rsidP="008E15E3">
      <w:pPr>
        <w:spacing w:after="0" w:line="240" w:lineRule="auto"/>
        <w:ind w:right="-1" w:firstLine="567"/>
        <w:jc w:val="center"/>
        <w:rPr>
          <w:rFonts w:ascii="Times New Roman" w:hAnsi="Times New Roman" w:cs="Times New Roman"/>
          <w:b/>
          <w:sz w:val="24"/>
          <w:szCs w:val="24"/>
          <w:u w:val="single"/>
        </w:rPr>
      </w:pPr>
      <w:r w:rsidRPr="008E15E3">
        <w:rPr>
          <w:rFonts w:ascii="Times New Roman" w:hAnsi="Times New Roman" w:cs="Times New Roman"/>
          <w:b/>
          <w:sz w:val="24"/>
          <w:szCs w:val="24"/>
          <w:u w:val="single"/>
        </w:rPr>
        <w:t>Динамика удовлетворенности школьной жизнью</w:t>
      </w:r>
    </w:p>
    <w:p w:rsidR="008E15E3" w:rsidRPr="008E15E3" w:rsidRDefault="008E15E3" w:rsidP="008E15E3">
      <w:pPr>
        <w:tabs>
          <w:tab w:val="center" w:pos="4677"/>
          <w:tab w:val="right" w:pos="9355"/>
        </w:tabs>
        <w:spacing w:after="0"/>
        <w:ind w:right="-1"/>
        <w:jc w:val="both"/>
        <w:rPr>
          <w:rFonts w:ascii="Times New Roman" w:hAnsi="Times New Roman" w:cs="Times New Roman"/>
          <w:sz w:val="24"/>
          <w:szCs w:val="24"/>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1"/>
        <w:gridCol w:w="1015"/>
        <w:gridCol w:w="1015"/>
        <w:gridCol w:w="1016"/>
        <w:gridCol w:w="1015"/>
        <w:gridCol w:w="1016"/>
        <w:gridCol w:w="1015"/>
        <w:gridCol w:w="1016"/>
      </w:tblGrid>
      <w:tr w:rsidR="008E15E3" w:rsidRPr="008E15E3" w:rsidTr="008E15E3">
        <w:trPr>
          <w:trHeight w:val="20"/>
        </w:trPr>
        <w:tc>
          <w:tcPr>
            <w:tcW w:w="3241"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Содержание</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2012-2013</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2013-2014</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2014-2015</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2015-2016</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tabs>
                <w:tab w:val="center" w:pos="4677"/>
                <w:tab w:val="right" w:pos="9355"/>
              </w:tabs>
              <w:spacing w:after="0"/>
              <w:ind w:right="-1" w:hanging="3"/>
              <w:jc w:val="center"/>
              <w:rPr>
                <w:rFonts w:ascii="Times New Roman" w:hAnsi="Times New Roman" w:cs="Times New Roman"/>
                <w:b/>
                <w:sz w:val="24"/>
                <w:szCs w:val="24"/>
              </w:rPr>
            </w:pPr>
            <w:r w:rsidRPr="008E15E3">
              <w:rPr>
                <w:rFonts w:ascii="Times New Roman" w:hAnsi="Times New Roman" w:cs="Times New Roman"/>
                <w:b/>
                <w:sz w:val="24"/>
                <w:szCs w:val="24"/>
              </w:rPr>
              <w:t>2016-2017</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tabs>
                <w:tab w:val="center" w:pos="4677"/>
                <w:tab w:val="right" w:pos="9355"/>
              </w:tabs>
              <w:spacing w:after="0"/>
              <w:ind w:right="-1"/>
              <w:jc w:val="center"/>
              <w:rPr>
                <w:rFonts w:ascii="Times New Roman" w:hAnsi="Times New Roman" w:cs="Times New Roman"/>
                <w:b/>
                <w:sz w:val="24"/>
                <w:szCs w:val="24"/>
              </w:rPr>
            </w:pPr>
            <w:r w:rsidRPr="008E15E3">
              <w:rPr>
                <w:rFonts w:ascii="Times New Roman" w:hAnsi="Times New Roman" w:cs="Times New Roman"/>
                <w:b/>
                <w:sz w:val="24"/>
                <w:szCs w:val="24"/>
              </w:rPr>
              <w:t>2017-2018</w:t>
            </w:r>
          </w:p>
        </w:tc>
        <w:tc>
          <w:tcPr>
            <w:tcW w:w="1016" w:type="dxa"/>
            <w:tcBorders>
              <w:top w:val="single" w:sz="4" w:space="0" w:color="000000"/>
              <w:left w:val="single" w:sz="4" w:space="0" w:color="auto"/>
              <w:bottom w:val="single" w:sz="4" w:space="0" w:color="000000"/>
              <w:right w:val="single" w:sz="4" w:space="0" w:color="auto"/>
            </w:tcBorders>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2018-2019</w:t>
            </w:r>
          </w:p>
        </w:tc>
      </w:tr>
      <w:tr w:rsidR="008E15E3" w:rsidRPr="008E15E3" w:rsidTr="008E15E3">
        <w:trPr>
          <w:trHeight w:val="565"/>
        </w:trPr>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t>1. С удовольствием участвую в общественных делах шк</w:t>
            </w:r>
            <w:r w:rsidRPr="008E15E3">
              <w:rPr>
                <w:rFonts w:ascii="Times New Roman" w:hAnsi="Times New Roman" w:cs="Times New Roman"/>
                <w:sz w:val="24"/>
                <w:szCs w:val="24"/>
              </w:rPr>
              <w:t>о</w:t>
            </w:r>
            <w:r w:rsidRPr="008E15E3">
              <w:rPr>
                <w:rFonts w:ascii="Times New Roman" w:hAnsi="Times New Roman" w:cs="Times New Roman"/>
                <w:sz w:val="24"/>
                <w:szCs w:val="24"/>
              </w:rPr>
              <w:t>лы</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4,33</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4,43</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4,85</w:t>
            </w:r>
          </w:p>
        </w:tc>
      </w:tr>
      <w:tr w:rsidR="008E15E3" w:rsidRPr="008E15E3" w:rsidTr="008E15E3">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t>2. Надо участвовать</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4,28</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4,2</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3,6</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2,1</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2</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2,5</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1,9</w:t>
            </w:r>
          </w:p>
        </w:tc>
      </w:tr>
      <w:tr w:rsidR="008E15E3" w:rsidRPr="008E15E3" w:rsidTr="008E15E3">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t>3. Не хочу участвовать</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3,7</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2,57</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1,54</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0,6</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1</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0,9</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0,8</w:t>
            </w:r>
          </w:p>
        </w:tc>
      </w:tr>
      <w:tr w:rsidR="008E15E3" w:rsidRPr="008E15E3" w:rsidTr="008E15E3">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t>4. Люблю свою школу</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4,25</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4,29</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4,89</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4,94</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4,89</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4,85</w:t>
            </w:r>
          </w:p>
        </w:tc>
      </w:tr>
      <w:tr w:rsidR="008E15E3" w:rsidRPr="008E15E3" w:rsidTr="008E15E3">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lastRenderedPageBreak/>
              <w:t>5. Уважаю свою школу</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4,09</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4,87</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4,92</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5</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4,72</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4,83</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4,92</w:t>
            </w:r>
          </w:p>
        </w:tc>
      </w:tr>
      <w:tr w:rsidR="008E15E3" w:rsidRPr="008E15E3" w:rsidTr="008E15E3">
        <w:trPr>
          <w:trHeight w:val="420"/>
        </w:trPr>
        <w:tc>
          <w:tcPr>
            <w:tcW w:w="3241"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tabs>
                <w:tab w:val="num" w:pos="0"/>
                <w:tab w:val="center" w:pos="4677"/>
                <w:tab w:val="right" w:pos="9355"/>
              </w:tabs>
              <w:spacing w:after="0"/>
              <w:ind w:right="-1" w:hanging="3"/>
              <w:rPr>
                <w:rFonts w:ascii="Times New Roman" w:hAnsi="Times New Roman" w:cs="Times New Roman"/>
                <w:sz w:val="24"/>
                <w:szCs w:val="24"/>
              </w:rPr>
            </w:pPr>
            <w:r w:rsidRPr="008E15E3">
              <w:rPr>
                <w:rFonts w:ascii="Times New Roman" w:hAnsi="Times New Roman" w:cs="Times New Roman"/>
                <w:sz w:val="24"/>
                <w:szCs w:val="24"/>
              </w:rPr>
              <w:t>6.Не люблю школу</w:t>
            </w:r>
          </w:p>
        </w:tc>
        <w:tc>
          <w:tcPr>
            <w:tcW w:w="1015" w:type="dxa"/>
            <w:tcBorders>
              <w:top w:val="single" w:sz="4" w:space="0" w:color="000000"/>
              <w:left w:val="single" w:sz="4" w:space="0" w:color="000000"/>
              <w:bottom w:val="single" w:sz="4" w:space="0" w:color="000000"/>
              <w:right w:val="single" w:sz="4" w:space="0" w:color="000000"/>
            </w:tcBorders>
            <w:vAlign w:val="center"/>
            <w:hideMark/>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3,45</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hanging="3"/>
              <w:jc w:val="center"/>
              <w:rPr>
                <w:rFonts w:ascii="Times New Roman" w:hAnsi="Times New Roman" w:cs="Times New Roman"/>
                <w:sz w:val="24"/>
                <w:szCs w:val="24"/>
              </w:rPr>
            </w:pPr>
            <w:r w:rsidRPr="008E15E3">
              <w:rPr>
                <w:rFonts w:ascii="Times New Roman" w:hAnsi="Times New Roman" w:cs="Times New Roman"/>
                <w:sz w:val="24"/>
                <w:szCs w:val="24"/>
              </w:rPr>
              <w:t>2</w:t>
            </w:r>
          </w:p>
        </w:tc>
        <w:tc>
          <w:tcPr>
            <w:tcW w:w="1016"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ind w:right="-1"/>
              <w:jc w:val="center"/>
              <w:rPr>
                <w:rFonts w:ascii="Times New Roman" w:hAnsi="Times New Roman" w:cs="Times New Roman"/>
                <w:sz w:val="24"/>
                <w:szCs w:val="24"/>
              </w:rPr>
            </w:pPr>
            <w:r w:rsidRPr="008E15E3">
              <w:rPr>
                <w:rFonts w:ascii="Times New Roman" w:hAnsi="Times New Roman" w:cs="Times New Roman"/>
                <w:sz w:val="24"/>
                <w:szCs w:val="24"/>
              </w:rPr>
              <w:t>1,13</w:t>
            </w:r>
          </w:p>
        </w:tc>
        <w:tc>
          <w:tcPr>
            <w:tcW w:w="1015" w:type="dxa"/>
            <w:tcBorders>
              <w:top w:val="single" w:sz="4" w:space="0" w:color="000000"/>
              <w:left w:val="single" w:sz="4" w:space="0" w:color="000000"/>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line="240" w:lineRule="auto"/>
              <w:jc w:val="center"/>
              <w:rPr>
                <w:rFonts w:ascii="Times New Roman" w:hAnsi="Times New Roman" w:cs="Times New Roman"/>
                <w:sz w:val="24"/>
                <w:szCs w:val="24"/>
              </w:rPr>
            </w:pPr>
            <w:r w:rsidRPr="008E15E3">
              <w:rPr>
                <w:rFonts w:ascii="Times New Roman" w:hAnsi="Times New Roman" w:cs="Times New Roman"/>
                <w:sz w:val="24"/>
                <w:szCs w:val="24"/>
              </w:rPr>
              <w:t>1</w:t>
            </w:r>
          </w:p>
        </w:tc>
        <w:tc>
          <w:tcPr>
            <w:tcW w:w="1016" w:type="dxa"/>
            <w:tcBorders>
              <w:top w:val="single" w:sz="4" w:space="0" w:color="000000"/>
              <w:left w:val="single" w:sz="4" w:space="0" w:color="000000"/>
              <w:bottom w:val="single" w:sz="4" w:space="0" w:color="000000"/>
              <w:right w:val="single" w:sz="4" w:space="0" w:color="auto"/>
            </w:tcBorders>
            <w:vAlign w:val="center"/>
          </w:tcPr>
          <w:p w:rsidR="008E15E3" w:rsidRPr="008E15E3" w:rsidRDefault="008E15E3" w:rsidP="008E15E3">
            <w:pPr>
              <w:shd w:val="clear" w:color="auto" w:fill="FFFFFF"/>
              <w:spacing w:after="100" w:afterAutospacing="1" w:line="240" w:lineRule="auto"/>
              <w:jc w:val="center"/>
              <w:rPr>
                <w:rFonts w:ascii="Times New Roman" w:hAnsi="Times New Roman" w:cs="Times New Roman"/>
                <w:sz w:val="24"/>
                <w:szCs w:val="24"/>
              </w:rPr>
            </w:pPr>
            <w:r w:rsidRPr="008E15E3">
              <w:rPr>
                <w:rFonts w:ascii="Times New Roman" w:hAnsi="Times New Roman" w:cs="Times New Roman"/>
                <w:sz w:val="24"/>
                <w:szCs w:val="24"/>
              </w:rPr>
              <w:t>0,8</w:t>
            </w:r>
          </w:p>
        </w:tc>
        <w:tc>
          <w:tcPr>
            <w:tcW w:w="1015" w:type="dxa"/>
            <w:tcBorders>
              <w:top w:val="single" w:sz="4" w:space="0" w:color="000000"/>
              <w:left w:val="single" w:sz="4" w:space="0" w:color="auto"/>
              <w:bottom w:val="single" w:sz="4" w:space="0" w:color="000000"/>
              <w:right w:val="single" w:sz="4" w:space="0" w:color="auto"/>
            </w:tcBorders>
            <w:vAlign w:val="center"/>
          </w:tcPr>
          <w:p w:rsidR="008E15E3" w:rsidRPr="008E15E3" w:rsidRDefault="008E15E3" w:rsidP="008E15E3">
            <w:pPr>
              <w:shd w:val="clear" w:color="auto" w:fill="FFFFFF"/>
              <w:spacing w:after="100" w:afterAutospacing="1" w:line="240" w:lineRule="auto"/>
              <w:jc w:val="center"/>
              <w:rPr>
                <w:rFonts w:ascii="Times New Roman" w:hAnsi="Times New Roman" w:cs="Times New Roman"/>
                <w:sz w:val="24"/>
                <w:szCs w:val="24"/>
              </w:rPr>
            </w:pPr>
            <w:r w:rsidRPr="008E15E3">
              <w:rPr>
                <w:rFonts w:ascii="Times New Roman" w:hAnsi="Times New Roman" w:cs="Times New Roman"/>
                <w:sz w:val="24"/>
                <w:szCs w:val="24"/>
              </w:rPr>
              <w:t>1</w:t>
            </w:r>
          </w:p>
        </w:tc>
        <w:tc>
          <w:tcPr>
            <w:tcW w:w="1016" w:type="dxa"/>
            <w:tcBorders>
              <w:top w:val="single" w:sz="4" w:space="0" w:color="000000"/>
              <w:left w:val="single" w:sz="4" w:space="0" w:color="auto"/>
              <w:bottom w:val="single" w:sz="4" w:space="0" w:color="000000"/>
              <w:right w:val="single" w:sz="4" w:space="0" w:color="000000"/>
            </w:tcBorders>
            <w:vAlign w:val="center"/>
          </w:tcPr>
          <w:p w:rsidR="008E15E3" w:rsidRPr="008E15E3" w:rsidRDefault="008E15E3" w:rsidP="008E15E3">
            <w:pPr>
              <w:shd w:val="clear" w:color="auto" w:fill="FFFFFF"/>
              <w:spacing w:after="100" w:afterAutospacing="1" w:line="240" w:lineRule="auto"/>
              <w:jc w:val="center"/>
              <w:rPr>
                <w:rFonts w:ascii="Times New Roman" w:hAnsi="Times New Roman" w:cs="Times New Roman"/>
                <w:sz w:val="24"/>
                <w:szCs w:val="24"/>
              </w:rPr>
            </w:pPr>
            <w:r w:rsidRPr="008E15E3">
              <w:rPr>
                <w:rFonts w:ascii="Times New Roman" w:hAnsi="Times New Roman" w:cs="Times New Roman"/>
                <w:sz w:val="24"/>
                <w:szCs w:val="24"/>
              </w:rPr>
              <w:t>0,9</w:t>
            </w:r>
          </w:p>
        </w:tc>
      </w:tr>
    </w:tbl>
    <w:p w:rsidR="008E15E3" w:rsidRPr="008E15E3" w:rsidRDefault="008E15E3" w:rsidP="008E15E3">
      <w:pPr>
        <w:tabs>
          <w:tab w:val="center" w:pos="4677"/>
          <w:tab w:val="right" w:pos="9355"/>
        </w:tabs>
        <w:spacing w:after="0"/>
        <w:ind w:right="-1"/>
        <w:jc w:val="both"/>
        <w:rPr>
          <w:rFonts w:ascii="Times New Roman" w:eastAsia="Calibri" w:hAnsi="Times New Roman" w:cs="Times New Roman"/>
          <w:sz w:val="24"/>
          <w:szCs w:val="24"/>
        </w:rPr>
      </w:pPr>
    </w:p>
    <w:p w:rsidR="008E15E3" w:rsidRPr="00C90515" w:rsidRDefault="008E15E3" w:rsidP="00C90515">
      <w:pPr>
        <w:tabs>
          <w:tab w:val="center" w:pos="4677"/>
          <w:tab w:val="right" w:pos="9355"/>
        </w:tabs>
        <w:spacing w:after="0"/>
        <w:ind w:right="-1" w:firstLine="567"/>
        <w:jc w:val="both"/>
        <w:rPr>
          <w:rFonts w:ascii="Times New Roman" w:eastAsia="Calibri" w:hAnsi="Times New Roman" w:cs="Times New Roman"/>
          <w:sz w:val="24"/>
          <w:szCs w:val="24"/>
        </w:rPr>
      </w:pPr>
      <w:r w:rsidRPr="008E15E3">
        <w:rPr>
          <w:rFonts w:ascii="Times New Roman" w:eastAsia="Calibri" w:hAnsi="Times New Roman" w:cs="Times New Roman"/>
          <w:sz w:val="24"/>
          <w:szCs w:val="24"/>
        </w:rPr>
        <w:tab/>
        <w:t xml:space="preserve">Основываясь на результатах диагностики удовлетворенность работой школы учащимися, находится на высоком уровне. </w:t>
      </w:r>
      <w:r w:rsidRPr="008E15E3">
        <w:rPr>
          <w:rFonts w:ascii="Times New Roman" w:hAnsi="Times New Roman" w:cs="Times New Roman"/>
          <w:sz w:val="24"/>
          <w:szCs w:val="24"/>
        </w:rPr>
        <w:t>В этом учебном году уровень удовлетворенности школьной жизнью остался на том же уровне.</w:t>
      </w:r>
    </w:p>
    <w:p w:rsidR="008E15E3" w:rsidRPr="008E15E3" w:rsidRDefault="008E15E3" w:rsidP="008E15E3">
      <w:pPr>
        <w:tabs>
          <w:tab w:val="left" w:leader="underscore" w:pos="5491"/>
        </w:tabs>
        <w:autoSpaceDE w:val="0"/>
        <w:autoSpaceDN w:val="0"/>
        <w:adjustRightInd w:val="0"/>
        <w:spacing w:after="0" w:line="240" w:lineRule="auto"/>
        <w:ind w:right="-1" w:firstLine="567"/>
        <w:jc w:val="center"/>
        <w:rPr>
          <w:rFonts w:ascii="Times New Roman" w:eastAsia="Times New Roman" w:hAnsi="Times New Roman" w:cs="Times New Roman"/>
          <w:b/>
          <w:sz w:val="24"/>
          <w:szCs w:val="24"/>
          <w:u w:val="single"/>
        </w:rPr>
      </w:pPr>
      <w:r w:rsidRPr="008E15E3">
        <w:rPr>
          <w:rFonts w:ascii="Times New Roman" w:eastAsia="Times New Roman" w:hAnsi="Times New Roman" w:cs="Times New Roman"/>
          <w:b/>
          <w:sz w:val="24"/>
          <w:szCs w:val="24"/>
          <w:u w:val="single"/>
        </w:rPr>
        <w:t>АДАПТАЦИЯ ПЕРВОКЛАССНИКОВ.</w:t>
      </w:r>
    </w:p>
    <w:p w:rsidR="008E15E3" w:rsidRPr="008E15E3" w:rsidRDefault="008E15E3" w:rsidP="008E15E3">
      <w:pPr>
        <w:spacing w:after="0"/>
        <w:rPr>
          <w:rFonts w:ascii="Times New Roman" w:hAnsi="Times New Roman" w:cs="Times New Roman"/>
          <w:b/>
          <w:sz w:val="24"/>
          <w:szCs w:val="24"/>
        </w:rPr>
      </w:pPr>
    </w:p>
    <w:p w:rsidR="008E15E3" w:rsidRPr="00C90515" w:rsidRDefault="008E15E3" w:rsidP="00C90515">
      <w:pPr>
        <w:tabs>
          <w:tab w:val="left" w:leader="underscore" w:pos="5491"/>
        </w:tabs>
        <w:autoSpaceDE w:val="0"/>
        <w:autoSpaceDN w:val="0"/>
        <w:adjustRightInd w:val="0"/>
        <w:spacing w:after="0" w:line="240" w:lineRule="auto"/>
        <w:jc w:val="center"/>
        <w:rPr>
          <w:rFonts w:ascii="Times New Roman" w:eastAsia="Times New Roman" w:hAnsi="Times New Roman" w:cs="Times New Roman"/>
          <w:b/>
          <w:u w:val="single"/>
        </w:rPr>
      </w:pPr>
      <w:r w:rsidRPr="008E15E3">
        <w:rPr>
          <w:rFonts w:ascii="Times New Roman" w:eastAsia="Times New Roman" w:hAnsi="Times New Roman" w:cs="Times New Roman"/>
          <w:b/>
          <w:u w:val="single"/>
        </w:rPr>
        <w:t>(1 полугодие)</w:t>
      </w:r>
    </w:p>
    <w:p w:rsidR="008E15E3" w:rsidRPr="008E15E3" w:rsidRDefault="008E15E3" w:rsidP="008E15E3">
      <w:pPr>
        <w:spacing w:after="0"/>
        <w:rPr>
          <w:rFonts w:ascii="Times New Roman" w:hAnsi="Times New Roman" w:cs="Times New Roman"/>
          <w:sz w:val="24"/>
          <w:szCs w:val="24"/>
        </w:rPr>
      </w:pPr>
      <w:r w:rsidRPr="008E15E3">
        <w:rPr>
          <w:rFonts w:ascii="Times New Roman" w:hAnsi="Times New Roman" w:cs="Times New Roman"/>
          <w:b/>
          <w:sz w:val="24"/>
          <w:szCs w:val="24"/>
        </w:rPr>
        <w:t>Дата проведения:</w:t>
      </w:r>
      <w:r w:rsidRPr="008E15E3">
        <w:rPr>
          <w:rFonts w:ascii="Times New Roman" w:hAnsi="Times New Roman" w:cs="Times New Roman"/>
          <w:sz w:val="24"/>
          <w:szCs w:val="24"/>
        </w:rPr>
        <w:t xml:space="preserve">  с 01.10.2018 г. – 26.10.2018 г.</w:t>
      </w:r>
    </w:p>
    <w:p w:rsidR="008E15E3" w:rsidRPr="008E15E3" w:rsidRDefault="008E15E3" w:rsidP="008E15E3">
      <w:pPr>
        <w:spacing w:after="0"/>
        <w:jc w:val="both"/>
        <w:rPr>
          <w:rFonts w:ascii="Times New Roman" w:hAnsi="Times New Roman" w:cs="Times New Roman"/>
          <w:spacing w:val="3"/>
          <w:sz w:val="24"/>
          <w:szCs w:val="24"/>
        </w:rPr>
      </w:pPr>
      <w:r w:rsidRPr="008E15E3">
        <w:rPr>
          <w:rFonts w:ascii="Times New Roman" w:hAnsi="Times New Roman" w:cs="Times New Roman"/>
          <w:b/>
          <w:sz w:val="24"/>
          <w:szCs w:val="24"/>
        </w:rPr>
        <w:t xml:space="preserve">Цель: </w:t>
      </w:r>
      <w:r w:rsidRPr="008E15E3">
        <w:rPr>
          <w:rFonts w:ascii="Times New Roman" w:hAnsi="Times New Roman" w:cs="Times New Roman"/>
          <w:sz w:val="24"/>
          <w:szCs w:val="24"/>
        </w:rPr>
        <w:t>получения необходимой информации о психолого-педагогическом статусе первоклассников для предупреждения и преодоления трудностей периода адаптации к школьному обучению.</w:t>
      </w:r>
    </w:p>
    <w:p w:rsidR="008E15E3" w:rsidRPr="008E15E3" w:rsidRDefault="008E15E3" w:rsidP="008E15E3">
      <w:pPr>
        <w:spacing w:after="0"/>
        <w:jc w:val="both"/>
        <w:rPr>
          <w:rFonts w:ascii="Times New Roman" w:hAnsi="Times New Roman" w:cs="Times New Roman"/>
          <w:b/>
          <w:sz w:val="24"/>
          <w:szCs w:val="24"/>
        </w:rPr>
      </w:pPr>
      <w:r w:rsidRPr="008E15E3">
        <w:rPr>
          <w:rFonts w:ascii="Times New Roman" w:hAnsi="Times New Roman" w:cs="Times New Roman"/>
          <w:b/>
          <w:sz w:val="24"/>
          <w:szCs w:val="24"/>
        </w:rPr>
        <w:t xml:space="preserve">В ходе обследования были применены диагностические методики: </w:t>
      </w:r>
    </w:p>
    <w:p w:rsidR="008E15E3" w:rsidRPr="008E15E3" w:rsidRDefault="008E15E3" w:rsidP="00EB6318">
      <w:pPr>
        <w:numPr>
          <w:ilvl w:val="0"/>
          <w:numId w:val="26"/>
        </w:numPr>
        <w:spacing w:after="0"/>
        <w:contextualSpacing/>
        <w:jc w:val="both"/>
        <w:rPr>
          <w:rFonts w:ascii="Times New Roman" w:hAnsi="Times New Roman"/>
          <w:sz w:val="24"/>
          <w:szCs w:val="24"/>
        </w:rPr>
      </w:pPr>
      <w:r w:rsidRPr="008E15E3">
        <w:rPr>
          <w:rFonts w:ascii="Times New Roman" w:hAnsi="Times New Roman"/>
          <w:sz w:val="24"/>
          <w:szCs w:val="24"/>
        </w:rPr>
        <w:t xml:space="preserve">«Оценка школьной мотивации» Н. </w:t>
      </w:r>
      <w:proofErr w:type="spellStart"/>
      <w:r w:rsidRPr="008E15E3">
        <w:rPr>
          <w:rFonts w:ascii="Times New Roman" w:hAnsi="Times New Roman"/>
          <w:sz w:val="24"/>
          <w:szCs w:val="24"/>
        </w:rPr>
        <w:t>Лускановой</w:t>
      </w:r>
      <w:proofErr w:type="spellEnd"/>
    </w:p>
    <w:p w:rsidR="008E15E3" w:rsidRPr="008E15E3" w:rsidRDefault="008E15E3" w:rsidP="00EB6318">
      <w:pPr>
        <w:numPr>
          <w:ilvl w:val="0"/>
          <w:numId w:val="26"/>
        </w:numPr>
        <w:spacing w:after="0"/>
        <w:contextualSpacing/>
        <w:jc w:val="both"/>
        <w:rPr>
          <w:rFonts w:ascii="Times New Roman" w:hAnsi="Times New Roman"/>
          <w:sz w:val="24"/>
          <w:szCs w:val="24"/>
        </w:rPr>
      </w:pPr>
      <w:proofErr w:type="spellStart"/>
      <w:r w:rsidRPr="008E15E3">
        <w:rPr>
          <w:rFonts w:ascii="Times New Roman" w:hAnsi="Times New Roman"/>
          <w:sz w:val="24"/>
          <w:szCs w:val="24"/>
        </w:rPr>
        <w:t>Цветографическая</w:t>
      </w:r>
      <w:proofErr w:type="spellEnd"/>
      <w:r w:rsidRPr="008E15E3">
        <w:rPr>
          <w:rFonts w:ascii="Times New Roman" w:hAnsi="Times New Roman"/>
          <w:sz w:val="24"/>
          <w:szCs w:val="24"/>
        </w:rPr>
        <w:t xml:space="preserve"> диагностическая методика «Разноцветные странички» А. </w:t>
      </w:r>
      <w:proofErr w:type="spellStart"/>
      <w:r w:rsidRPr="008E15E3">
        <w:rPr>
          <w:rFonts w:ascii="Times New Roman" w:hAnsi="Times New Roman"/>
          <w:sz w:val="24"/>
          <w:szCs w:val="24"/>
        </w:rPr>
        <w:t>Лутошкин</w:t>
      </w:r>
      <w:proofErr w:type="spellEnd"/>
      <w:r w:rsidRPr="008E15E3">
        <w:rPr>
          <w:rFonts w:ascii="Times New Roman" w:hAnsi="Times New Roman"/>
          <w:sz w:val="24"/>
          <w:szCs w:val="24"/>
        </w:rPr>
        <w:t xml:space="preserve"> (</w:t>
      </w:r>
      <w:r w:rsidRPr="008E15E3">
        <w:rPr>
          <w:rFonts w:ascii="Times New Roman" w:eastAsia="Arial Unicode MS" w:hAnsi="Times New Roman"/>
          <w:sz w:val="24"/>
          <w:szCs w:val="24"/>
        </w:rPr>
        <w:t>Цель: изучение общего эмоционального состояния первоклассника)</w:t>
      </w:r>
    </w:p>
    <w:p w:rsidR="008E15E3" w:rsidRPr="008E15E3" w:rsidRDefault="008E15E3" w:rsidP="00EB6318">
      <w:pPr>
        <w:numPr>
          <w:ilvl w:val="0"/>
          <w:numId w:val="26"/>
        </w:numPr>
        <w:spacing w:after="0"/>
        <w:contextualSpacing/>
        <w:jc w:val="both"/>
        <w:rPr>
          <w:rFonts w:ascii="Times New Roman" w:hAnsi="Times New Roman"/>
          <w:sz w:val="24"/>
          <w:szCs w:val="24"/>
        </w:rPr>
      </w:pPr>
      <w:r w:rsidRPr="008E15E3">
        <w:rPr>
          <w:rFonts w:ascii="Times New Roman" w:hAnsi="Times New Roman"/>
          <w:sz w:val="24"/>
          <w:szCs w:val="24"/>
        </w:rPr>
        <w:t>«Лесенка самооценки»</w:t>
      </w:r>
    </w:p>
    <w:p w:rsidR="008E15E3" w:rsidRDefault="008E15E3" w:rsidP="00327A3C">
      <w:pPr>
        <w:numPr>
          <w:ilvl w:val="0"/>
          <w:numId w:val="26"/>
        </w:numPr>
        <w:spacing w:after="0"/>
        <w:contextualSpacing/>
        <w:jc w:val="both"/>
        <w:rPr>
          <w:rFonts w:ascii="Times New Roman" w:hAnsi="Times New Roman"/>
          <w:sz w:val="24"/>
          <w:szCs w:val="24"/>
        </w:rPr>
      </w:pPr>
      <w:r w:rsidRPr="008E15E3">
        <w:rPr>
          <w:rFonts w:ascii="Times New Roman" w:hAnsi="Times New Roman"/>
          <w:sz w:val="24"/>
          <w:szCs w:val="24"/>
        </w:rPr>
        <w:t>Анкета для родителей «Адаптация первоклассников»</w:t>
      </w:r>
    </w:p>
    <w:p w:rsidR="00327A3C" w:rsidRPr="00327A3C" w:rsidRDefault="00327A3C" w:rsidP="00327A3C">
      <w:pPr>
        <w:spacing w:after="0"/>
        <w:ind w:left="360"/>
        <w:contextualSpacing/>
        <w:jc w:val="both"/>
        <w:rPr>
          <w:rFonts w:ascii="Times New Roman" w:hAnsi="Times New Roman"/>
          <w:sz w:val="24"/>
          <w:szCs w:val="24"/>
        </w:rPr>
      </w:pPr>
    </w:p>
    <w:p w:rsidR="008E15E3" w:rsidRPr="008E15E3" w:rsidRDefault="008E15E3" w:rsidP="008E15E3">
      <w:pPr>
        <w:spacing w:after="0"/>
        <w:ind w:left="360"/>
        <w:rPr>
          <w:rFonts w:ascii="Times New Roman" w:hAnsi="Times New Roman" w:cs="Times New Roman"/>
          <w:b/>
          <w:sz w:val="24"/>
          <w:szCs w:val="24"/>
          <w:u w:val="single"/>
        </w:rPr>
      </w:pPr>
      <w:r w:rsidRPr="008E15E3">
        <w:rPr>
          <w:rFonts w:ascii="Times New Roman" w:hAnsi="Times New Roman" w:cs="Times New Roman"/>
          <w:b/>
          <w:sz w:val="24"/>
          <w:szCs w:val="24"/>
          <w:u w:val="single"/>
        </w:rPr>
        <w:t xml:space="preserve">Анкета «Оценка школьной мотивации» Н. </w:t>
      </w:r>
      <w:proofErr w:type="spellStart"/>
      <w:r w:rsidRPr="008E15E3">
        <w:rPr>
          <w:rFonts w:ascii="Times New Roman" w:hAnsi="Times New Roman" w:cs="Times New Roman"/>
          <w:b/>
          <w:sz w:val="24"/>
          <w:szCs w:val="24"/>
          <w:u w:val="single"/>
        </w:rPr>
        <w:t>Лускановой</w:t>
      </w:r>
      <w:proofErr w:type="spellEnd"/>
    </w:p>
    <w:p w:rsidR="008E15E3" w:rsidRPr="008E15E3" w:rsidRDefault="008E15E3" w:rsidP="008E15E3">
      <w:pPr>
        <w:spacing w:after="0"/>
        <w:ind w:left="360"/>
        <w:rPr>
          <w:rFonts w:ascii="Times New Roman" w:hAnsi="Times New Roman"/>
          <w:sz w:val="24"/>
          <w:szCs w:val="24"/>
        </w:rPr>
      </w:pPr>
      <w:r w:rsidRPr="008E15E3">
        <w:rPr>
          <w:rFonts w:ascii="Times New Roman" w:hAnsi="Times New Roman" w:cs="Times New Roman"/>
          <w:b/>
          <w:sz w:val="24"/>
          <w:szCs w:val="24"/>
        </w:rPr>
        <w:t xml:space="preserve">Цель:  </w:t>
      </w:r>
      <w:r w:rsidRPr="008E15E3">
        <w:rPr>
          <w:rFonts w:ascii="Times New Roman" w:hAnsi="Times New Roman"/>
          <w:sz w:val="24"/>
          <w:szCs w:val="24"/>
        </w:rPr>
        <w:t xml:space="preserve">диагностика </w:t>
      </w:r>
      <w:proofErr w:type="spellStart"/>
      <w:r w:rsidRPr="008E15E3">
        <w:rPr>
          <w:rFonts w:ascii="Times New Roman" w:hAnsi="Times New Roman"/>
          <w:sz w:val="24"/>
          <w:szCs w:val="24"/>
        </w:rPr>
        <w:t>сформированности</w:t>
      </w:r>
      <w:proofErr w:type="spellEnd"/>
      <w:r w:rsidRPr="008E15E3">
        <w:rPr>
          <w:rFonts w:ascii="Times New Roman" w:hAnsi="Times New Roman"/>
          <w:sz w:val="24"/>
          <w:szCs w:val="24"/>
        </w:rPr>
        <w:t xml:space="preserve"> школьной мотивации и самоощущения ребенка в шк</w:t>
      </w:r>
      <w:r w:rsidRPr="008E15E3">
        <w:rPr>
          <w:rFonts w:ascii="Times New Roman" w:hAnsi="Times New Roman"/>
          <w:sz w:val="24"/>
          <w:szCs w:val="24"/>
        </w:rPr>
        <w:t>о</w:t>
      </w:r>
      <w:r w:rsidRPr="008E15E3">
        <w:rPr>
          <w:rFonts w:ascii="Times New Roman" w:hAnsi="Times New Roman"/>
          <w:sz w:val="24"/>
          <w:szCs w:val="24"/>
        </w:rPr>
        <w:t>ле.</w:t>
      </w:r>
    </w:p>
    <w:p w:rsidR="008E15E3" w:rsidRPr="008E15E3" w:rsidRDefault="008E15E3" w:rsidP="008E15E3">
      <w:pPr>
        <w:pBdr>
          <w:between w:val="single" w:sz="4" w:space="1" w:color="auto"/>
        </w:pBdr>
        <w:spacing w:after="0"/>
        <w:ind w:left="360"/>
        <w:rPr>
          <w:rFonts w:ascii="Times New Roman" w:hAnsi="Times New Roman"/>
          <w:sz w:val="24"/>
          <w:szCs w:val="24"/>
        </w:rPr>
      </w:pPr>
      <w:r w:rsidRPr="008E15E3">
        <w:rPr>
          <w:rFonts w:ascii="Times New Roman" w:hAnsi="Times New Roman"/>
          <w:sz w:val="24"/>
          <w:szCs w:val="24"/>
        </w:rPr>
        <w:t>Присутствовало: 25 учащихся.</w:t>
      </w:r>
    </w:p>
    <w:p w:rsidR="008E15E3" w:rsidRPr="008E15E3" w:rsidRDefault="008E15E3" w:rsidP="008E15E3">
      <w:pPr>
        <w:spacing w:after="0"/>
        <w:ind w:left="360"/>
        <w:rPr>
          <w:rFonts w:ascii="Times New Roman" w:hAnsi="Times New Roman"/>
          <w:sz w:val="24"/>
          <w:szCs w:val="24"/>
        </w:rPr>
      </w:pPr>
      <w:r w:rsidRPr="008E15E3">
        <w:rPr>
          <w:rFonts w:ascii="Times New Roman" w:hAnsi="Times New Roman"/>
          <w:sz w:val="24"/>
          <w:szCs w:val="24"/>
        </w:rPr>
        <w:t>Отсутствовало: 5 учащихся.</w:t>
      </w:r>
    </w:p>
    <w:tbl>
      <w:tblPr>
        <w:tblW w:w="0" w:type="auto"/>
        <w:tblInd w:w="360" w:type="dxa"/>
        <w:tblLook w:val="04A0" w:firstRow="1" w:lastRow="0" w:firstColumn="1" w:lastColumn="0" w:noHBand="0" w:noVBand="1"/>
      </w:tblPr>
      <w:tblGrid>
        <w:gridCol w:w="1449"/>
        <w:gridCol w:w="1843"/>
        <w:gridCol w:w="3247"/>
        <w:gridCol w:w="1289"/>
        <w:gridCol w:w="1383"/>
      </w:tblGrid>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Кол-во баллов</w:t>
            </w:r>
          </w:p>
        </w:tc>
        <w:tc>
          <w:tcPr>
            <w:tcW w:w="5090"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Уровень</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Кол-во</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учащихся</w:t>
            </w:r>
          </w:p>
        </w:tc>
        <w:tc>
          <w:tcPr>
            <w:tcW w:w="138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 уч</w:t>
            </w:r>
            <w:r w:rsidRPr="008E15E3">
              <w:rPr>
                <w:rFonts w:ascii="Times New Roman" w:hAnsi="Times New Roman" w:cs="Times New Roman"/>
                <w:b/>
                <w:sz w:val="24"/>
                <w:szCs w:val="24"/>
              </w:rPr>
              <w:t>а</w:t>
            </w:r>
            <w:r w:rsidRPr="008E15E3">
              <w:rPr>
                <w:rFonts w:ascii="Times New Roman" w:hAnsi="Times New Roman" w:cs="Times New Roman"/>
                <w:b/>
                <w:sz w:val="24"/>
                <w:szCs w:val="24"/>
              </w:rPr>
              <w:t>щихся</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25-30</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Высокий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сформировано к себе отн</w:t>
            </w:r>
            <w:r w:rsidRPr="008E15E3">
              <w:rPr>
                <w:rFonts w:ascii="Times New Roman" w:hAnsi="Times New Roman" w:cs="Times New Roman"/>
                <w:sz w:val="24"/>
                <w:szCs w:val="24"/>
              </w:rPr>
              <w:t>о</w:t>
            </w:r>
            <w:r w:rsidRPr="008E15E3">
              <w:rPr>
                <w:rFonts w:ascii="Times New Roman" w:hAnsi="Times New Roman" w:cs="Times New Roman"/>
                <w:sz w:val="24"/>
                <w:szCs w:val="24"/>
              </w:rPr>
              <w:t>шение как к школьнику, в</w:t>
            </w:r>
            <w:r w:rsidRPr="008E15E3">
              <w:rPr>
                <w:rFonts w:ascii="Times New Roman" w:hAnsi="Times New Roman" w:cs="Times New Roman"/>
                <w:sz w:val="24"/>
                <w:szCs w:val="24"/>
              </w:rPr>
              <w:t>ы</w:t>
            </w:r>
            <w:r w:rsidRPr="008E15E3">
              <w:rPr>
                <w:rFonts w:ascii="Times New Roman" w:hAnsi="Times New Roman" w:cs="Times New Roman"/>
                <w:sz w:val="24"/>
                <w:szCs w:val="24"/>
              </w:rPr>
              <w:t>сокая учебная активность</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9</w:t>
            </w:r>
          </w:p>
        </w:tc>
        <w:tc>
          <w:tcPr>
            <w:tcW w:w="13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36%</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20-24</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Выше среднего</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ind w:right="99"/>
              <w:rPr>
                <w:rFonts w:ascii="Times New Roman" w:hAnsi="Times New Roman" w:cs="Times New Roman"/>
                <w:sz w:val="24"/>
                <w:szCs w:val="24"/>
                <w:lang w:eastAsia="en-US"/>
              </w:rPr>
            </w:pPr>
            <w:r w:rsidRPr="008E15E3">
              <w:rPr>
                <w:rFonts w:ascii="Times New Roman" w:hAnsi="Times New Roman" w:cs="Times New Roman"/>
                <w:sz w:val="24"/>
                <w:szCs w:val="24"/>
              </w:rPr>
              <w:t>отношение к себе как к школьнику практически сформировано.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11</w:t>
            </w:r>
          </w:p>
        </w:tc>
        <w:tc>
          <w:tcPr>
            <w:tcW w:w="138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48%</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15-19</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Средний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ind w:right="99"/>
              <w:rPr>
                <w:rFonts w:ascii="Times New Roman" w:hAnsi="Times New Roman" w:cs="Times New Roman"/>
                <w:sz w:val="24"/>
                <w:szCs w:val="24"/>
                <w:lang w:eastAsia="en-US"/>
              </w:rPr>
            </w:pPr>
            <w:r w:rsidRPr="008E15E3">
              <w:rPr>
                <w:rFonts w:ascii="Times New Roman" w:hAnsi="Times New Roman" w:cs="Times New Roman"/>
                <w:sz w:val="24"/>
                <w:szCs w:val="24"/>
              </w:rPr>
              <w:t>положительное отношение к школе, но школа привл</w:t>
            </w:r>
            <w:r w:rsidRPr="008E15E3">
              <w:rPr>
                <w:rFonts w:ascii="Times New Roman" w:hAnsi="Times New Roman" w:cs="Times New Roman"/>
                <w:sz w:val="24"/>
                <w:szCs w:val="24"/>
              </w:rPr>
              <w:t>е</w:t>
            </w:r>
            <w:r w:rsidRPr="008E15E3">
              <w:rPr>
                <w:rFonts w:ascii="Times New Roman" w:hAnsi="Times New Roman" w:cs="Times New Roman"/>
                <w:sz w:val="24"/>
                <w:szCs w:val="24"/>
              </w:rPr>
              <w:t xml:space="preserve">кает больше </w:t>
            </w:r>
            <w:proofErr w:type="spellStart"/>
            <w:r w:rsidRPr="008E15E3">
              <w:rPr>
                <w:rFonts w:ascii="Times New Roman" w:hAnsi="Times New Roman" w:cs="Times New Roman"/>
                <w:sz w:val="24"/>
                <w:szCs w:val="24"/>
              </w:rPr>
              <w:t>внеучебными</w:t>
            </w:r>
            <w:proofErr w:type="spellEnd"/>
            <w:r w:rsidRPr="008E15E3">
              <w:rPr>
                <w:rFonts w:ascii="Times New Roman" w:hAnsi="Times New Roman" w:cs="Times New Roman"/>
                <w:sz w:val="24"/>
                <w:szCs w:val="24"/>
              </w:rPr>
              <w:t xml:space="preserve"> сторонами.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w:t>
            </w:r>
          </w:p>
        </w:tc>
        <w:tc>
          <w:tcPr>
            <w:tcW w:w="138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E15E3" w:rsidRPr="008E15E3" w:rsidRDefault="008E15E3" w:rsidP="008E15E3">
            <w:pPr>
              <w:spacing w:line="360" w:lineRule="auto"/>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10-14</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Ниже среднего</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ind w:right="99"/>
              <w:rPr>
                <w:rFonts w:ascii="Times New Roman" w:hAnsi="Times New Roman" w:cs="Times New Roman"/>
                <w:sz w:val="24"/>
                <w:szCs w:val="24"/>
                <w:lang w:eastAsia="en-US"/>
              </w:rPr>
            </w:pPr>
            <w:r w:rsidRPr="008E15E3">
              <w:rPr>
                <w:rFonts w:ascii="Times New Roman" w:hAnsi="Times New Roman" w:cs="Times New Roman"/>
                <w:sz w:val="24"/>
                <w:szCs w:val="24"/>
              </w:rPr>
              <w:t>отношение к себе как к школьнику не сформиров</w:t>
            </w:r>
            <w:r w:rsidRPr="008E15E3">
              <w:rPr>
                <w:rFonts w:ascii="Times New Roman" w:hAnsi="Times New Roman" w:cs="Times New Roman"/>
                <w:sz w:val="24"/>
                <w:szCs w:val="24"/>
              </w:rPr>
              <w:t>а</w:t>
            </w:r>
            <w:r w:rsidRPr="008E15E3">
              <w:rPr>
                <w:rFonts w:ascii="Times New Roman" w:hAnsi="Times New Roman" w:cs="Times New Roman"/>
                <w:sz w:val="24"/>
                <w:szCs w:val="24"/>
              </w:rPr>
              <w:t>но.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w:t>
            </w:r>
          </w:p>
        </w:tc>
        <w:tc>
          <w:tcPr>
            <w:tcW w:w="1383"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0-9</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баллов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Низкий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ind w:right="99"/>
              <w:rPr>
                <w:rFonts w:ascii="Times New Roman" w:hAnsi="Times New Roman" w:cs="Times New Roman"/>
                <w:sz w:val="24"/>
                <w:szCs w:val="24"/>
                <w:lang w:eastAsia="en-US"/>
              </w:rPr>
            </w:pPr>
            <w:r w:rsidRPr="008E15E3">
              <w:rPr>
                <w:rFonts w:ascii="Times New Roman" w:hAnsi="Times New Roman" w:cs="Times New Roman"/>
                <w:sz w:val="24"/>
                <w:szCs w:val="24"/>
              </w:rPr>
              <w:t>негативное отношение к школе.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r>
    </w:tbl>
    <w:p w:rsidR="008E15E3" w:rsidRPr="008E15E3" w:rsidRDefault="008E15E3" w:rsidP="008E15E3">
      <w:pPr>
        <w:spacing w:after="0"/>
        <w:ind w:left="360"/>
        <w:rPr>
          <w:rFonts w:ascii="Times New Roman" w:hAnsi="Times New Roman" w:cs="Times New Roman"/>
          <w:sz w:val="24"/>
          <w:szCs w:val="24"/>
          <w:lang w:eastAsia="en-US"/>
        </w:rPr>
      </w:pPr>
    </w:p>
    <w:p w:rsidR="008E15E3" w:rsidRPr="008E15E3" w:rsidRDefault="008E15E3" w:rsidP="008E15E3">
      <w:pPr>
        <w:spacing w:after="0"/>
        <w:ind w:left="360"/>
        <w:jc w:val="center"/>
        <w:rPr>
          <w:rFonts w:ascii="Times New Roman" w:hAnsi="Times New Roman" w:cs="Times New Roman"/>
          <w:sz w:val="24"/>
          <w:szCs w:val="24"/>
        </w:rPr>
      </w:pPr>
      <w:r w:rsidRPr="008E15E3">
        <w:rPr>
          <w:rFonts w:eastAsiaTheme="minorHAnsi"/>
          <w:noProof/>
        </w:rPr>
        <w:lastRenderedPageBreak/>
        <w:drawing>
          <wp:inline distT="0" distB="0" distL="0" distR="0">
            <wp:extent cx="5507355" cy="2232660"/>
            <wp:effectExtent l="0" t="0" r="0" b="0"/>
            <wp:docPr id="70" name="Объект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E15E3" w:rsidRPr="008E15E3" w:rsidRDefault="008E15E3" w:rsidP="008E15E3">
      <w:pPr>
        <w:spacing w:after="0"/>
        <w:jc w:val="both"/>
        <w:rPr>
          <w:rFonts w:ascii="Times New Roman" w:hAnsi="Times New Roman" w:cs="Times New Roman"/>
          <w:sz w:val="24"/>
          <w:szCs w:val="24"/>
        </w:rPr>
      </w:pPr>
      <w:r w:rsidRPr="008E15E3">
        <w:rPr>
          <w:rFonts w:ascii="Times New Roman" w:hAnsi="Times New Roman" w:cs="Times New Roman"/>
          <w:b/>
          <w:sz w:val="24"/>
          <w:szCs w:val="24"/>
        </w:rPr>
        <w:t>Высокий</w:t>
      </w:r>
      <w:r w:rsidRPr="008E15E3">
        <w:rPr>
          <w:rFonts w:ascii="Times New Roman" w:hAnsi="Times New Roman" w:cs="Times New Roman"/>
          <w:sz w:val="24"/>
          <w:szCs w:val="24"/>
        </w:rPr>
        <w:t xml:space="preserve"> уровень адаптации выявлен у </w:t>
      </w:r>
      <w:r w:rsidRPr="008E15E3">
        <w:rPr>
          <w:rFonts w:ascii="Times New Roman" w:hAnsi="Times New Roman" w:cs="Times New Roman"/>
          <w:sz w:val="24"/>
          <w:szCs w:val="24"/>
          <w:u w:val="single"/>
        </w:rPr>
        <w:t>9 учащихся (36%)</w:t>
      </w:r>
      <w:r w:rsidRPr="008E15E3">
        <w:rPr>
          <w:rFonts w:ascii="Times New Roman" w:hAnsi="Times New Roman" w:cs="Times New Roman"/>
          <w:sz w:val="24"/>
          <w:szCs w:val="24"/>
        </w:rPr>
        <w:t>,такие дети положительно относятся к школе, предъявляемые требования воспринимает адекватно, учебный материал усваивают легко; глубоко и полно овладевают программным материалом; решают усложненные задачи, прилежны, внимательно слушают указания, объяснения учителя, выполняют поручения без внешнего ко</w:t>
      </w:r>
      <w:r w:rsidRPr="008E15E3">
        <w:rPr>
          <w:rFonts w:ascii="Times New Roman" w:hAnsi="Times New Roman" w:cs="Times New Roman"/>
          <w:sz w:val="24"/>
          <w:szCs w:val="24"/>
        </w:rPr>
        <w:t>н</w:t>
      </w:r>
      <w:r w:rsidRPr="008E15E3">
        <w:rPr>
          <w:rFonts w:ascii="Times New Roman" w:hAnsi="Times New Roman" w:cs="Times New Roman"/>
          <w:sz w:val="24"/>
          <w:szCs w:val="24"/>
        </w:rPr>
        <w:t>троля, проявляют большой интерес к самостоятельной учебной работе. Общественные поручения выполняют охотно и добросовестно; занимают в классе благоприятное статусное положение.</w:t>
      </w:r>
    </w:p>
    <w:p w:rsidR="008E15E3" w:rsidRPr="008E15E3" w:rsidRDefault="008E15E3" w:rsidP="008E15E3">
      <w:pPr>
        <w:spacing w:after="0"/>
        <w:jc w:val="both"/>
        <w:rPr>
          <w:rFonts w:ascii="Times New Roman" w:hAnsi="Times New Roman" w:cs="Times New Roman"/>
          <w:sz w:val="24"/>
          <w:szCs w:val="24"/>
        </w:rPr>
      </w:pPr>
      <w:proofErr w:type="gramStart"/>
      <w:r w:rsidRPr="008E15E3">
        <w:rPr>
          <w:rFonts w:ascii="Times New Roman" w:hAnsi="Times New Roman" w:cs="Times New Roman"/>
          <w:b/>
          <w:sz w:val="24"/>
          <w:szCs w:val="24"/>
        </w:rPr>
        <w:t>Выше среднего</w:t>
      </w:r>
      <w:r w:rsidRPr="008E15E3">
        <w:rPr>
          <w:rFonts w:ascii="Times New Roman" w:hAnsi="Times New Roman" w:cs="Times New Roman"/>
          <w:sz w:val="24"/>
          <w:szCs w:val="24"/>
        </w:rPr>
        <w:t xml:space="preserve"> уровень выявлен у </w:t>
      </w:r>
      <w:r w:rsidRPr="008E15E3">
        <w:rPr>
          <w:rFonts w:ascii="Times New Roman" w:hAnsi="Times New Roman" w:cs="Times New Roman"/>
          <w:sz w:val="24"/>
          <w:szCs w:val="24"/>
          <w:u w:val="single"/>
        </w:rPr>
        <w:t>12 учащихся (48%)</w:t>
      </w:r>
      <w:r w:rsidRPr="008E15E3">
        <w:rPr>
          <w:rFonts w:ascii="Times New Roman" w:hAnsi="Times New Roman" w:cs="Times New Roman"/>
          <w:sz w:val="24"/>
          <w:szCs w:val="24"/>
        </w:rPr>
        <w:t>, такие дети положительно относятся к школе, ее посещения не вызывают отрицательных переживаний, понимают учебный материал, е</w:t>
      </w:r>
      <w:r w:rsidRPr="008E15E3">
        <w:rPr>
          <w:rFonts w:ascii="Times New Roman" w:hAnsi="Times New Roman" w:cs="Times New Roman"/>
          <w:sz w:val="24"/>
          <w:szCs w:val="24"/>
        </w:rPr>
        <w:t>с</w:t>
      </w:r>
      <w:r w:rsidRPr="008E15E3">
        <w:rPr>
          <w:rFonts w:ascii="Times New Roman" w:hAnsi="Times New Roman" w:cs="Times New Roman"/>
          <w:sz w:val="24"/>
          <w:szCs w:val="24"/>
        </w:rPr>
        <w:t>ли учитель излагает его подробно и наглядно, усваивают основное содержание учебных программ, самостоятельно решают типовые задачи; сосредоточены и внимательны при выполнении заданий, поручений, указаний взрослого, но при его контроле;</w:t>
      </w:r>
      <w:proofErr w:type="gramEnd"/>
      <w:r w:rsidRPr="008E15E3">
        <w:rPr>
          <w:rFonts w:ascii="Times New Roman" w:hAnsi="Times New Roman" w:cs="Times New Roman"/>
          <w:sz w:val="24"/>
          <w:szCs w:val="24"/>
        </w:rPr>
        <w:t xml:space="preserve"> бывают сосредоточены  только тогда, когда заняты  </w:t>
      </w:r>
      <w:proofErr w:type="gramStart"/>
      <w:r w:rsidRPr="008E15E3">
        <w:rPr>
          <w:rFonts w:ascii="Times New Roman" w:hAnsi="Times New Roman" w:cs="Times New Roman"/>
          <w:sz w:val="24"/>
          <w:szCs w:val="24"/>
        </w:rPr>
        <w:t>чем</w:t>
      </w:r>
      <w:proofErr w:type="gramEnd"/>
      <w:r w:rsidRPr="008E15E3">
        <w:rPr>
          <w:rFonts w:ascii="Times New Roman" w:hAnsi="Times New Roman" w:cs="Times New Roman"/>
          <w:sz w:val="24"/>
          <w:szCs w:val="24"/>
        </w:rPr>
        <w:t xml:space="preserve"> то для них  интересным; общественные поручения выполняют добросовестно; дружат со многими одноклассниками.</w:t>
      </w:r>
    </w:p>
    <w:p w:rsidR="008E15E3" w:rsidRPr="008E15E3" w:rsidRDefault="008E15E3" w:rsidP="008E15E3">
      <w:pPr>
        <w:spacing w:after="0"/>
        <w:jc w:val="both"/>
        <w:rPr>
          <w:rFonts w:ascii="Times New Roman" w:hAnsi="Times New Roman" w:cs="Times New Roman"/>
          <w:sz w:val="24"/>
          <w:szCs w:val="24"/>
        </w:rPr>
      </w:pPr>
      <w:r w:rsidRPr="008E15E3">
        <w:rPr>
          <w:rFonts w:ascii="Times New Roman" w:hAnsi="Times New Roman" w:cs="Times New Roman"/>
          <w:b/>
          <w:sz w:val="24"/>
          <w:szCs w:val="24"/>
        </w:rPr>
        <w:t>Средний</w:t>
      </w:r>
      <w:r w:rsidRPr="008E15E3">
        <w:rPr>
          <w:rFonts w:ascii="Times New Roman" w:hAnsi="Times New Roman" w:cs="Times New Roman"/>
          <w:sz w:val="24"/>
          <w:szCs w:val="24"/>
        </w:rPr>
        <w:t xml:space="preserve"> уровень указывает на внешнюю мотивацию ученика, выявлен у </w:t>
      </w:r>
      <w:r w:rsidRPr="008E15E3">
        <w:rPr>
          <w:rFonts w:ascii="Times New Roman" w:hAnsi="Times New Roman" w:cs="Times New Roman"/>
          <w:sz w:val="24"/>
          <w:szCs w:val="24"/>
          <w:u w:val="single"/>
        </w:rPr>
        <w:t>2 учащихся (8%)</w:t>
      </w:r>
      <w:r w:rsidRPr="008E15E3">
        <w:rPr>
          <w:rFonts w:ascii="Times New Roman" w:hAnsi="Times New Roman" w:cs="Times New Roman"/>
          <w:sz w:val="24"/>
          <w:szCs w:val="24"/>
        </w:rPr>
        <w:t xml:space="preserve">, а именно А.К., А.Ю.,  у учащихся положительное отношение к школе, но школа привлекает больше </w:t>
      </w:r>
      <w:proofErr w:type="spellStart"/>
      <w:r w:rsidRPr="008E15E3">
        <w:rPr>
          <w:rFonts w:ascii="Times New Roman" w:hAnsi="Times New Roman" w:cs="Times New Roman"/>
          <w:sz w:val="24"/>
          <w:szCs w:val="24"/>
        </w:rPr>
        <w:t>внеучебными</w:t>
      </w:r>
      <w:proofErr w:type="spellEnd"/>
      <w:r w:rsidRPr="008E15E3">
        <w:rPr>
          <w:rFonts w:ascii="Times New Roman" w:hAnsi="Times New Roman" w:cs="Times New Roman"/>
          <w:sz w:val="24"/>
          <w:szCs w:val="24"/>
        </w:rPr>
        <w:t xml:space="preserve"> сторонами.</w:t>
      </w:r>
    </w:p>
    <w:p w:rsidR="008E15E3" w:rsidRPr="008E15E3" w:rsidRDefault="008E15E3" w:rsidP="008E15E3">
      <w:pPr>
        <w:spacing w:after="0"/>
        <w:jc w:val="both"/>
        <w:rPr>
          <w:rFonts w:ascii="Times New Roman" w:hAnsi="Times New Roman" w:cs="Times New Roman"/>
          <w:sz w:val="24"/>
          <w:szCs w:val="24"/>
        </w:rPr>
      </w:pPr>
      <w:proofErr w:type="gramStart"/>
      <w:r w:rsidRPr="008E15E3">
        <w:rPr>
          <w:rFonts w:ascii="Times New Roman" w:hAnsi="Times New Roman" w:cs="Times New Roman"/>
          <w:b/>
          <w:sz w:val="24"/>
          <w:szCs w:val="24"/>
        </w:rPr>
        <w:t>Ниже среднего</w:t>
      </w:r>
      <w:r w:rsidRPr="008E15E3">
        <w:rPr>
          <w:rFonts w:ascii="Times New Roman" w:hAnsi="Times New Roman" w:cs="Times New Roman"/>
          <w:sz w:val="24"/>
          <w:szCs w:val="24"/>
        </w:rPr>
        <w:t xml:space="preserve"> уровень выявлен у </w:t>
      </w:r>
      <w:r w:rsidRPr="008E15E3">
        <w:rPr>
          <w:rFonts w:ascii="Times New Roman" w:hAnsi="Times New Roman" w:cs="Times New Roman"/>
          <w:sz w:val="24"/>
          <w:szCs w:val="24"/>
          <w:u w:val="single"/>
        </w:rPr>
        <w:t>1 учащегося (4%)</w:t>
      </w:r>
      <w:r w:rsidRPr="008E15E3">
        <w:rPr>
          <w:rFonts w:ascii="Times New Roman" w:hAnsi="Times New Roman" w:cs="Times New Roman"/>
          <w:sz w:val="24"/>
          <w:szCs w:val="24"/>
        </w:rPr>
        <w:t xml:space="preserve"> Х.Х., ребенок отрицательно или индифф</w:t>
      </w:r>
      <w:r w:rsidRPr="008E15E3">
        <w:rPr>
          <w:rFonts w:ascii="Times New Roman" w:hAnsi="Times New Roman" w:cs="Times New Roman"/>
          <w:sz w:val="24"/>
          <w:szCs w:val="24"/>
        </w:rPr>
        <w:t>е</w:t>
      </w:r>
      <w:r w:rsidRPr="008E15E3">
        <w:rPr>
          <w:rFonts w:ascii="Times New Roman" w:hAnsi="Times New Roman" w:cs="Times New Roman"/>
          <w:sz w:val="24"/>
          <w:szCs w:val="24"/>
        </w:rPr>
        <w:t>рентно относится к школе; наблюдается нарушение дисциплины; объясняемый учителем материал усваивает фрагментарно; самостоятельная работа с учебником затруднена; к урокам готовится не регулярно, необходимы постоянный контроль, систематические напоминая и побуждения  со ст</w:t>
      </w:r>
      <w:r w:rsidRPr="008E15E3">
        <w:rPr>
          <w:rFonts w:ascii="Times New Roman" w:hAnsi="Times New Roman" w:cs="Times New Roman"/>
          <w:sz w:val="24"/>
          <w:szCs w:val="24"/>
        </w:rPr>
        <w:t>о</w:t>
      </w:r>
      <w:r w:rsidRPr="008E15E3">
        <w:rPr>
          <w:rFonts w:ascii="Times New Roman" w:hAnsi="Times New Roman" w:cs="Times New Roman"/>
          <w:sz w:val="24"/>
          <w:szCs w:val="24"/>
        </w:rPr>
        <w:t>роны учителя и родителей; общественные поручения выполняет под контролем, без особого жел</w:t>
      </w:r>
      <w:r w:rsidRPr="008E15E3">
        <w:rPr>
          <w:rFonts w:ascii="Times New Roman" w:hAnsi="Times New Roman" w:cs="Times New Roman"/>
          <w:sz w:val="24"/>
          <w:szCs w:val="24"/>
        </w:rPr>
        <w:t>а</w:t>
      </w:r>
      <w:r w:rsidRPr="008E15E3">
        <w:rPr>
          <w:rFonts w:ascii="Times New Roman" w:hAnsi="Times New Roman" w:cs="Times New Roman"/>
          <w:sz w:val="24"/>
          <w:szCs w:val="24"/>
        </w:rPr>
        <w:t>ния, близких друзей не имеет.</w:t>
      </w:r>
      <w:proofErr w:type="gramEnd"/>
      <w:r w:rsidRPr="008E15E3">
        <w:rPr>
          <w:rFonts w:ascii="Times New Roman" w:hAnsi="Times New Roman" w:cs="Times New Roman"/>
          <w:sz w:val="24"/>
          <w:szCs w:val="24"/>
        </w:rPr>
        <w:t xml:space="preserve"> Этим детям нужно развивать внутреннюю мотивацию к обучению в школе.</w:t>
      </w:r>
    </w:p>
    <w:p w:rsidR="008E15E3" w:rsidRPr="008E15E3" w:rsidRDefault="008E15E3" w:rsidP="008E15E3">
      <w:pPr>
        <w:spacing w:after="0"/>
        <w:jc w:val="both"/>
        <w:rPr>
          <w:rFonts w:ascii="Times New Roman" w:hAnsi="Times New Roman" w:cs="Times New Roman"/>
          <w:sz w:val="24"/>
          <w:szCs w:val="24"/>
          <w:u w:val="single"/>
        </w:rPr>
      </w:pPr>
    </w:p>
    <w:p w:rsidR="008E15E3" w:rsidRPr="008E15E3" w:rsidRDefault="008E15E3" w:rsidP="008E15E3">
      <w:pPr>
        <w:spacing w:after="0"/>
        <w:jc w:val="both"/>
        <w:rPr>
          <w:rFonts w:ascii="Times New Roman" w:hAnsi="Times New Roman"/>
          <w:sz w:val="24"/>
          <w:szCs w:val="24"/>
          <w:u w:val="single"/>
        </w:rPr>
      </w:pPr>
      <w:proofErr w:type="spellStart"/>
      <w:r w:rsidRPr="008E15E3">
        <w:rPr>
          <w:rFonts w:ascii="Times New Roman" w:hAnsi="Times New Roman"/>
          <w:b/>
          <w:sz w:val="24"/>
          <w:szCs w:val="24"/>
          <w:u w:val="single"/>
        </w:rPr>
        <w:t>Цветографическая</w:t>
      </w:r>
      <w:proofErr w:type="spellEnd"/>
      <w:r w:rsidRPr="008E15E3">
        <w:rPr>
          <w:rFonts w:ascii="Times New Roman" w:hAnsi="Times New Roman"/>
          <w:b/>
          <w:sz w:val="24"/>
          <w:szCs w:val="24"/>
          <w:u w:val="single"/>
        </w:rPr>
        <w:t xml:space="preserve"> диагностическая методика «Разноцветные странички» А. </w:t>
      </w:r>
      <w:proofErr w:type="spellStart"/>
      <w:r w:rsidRPr="008E15E3">
        <w:rPr>
          <w:rFonts w:ascii="Times New Roman" w:hAnsi="Times New Roman"/>
          <w:b/>
          <w:sz w:val="24"/>
          <w:szCs w:val="24"/>
          <w:u w:val="single"/>
        </w:rPr>
        <w:t>Лутошкин</w:t>
      </w:r>
      <w:proofErr w:type="spellEnd"/>
    </w:p>
    <w:p w:rsidR="008E15E3" w:rsidRPr="008E15E3" w:rsidRDefault="008E15E3" w:rsidP="008E15E3">
      <w:pPr>
        <w:spacing w:after="0"/>
        <w:jc w:val="both"/>
        <w:rPr>
          <w:rFonts w:ascii="Times New Roman" w:hAnsi="Times New Roman"/>
          <w:sz w:val="24"/>
          <w:szCs w:val="24"/>
        </w:rPr>
      </w:pPr>
      <w:r w:rsidRPr="008E15E3">
        <w:rPr>
          <w:rFonts w:ascii="Times New Roman" w:eastAsia="Arial Unicode MS" w:hAnsi="Times New Roman"/>
          <w:b/>
          <w:sz w:val="24"/>
          <w:szCs w:val="24"/>
        </w:rPr>
        <w:t xml:space="preserve">Цель: </w:t>
      </w:r>
      <w:r w:rsidRPr="008E15E3">
        <w:rPr>
          <w:rFonts w:ascii="Times New Roman" w:eastAsia="Arial Unicode MS" w:hAnsi="Times New Roman"/>
          <w:sz w:val="24"/>
          <w:szCs w:val="24"/>
        </w:rPr>
        <w:t>изучение общего эмоционального состояния первоклассника.</w:t>
      </w:r>
    </w:p>
    <w:p w:rsidR="008E15E3" w:rsidRPr="008E15E3" w:rsidRDefault="008E15E3" w:rsidP="008E15E3">
      <w:pPr>
        <w:pBdr>
          <w:between w:val="single" w:sz="4" w:space="1" w:color="auto"/>
        </w:pBdr>
        <w:spacing w:after="0"/>
        <w:rPr>
          <w:rFonts w:ascii="Times New Roman" w:hAnsi="Times New Roman"/>
          <w:sz w:val="24"/>
          <w:szCs w:val="24"/>
        </w:rPr>
      </w:pPr>
      <w:r w:rsidRPr="008E15E3">
        <w:rPr>
          <w:rFonts w:ascii="Times New Roman" w:hAnsi="Times New Roman"/>
          <w:sz w:val="24"/>
          <w:szCs w:val="24"/>
        </w:rPr>
        <w:t>Присутствовало: 22 учащихся.</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4 учащихся.</w:t>
      </w:r>
    </w:p>
    <w:p w:rsidR="008E15E3" w:rsidRPr="008E15E3" w:rsidRDefault="008E15E3" w:rsidP="008E15E3">
      <w:pPr>
        <w:spacing w:after="0"/>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 xml:space="preserve">Интерпретация цветов, предложенная А. </w:t>
      </w:r>
      <w:proofErr w:type="spellStart"/>
      <w:r w:rsidRPr="008E15E3">
        <w:rPr>
          <w:rFonts w:ascii="Times New Roman" w:hAnsi="Times New Roman" w:cs="Times New Roman"/>
          <w:sz w:val="24"/>
          <w:szCs w:val="24"/>
          <w:u w:val="single"/>
        </w:rPr>
        <w:t>Лутошкиным</w:t>
      </w:r>
      <w:proofErr w:type="spellEnd"/>
    </w:p>
    <w:p w:rsidR="008E15E3" w:rsidRPr="008E15E3" w:rsidRDefault="008E15E3" w:rsidP="008E15E3">
      <w:pPr>
        <w:spacing w:after="0"/>
        <w:jc w:val="center"/>
        <w:rPr>
          <w:rFonts w:ascii="Times New Roman" w:hAnsi="Times New Roman" w:cs="Times New Roman"/>
          <w:sz w:val="24"/>
          <w:szCs w:val="24"/>
          <w:u w:val="single"/>
        </w:rPr>
      </w:pPr>
    </w:p>
    <w:tbl>
      <w:tblPr>
        <w:tblW w:w="0" w:type="auto"/>
        <w:tblInd w:w="1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70"/>
      </w:tblGrid>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Красный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отношение восторженное;</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оранжевый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радостное;</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жёлтый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светлое, приятное;</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зелёный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спокойное, ровное;</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синий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лёгкая тревожность;</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фиолетовый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тревожное, тоскливое;</w:t>
            </w:r>
          </w:p>
        </w:tc>
      </w:tr>
      <w:tr w:rsidR="008E15E3" w:rsidRPr="008E15E3" w:rsidTr="005A3997">
        <w:tc>
          <w:tcPr>
            <w:tcW w:w="2093"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b/>
                <w:sz w:val="24"/>
                <w:szCs w:val="24"/>
              </w:rPr>
              <w:t>чёрный</w:t>
            </w:r>
          </w:p>
        </w:tc>
        <w:tc>
          <w:tcPr>
            <w:tcW w:w="5670" w:type="dxa"/>
            <w:hideMark/>
          </w:tcPr>
          <w:p w:rsidR="008E15E3" w:rsidRPr="008E15E3" w:rsidRDefault="008E15E3" w:rsidP="008E15E3">
            <w:pPr>
              <w:spacing w:before="100" w:beforeAutospacing="1" w:after="100" w:afterAutospacing="1" w:line="240" w:lineRule="auto"/>
              <w:jc w:val="both"/>
              <w:rPr>
                <w:rFonts w:ascii="Times New Roman" w:eastAsia="Times New Roman" w:hAnsi="Times New Roman"/>
                <w:sz w:val="24"/>
                <w:szCs w:val="24"/>
                <w:lang w:eastAsia="en-US"/>
              </w:rPr>
            </w:pPr>
            <w:r w:rsidRPr="008E15E3">
              <w:rPr>
                <w:rFonts w:ascii="Times New Roman" w:eastAsia="Times New Roman" w:hAnsi="Times New Roman"/>
                <w:sz w:val="24"/>
                <w:szCs w:val="24"/>
              </w:rPr>
              <w:t>состояние крайней неудовлетворённости.</w:t>
            </w:r>
          </w:p>
        </w:tc>
      </w:tr>
    </w:tbl>
    <w:p w:rsidR="008E15E3" w:rsidRPr="008E15E3" w:rsidRDefault="008E15E3" w:rsidP="005A3997">
      <w:pPr>
        <w:spacing w:after="0"/>
        <w:rPr>
          <w:rFonts w:ascii="Times New Roman" w:hAnsi="Times New Roman" w:cs="Times New Roman"/>
          <w:sz w:val="24"/>
          <w:szCs w:val="24"/>
          <w:u w:val="single"/>
        </w:rPr>
      </w:pPr>
    </w:p>
    <w:p w:rsidR="008E15E3" w:rsidRPr="008E15E3" w:rsidRDefault="008E15E3" w:rsidP="008E15E3">
      <w:pPr>
        <w:spacing w:after="0"/>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Сводные результаты диагностики</w:t>
      </w:r>
    </w:p>
    <w:p w:rsidR="008E15E3" w:rsidRPr="008E15E3" w:rsidRDefault="008E15E3" w:rsidP="008E15E3">
      <w:pPr>
        <w:spacing w:after="0"/>
        <w:jc w:val="center"/>
        <w:rPr>
          <w:rFonts w:ascii="Times New Roman" w:hAnsi="Times New Roman" w:cs="Times New Roman"/>
          <w:sz w:val="24"/>
          <w:szCs w:val="24"/>
          <w:u w:val="single"/>
        </w:rPr>
      </w:pPr>
      <w:r w:rsidRPr="008E15E3">
        <w:rPr>
          <w:rFonts w:eastAsiaTheme="minorHAnsi"/>
          <w:noProof/>
        </w:rPr>
        <w:drawing>
          <wp:inline distT="0" distB="0" distL="0" distR="0">
            <wp:extent cx="5954395" cy="3083560"/>
            <wp:effectExtent l="0" t="0" r="0" b="0"/>
            <wp:docPr id="7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E15E3" w:rsidRPr="008E15E3" w:rsidRDefault="008E15E3" w:rsidP="008E15E3">
      <w:pPr>
        <w:ind w:left="-142" w:firstLine="600"/>
        <w:jc w:val="both"/>
        <w:rPr>
          <w:rFonts w:ascii="Times New Roman" w:hAnsi="Times New Roman" w:cs="Times New Roman"/>
          <w:sz w:val="24"/>
          <w:szCs w:val="24"/>
        </w:rPr>
      </w:pPr>
      <w:r w:rsidRPr="008E15E3">
        <w:rPr>
          <w:rFonts w:ascii="Times New Roman" w:hAnsi="Times New Roman" w:cs="Times New Roman"/>
          <w:sz w:val="24"/>
          <w:szCs w:val="24"/>
        </w:rPr>
        <w:t>В результате проделанной диагностики можно сделать вывод, что большинство учащихся  д</w:t>
      </w:r>
      <w:r w:rsidRPr="008E15E3">
        <w:rPr>
          <w:rFonts w:ascii="Times New Roman" w:hAnsi="Times New Roman" w:cs="Times New Roman"/>
          <w:sz w:val="24"/>
          <w:szCs w:val="24"/>
        </w:rPr>
        <w:t>о</w:t>
      </w:r>
      <w:r w:rsidRPr="008E15E3">
        <w:rPr>
          <w:rFonts w:ascii="Times New Roman" w:hAnsi="Times New Roman" w:cs="Times New Roman"/>
          <w:sz w:val="24"/>
          <w:szCs w:val="24"/>
        </w:rPr>
        <w:t>вольно успешно прошли процесс адаптации, но у нескольких человек процесс еще продолжается (Д.Ж., М.М., Х.К.).</w:t>
      </w:r>
    </w:p>
    <w:p w:rsidR="008E15E3" w:rsidRPr="008E15E3" w:rsidRDefault="008E15E3" w:rsidP="008E15E3">
      <w:pPr>
        <w:spacing w:after="0"/>
        <w:rPr>
          <w:rFonts w:ascii="Times New Roman" w:hAnsi="Times New Roman" w:cs="Times New Roman"/>
          <w:b/>
          <w:sz w:val="24"/>
          <w:szCs w:val="24"/>
          <w:u w:val="single"/>
        </w:rPr>
      </w:pPr>
      <w:r w:rsidRPr="008E15E3">
        <w:rPr>
          <w:rFonts w:ascii="Times New Roman" w:hAnsi="Times New Roman" w:cs="Times New Roman"/>
          <w:b/>
          <w:sz w:val="24"/>
          <w:szCs w:val="24"/>
          <w:u w:val="single"/>
        </w:rPr>
        <w:t>Методика «Лесенка»</w:t>
      </w:r>
    </w:p>
    <w:p w:rsidR="008E15E3" w:rsidRPr="008E15E3" w:rsidRDefault="008E15E3" w:rsidP="008E15E3">
      <w:pPr>
        <w:spacing w:after="0" w:line="240" w:lineRule="auto"/>
        <w:jc w:val="both"/>
        <w:rPr>
          <w:rFonts w:ascii="Times New Roman" w:eastAsia="Times New Roman" w:hAnsi="Times New Roman" w:cs="Times New Roman"/>
          <w:sz w:val="24"/>
          <w:szCs w:val="24"/>
        </w:rPr>
      </w:pPr>
      <w:proofErr w:type="spellStart"/>
      <w:r w:rsidRPr="008E15E3">
        <w:rPr>
          <w:rFonts w:ascii="Times New Roman" w:hAnsi="Times New Roman" w:cs="Times New Roman"/>
          <w:b/>
          <w:sz w:val="24"/>
          <w:szCs w:val="24"/>
        </w:rPr>
        <w:t>Цель</w:t>
      </w:r>
      <w:proofErr w:type="gramStart"/>
      <w:r w:rsidRPr="008E15E3">
        <w:rPr>
          <w:rFonts w:ascii="Times New Roman" w:hAnsi="Times New Roman" w:cs="Times New Roman"/>
          <w:b/>
          <w:sz w:val="24"/>
          <w:szCs w:val="24"/>
        </w:rPr>
        <w:t>:</w:t>
      </w:r>
      <w:r w:rsidRPr="008E15E3">
        <w:rPr>
          <w:rFonts w:ascii="Times New Roman" w:eastAsia="Times New Roman" w:hAnsi="Times New Roman" w:cs="Times New Roman"/>
          <w:sz w:val="24"/>
          <w:szCs w:val="24"/>
        </w:rPr>
        <w:t>п</w:t>
      </w:r>
      <w:proofErr w:type="gramEnd"/>
      <w:r w:rsidRPr="008E15E3">
        <w:rPr>
          <w:rFonts w:ascii="Times New Roman" w:eastAsia="Times New Roman" w:hAnsi="Times New Roman" w:cs="Times New Roman"/>
          <w:sz w:val="24"/>
          <w:szCs w:val="24"/>
        </w:rPr>
        <w:t>редназначена</w:t>
      </w:r>
      <w:proofErr w:type="spellEnd"/>
      <w:r w:rsidRPr="008E15E3">
        <w:rPr>
          <w:rFonts w:ascii="Times New Roman" w:eastAsia="Times New Roman" w:hAnsi="Times New Roman" w:cs="Times New Roman"/>
          <w:sz w:val="24"/>
          <w:szCs w:val="24"/>
        </w:rPr>
        <w:t xml:space="preserve"> для выявления системы представлений ребёнка о том, как он оценивает себя сам, как, по его мнению, его оценивают другие люди и как соотносятся эти представления между собой.</w:t>
      </w:r>
    </w:p>
    <w:p w:rsidR="008E15E3" w:rsidRPr="008E15E3" w:rsidRDefault="008E15E3" w:rsidP="008E15E3">
      <w:pPr>
        <w:pBdr>
          <w:between w:val="single" w:sz="4" w:space="1" w:color="auto"/>
        </w:pBdr>
        <w:spacing w:after="0"/>
        <w:rPr>
          <w:rFonts w:ascii="Times New Roman" w:eastAsiaTheme="minorHAnsi" w:hAnsi="Times New Roman"/>
          <w:sz w:val="24"/>
          <w:szCs w:val="24"/>
        </w:rPr>
      </w:pPr>
      <w:r w:rsidRPr="008E15E3">
        <w:rPr>
          <w:rFonts w:ascii="Times New Roman" w:hAnsi="Times New Roman"/>
          <w:sz w:val="24"/>
          <w:szCs w:val="24"/>
        </w:rPr>
        <w:t>Присутствовало: 25 учащихся.</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5 учащихся.</w:t>
      </w:r>
    </w:p>
    <w:tbl>
      <w:tblPr>
        <w:tblW w:w="0" w:type="auto"/>
        <w:tblLook w:val="04A0" w:firstRow="1" w:lastRow="0" w:firstColumn="1" w:lastColumn="0" w:noHBand="0" w:noVBand="1"/>
      </w:tblPr>
      <w:tblGrid>
        <w:gridCol w:w="2366"/>
        <w:gridCol w:w="3979"/>
        <w:gridCol w:w="1559"/>
        <w:gridCol w:w="1560"/>
      </w:tblGrid>
      <w:tr w:rsidR="008E15E3" w:rsidRPr="008E15E3" w:rsidTr="008E15E3">
        <w:tc>
          <w:tcPr>
            <w:tcW w:w="236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Ступенька </w:t>
            </w:r>
            <w:r w:rsidRPr="008E15E3">
              <w:rPr>
                <w:rFonts w:ascii="Times New Roman" w:hAnsi="Times New Roman" w:cs="Times New Roman"/>
                <w:b/>
                <w:sz w:val="24"/>
                <w:szCs w:val="24"/>
              </w:rPr>
              <w:t>1</w:t>
            </w:r>
          </w:p>
        </w:tc>
        <w:tc>
          <w:tcPr>
            <w:tcW w:w="397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u w:val="single"/>
                <w:lang w:eastAsia="en-US"/>
              </w:rPr>
            </w:pPr>
            <w:r w:rsidRPr="008E15E3">
              <w:rPr>
                <w:rFonts w:ascii="Times New Roman" w:eastAsia="Times New Roman" w:hAnsi="Times New Roman" w:cs="Times New Roman"/>
                <w:sz w:val="24"/>
                <w:szCs w:val="24"/>
                <w:u w:val="single"/>
              </w:rPr>
              <w:t>Завышенная самооценка</w:t>
            </w:r>
          </w:p>
        </w:tc>
        <w:tc>
          <w:tcPr>
            <w:tcW w:w="155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13 уч-ся</w:t>
            </w:r>
          </w:p>
        </w:tc>
        <w:tc>
          <w:tcPr>
            <w:tcW w:w="156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52%</w:t>
            </w:r>
          </w:p>
        </w:tc>
      </w:tr>
      <w:tr w:rsidR="008E15E3" w:rsidRPr="008E15E3" w:rsidTr="008E15E3">
        <w:tc>
          <w:tcPr>
            <w:tcW w:w="236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Ступенька </w:t>
            </w:r>
            <w:r w:rsidRPr="008E15E3">
              <w:rPr>
                <w:rFonts w:ascii="Times New Roman" w:hAnsi="Times New Roman" w:cs="Times New Roman"/>
                <w:b/>
                <w:sz w:val="24"/>
                <w:szCs w:val="24"/>
              </w:rPr>
              <w:t>2-3</w:t>
            </w:r>
          </w:p>
        </w:tc>
        <w:tc>
          <w:tcPr>
            <w:tcW w:w="397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u w:val="single"/>
                <w:lang w:eastAsia="en-US"/>
              </w:rPr>
            </w:pPr>
            <w:r w:rsidRPr="008E15E3">
              <w:rPr>
                <w:rFonts w:ascii="Times New Roman" w:eastAsia="Times New Roman" w:hAnsi="Times New Roman" w:cs="Times New Roman"/>
                <w:sz w:val="24"/>
                <w:szCs w:val="24"/>
                <w:u w:val="single"/>
              </w:rPr>
              <w:t>Адекватная самооценка</w:t>
            </w:r>
          </w:p>
        </w:tc>
        <w:tc>
          <w:tcPr>
            <w:tcW w:w="155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11 уч-ся</w:t>
            </w:r>
          </w:p>
        </w:tc>
        <w:tc>
          <w:tcPr>
            <w:tcW w:w="1560"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44%</w:t>
            </w:r>
          </w:p>
        </w:tc>
      </w:tr>
      <w:tr w:rsidR="008E15E3" w:rsidRPr="008E15E3" w:rsidTr="008E15E3">
        <w:tc>
          <w:tcPr>
            <w:tcW w:w="236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Ступенька </w:t>
            </w:r>
            <w:r w:rsidRPr="008E15E3">
              <w:rPr>
                <w:rFonts w:ascii="Times New Roman" w:hAnsi="Times New Roman" w:cs="Times New Roman"/>
                <w:b/>
                <w:sz w:val="24"/>
                <w:szCs w:val="24"/>
              </w:rPr>
              <w:t>4</w:t>
            </w:r>
          </w:p>
        </w:tc>
        <w:tc>
          <w:tcPr>
            <w:tcW w:w="397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u w:val="single"/>
                <w:lang w:eastAsia="en-US"/>
              </w:rPr>
            </w:pPr>
            <w:r w:rsidRPr="008E15E3">
              <w:rPr>
                <w:rFonts w:ascii="Times New Roman" w:eastAsia="Times New Roman" w:hAnsi="Times New Roman" w:cs="Times New Roman"/>
                <w:sz w:val="24"/>
                <w:szCs w:val="24"/>
                <w:u w:val="single"/>
              </w:rPr>
              <w:t>Заниженная самооценка</w:t>
            </w:r>
          </w:p>
        </w:tc>
        <w:tc>
          <w:tcPr>
            <w:tcW w:w="155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 уч-ся</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r>
      <w:tr w:rsidR="008E15E3" w:rsidRPr="008E15E3" w:rsidTr="008E15E3">
        <w:tc>
          <w:tcPr>
            <w:tcW w:w="236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Ступенька </w:t>
            </w:r>
            <w:r w:rsidRPr="008E15E3">
              <w:rPr>
                <w:rFonts w:ascii="Times New Roman" w:hAnsi="Times New Roman" w:cs="Times New Roman"/>
                <w:b/>
                <w:sz w:val="24"/>
                <w:szCs w:val="24"/>
              </w:rPr>
              <w:t>5-6</w:t>
            </w:r>
          </w:p>
        </w:tc>
        <w:tc>
          <w:tcPr>
            <w:tcW w:w="397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u w:val="single"/>
                <w:lang w:eastAsia="en-US"/>
              </w:rPr>
            </w:pPr>
            <w:r w:rsidRPr="008E15E3">
              <w:rPr>
                <w:rFonts w:ascii="Times New Roman" w:hAnsi="Times New Roman" w:cs="Times New Roman"/>
                <w:sz w:val="24"/>
                <w:szCs w:val="24"/>
                <w:u w:val="single"/>
              </w:rPr>
              <w:t>Низкая самооценка</w:t>
            </w:r>
          </w:p>
        </w:tc>
        <w:tc>
          <w:tcPr>
            <w:tcW w:w="155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0 уч-ся</w:t>
            </w:r>
          </w:p>
        </w:tc>
        <w:tc>
          <w:tcPr>
            <w:tcW w:w="1560" w:type="dxa"/>
            <w:tcBorders>
              <w:top w:val="single" w:sz="4" w:space="0" w:color="auto"/>
              <w:left w:val="single" w:sz="4" w:space="0" w:color="auto"/>
              <w:bottom w:val="single" w:sz="4" w:space="0" w:color="auto"/>
              <w:right w:val="single" w:sz="4" w:space="0" w:color="auto"/>
            </w:tcBorders>
          </w:tcPr>
          <w:p w:rsidR="008E15E3" w:rsidRPr="008E15E3" w:rsidRDefault="008E15E3" w:rsidP="008E15E3">
            <w:pPr>
              <w:jc w:val="center"/>
              <w:rPr>
                <w:rFonts w:ascii="Times New Roman" w:hAnsi="Times New Roman" w:cs="Times New Roman"/>
                <w:sz w:val="24"/>
                <w:szCs w:val="24"/>
                <w:lang w:eastAsia="en-US"/>
              </w:rPr>
            </w:pPr>
          </w:p>
        </w:tc>
      </w:tr>
      <w:tr w:rsidR="008E15E3" w:rsidRPr="008E15E3" w:rsidTr="008E15E3">
        <w:tc>
          <w:tcPr>
            <w:tcW w:w="236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Ступенька </w:t>
            </w:r>
            <w:r w:rsidRPr="008E15E3">
              <w:rPr>
                <w:rFonts w:ascii="Times New Roman" w:hAnsi="Times New Roman" w:cs="Times New Roman"/>
                <w:b/>
                <w:sz w:val="24"/>
                <w:szCs w:val="24"/>
              </w:rPr>
              <w:t>7</w:t>
            </w:r>
          </w:p>
        </w:tc>
        <w:tc>
          <w:tcPr>
            <w:tcW w:w="397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eastAsia="Times New Roman" w:hAnsi="Times New Roman" w:cs="Times New Roman"/>
                <w:sz w:val="24"/>
                <w:szCs w:val="24"/>
                <w:u w:val="single"/>
                <w:lang w:eastAsia="en-US"/>
              </w:rPr>
            </w:pPr>
            <w:r w:rsidRPr="008E15E3">
              <w:rPr>
                <w:rFonts w:ascii="Times New Roman" w:eastAsia="Times New Roman" w:hAnsi="Times New Roman" w:cs="Times New Roman"/>
                <w:sz w:val="24"/>
                <w:szCs w:val="24"/>
                <w:u w:val="single"/>
              </w:rPr>
              <w:t>резко заниженная самооценка</w:t>
            </w:r>
          </w:p>
        </w:tc>
        <w:tc>
          <w:tcPr>
            <w:tcW w:w="1559"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0 уч-ся</w:t>
            </w:r>
          </w:p>
        </w:tc>
        <w:tc>
          <w:tcPr>
            <w:tcW w:w="1560" w:type="dxa"/>
            <w:tcBorders>
              <w:top w:val="single" w:sz="4" w:space="0" w:color="auto"/>
              <w:left w:val="single" w:sz="4" w:space="0" w:color="auto"/>
              <w:bottom w:val="single" w:sz="4" w:space="0" w:color="auto"/>
              <w:right w:val="single" w:sz="4" w:space="0" w:color="auto"/>
            </w:tcBorders>
          </w:tcPr>
          <w:p w:rsidR="008E15E3" w:rsidRPr="008E15E3" w:rsidRDefault="008E15E3" w:rsidP="008E15E3">
            <w:pPr>
              <w:jc w:val="center"/>
              <w:rPr>
                <w:rFonts w:ascii="Times New Roman" w:hAnsi="Times New Roman" w:cs="Times New Roman"/>
                <w:sz w:val="24"/>
                <w:szCs w:val="24"/>
                <w:lang w:eastAsia="en-US"/>
              </w:rPr>
            </w:pPr>
          </w:p>
        </w:tc>
      </w:tr>
    </w:tbl>
    <w:p w:rsidR="008E15E3" w:rsidRPr="008E15E3" w:rsidRDefault="008E15E3" w:rsidP="008E15E3">
      <w:pPr>
        <w:spacing w:after="0"/>
        <w:rPr>
          <w:rFonts w:ascii="Times New Roman" w:hAnsi="Times New Roman" w:cs="Times New Roman"/>
          <w:noProof/>
          <w:sz w:val="24"/>
          <w:szCs w:val="24"/>
          <w:lang w:eastAsia="en-US"/>
        </w:rPr>
      </w:pPr>
    </w:p>
    <w:p w:rsidR="008E15E3" w:rsidRPr="008E15E3" w:rsidRDefault="008E15E3" w:rsidP="008E15E3">
      <w:pPr>
        <w:spacing w:after="0"/>
        <w:rPr>
          <w:rFonts w:ascii="Times New Roman" w:hAnsi="Times New Roman" w:cs="Times New Roman"/>
          <w:sz w:val="24"/>
          <w:szCs w:val="24"/>
        </w:rPr>
      </w:pPr>
      <w:r w:rsidRPr="008E15E3">
        <w:rPr>
          <w:rFonts w:eastAsiaTheme="minorHAnsi"/>
          <w:noProof/>
        </w:rPr>
        <w:drawing>
          <wp:inline distT="0" distB="0" distL="0" distR="0">
            <wp:extent cx="5954395" cy="2232660"/>
            <wp:effectExtent l="0" t="0" r="0" b="0"/>
            <wp:docPr id="7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E15E3" w:rsidRPr="008E15E3" w:rsidRDefault="008E15E3" w:rsidP="008E15E3">
      <w:pPr>
        <w:spacing w:after="0"/>
        <w:jc w:val="both"/>
        <w:rPr>
          <w:rFonts w:ascii="Times New Roman" w:eastAsia="Times New Roman" w:hAnsi="Times New Roman" w:cs="Times New Roman"/>
          <w:sz w:val="24"/>
          <w:szCs w:val="24"/>
        </w:rPr>
      </w:pPr>
      <w:r w:rsidRPr="008E15E3">
        <w:rPr>
          <w:rFonts w:ascii="Times New Roman" w:hAnsi="Times New Roman" w:cs="Times New Roman"/>
          <w:b/>
          <w:sz w:val="24"/>
          <w:szCs w:val="24"/>
        </w:rPr>
        <w:lastRenderedPageBreak/>
        <w:t>1 ступеньку</w:t>
      </w:r>
      <w:r w:rsidRPr="008E15E3">
        <w:rPr>
          <w:rFonts w:ascii="Times New Roman" w:hAnsi="Times New Roman" w:cs="Times New Roman"/>
          <w:sz w:val="24"/>
          <w:szCs w:val="24"/>
        </w:rPr>
        <w:t xml:space="preserve"> выбрали </w:t>
      </w:r>
      <w:r w:rsidRPr="008E15E3">
        <w:rPr>
          <w:rFonts w:ascii="Times New Roman" w:hAnsi="Times New Roman" w:cs="Times New Roman"/>
          <w:sz w:val="24"/>
          <w:szCs w:val="24"/>
          <w:u w:val="single"/>
        </w:rPr>
        <w:t>13 учащихся (52%)</w:t>
      </w:r>
      <w:r w:rsidRPr="008E15E3">
        <w:rPr>
          <w:rFonts w:ascii="Times New Roman" w:hAnsi="Times New Roman" w:cs="Times New Roman"/>
          <w:sz w:val="24"/>
          <w:szCs w:val="24"/>
        </w:rPr>
        <w:t xml:space="preserve">, </w:t>
      </w:r>
      <w:r w:rsidRPr="008E15E3">
        <w:rPr>
          <w:rFonts w:ascii="Times New Roman" w:eastAsia="Times New Roman" w:hAnsi="Times New Roman" w:cs="Times New Roman"/>
          <w:sz w:val="24"/>
          <w:szCs w:val="24"/>
        </w:rPr>
        <w:t>она чаще всего характерна для первоклассников и явл</w:t>
      </w:r>
      <w:r w:rsidRPr="008E15E3">
        <w:rPr>
          <w:rFonts w:ascii="Times New Roman" w:eastAsia="Times New Roman" w:hAnsi="Times New Roman" w:cs="Times New Roman"/>
          <w:sz w:val="24"/>
          <w:szCs w:val="24"/>
        </w:rPr>
        <w:t>я</w:t>
      </w:r>
      <w:r w:rsidRPr="008E15E3">
        <w:rPr>
          <w:rFonts w:ascii="Times New Roman" w:eastAsia="Times New Roman" w:hAnsi="Times New Roman" w:cs="Times New Roman"/>
          <w:sz w:val="24"/>
          <w:szCs w:val="24"/>
        </w:rPr>
        <w:t>ется для них возрастной нормой. 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sz w:val="24"/>
          <w:szCs w:val="24"/>
        </w:rPr>
        <w:t>2-3 ступеньку</w:t>
      </w:r>
      <w:r w:rsidRPr="008E15E3">
        <w:rPr>
          <w:rFonts w:ascii="Times New Roman" w:eastAsia="Times New Roman" w:hAnsi="Times New Roman" w:cs="Times New Roman"/>
          <w:sz w:val="24"/>
          <w:szCs w:val="24"/>
        </w:rPr>
        <w:t xml:space="preserve"> выбрали </w:t>
      </w:r>
      <w:r w:rsidRPr="008E15E3">
        <w:rPr>
          <w:rFonts w:ascii="Times New Roman" w:eastAsia="Times New Roman" w:hAnsi="Times New Roman" w:cs="Times New Roman"/>
          <w:sz w:val="24"/>
          <w:szCs w:val="24"/>
          <w:u w:val="single"/>
        </w:rPr>
        <w:t>11 учащихся (44%)</w:t>
      </w:r>
      <w:r w:rsidRPr="008E15E3">
        <w:rPr>
          <w:rFonts w:ascii="Times New Roman" w:eastAsia="Times New Roman" w:hAnsi="Times New Roman" w:cs="Times New Roman"/>
          <w:sz w:val="24"/>
          <w:szCs w:val="24"/>
        </w:rPr>
        <w:t>, у детей сформировано положительное отношение к себе, он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w:t>
      </w:r>
      <w:r w:rsidRPr="008E15E3">
        <w:rPr>
          <w:rFonts w:ascii="Times New Roman" w:eastAsia="Times New Roman" w:hAnsi="Times New Roman" w:cs="Times New Roman"/>
          <w:sz w:val="24"/>
          <w:szCs w:val="24"/>
        </w:rPr>
        <w:t>о</w:t>
      </w:r>
      <w:r w:rsidRPr="008E15E3">
        <w:rPr>
          <w:rFonts w:ascii="Times New Roman" w:eastAsia="Times New Roman" w:hAnsi="Times New Roman" w:cs="Times New Roman"/>
          <w:sz w:val="24"/>
          <w:szCs w:val="24"/>
        </w:rPr>
        <w:t>шо с ними играю», – и т.д. Это нормальный вариант развития самооценки.</w:t>
      </w:r>
    </w:p>
    <w:p w:rsidR="008E15E3" w:rsidRPr="008E15E3" w:rsidRDefault="008E15E3" w:rsidP="008E15E3">
      <w:pPr>
        <w:spacing w:after="0" w:line="240" w:lineRule="auto"/>
        <w:jc w:val="both"/>
        <w:rPr>
          <w:rFonts w:ascii="Times New Roman" w:eastAsiaTheme="minorHAnsi" w:hAnsi="Times New Roman" w:cs="Times New Roman"/>
          <w:sz w:val="24"/>
          <w:szCs w:val="24"/>
        </w:rPr>
      </w:pPr>
      <w:r w:rsidRPr="008E15E3">
        <w:rPr>
          <w:rFonts w:ascii="Times New Roman" w:hAnsi="Times New Roman" w:cs="Times New Roman"/>
          <w:b/>
          <w:sz w:val="24"/>
          <w:szCs w:val="24"/>
        </w:rPr>
        <w:t>4 ступеньку</w:t>
      </w:r>
      <w:r w:rsidRPr="008E15E3">
        <w:rPr>
          <w:rFonts w:ascii="Times New Roman" w:hAnsi="Times New Roman" w:cs="Times New Roman"/>
          <w:sz w:val="24"/>
          <w:szCs w:val="24"/>
        </w:rPr>
        <w:t xml:space="preserve"> выбрал </w:t>
      </w:r>
      <w:r w:rsidRPr="008E15E3">
        <w:rPr>
          <w:rFonts w:ascii="Times New Roman" w:hAnsi="Times New Roman" w:cs="Times New Roman"/>
          <w:sz w:val="24"/>
          <w:szCs w:val="24"/>
          <w:u w:val="single"/>
        </w:rPr>
        <w:t>1 учащийся (4%)</w:t>
      </w:r>
      <w:r w:rsidRPr="008E15E3">
        <w:rPr>
          <w:rFonts w:ascii="Times New Roman" w:hAnsi="Times New Roman" w:cs="Times New Roman"/>
          <w:sz w:val="24"/>
          <w:szCs w:val="24"/>
        </w:rPr>
        <w:t xml:space="preserve"> Х.К., </w:t>
      </w:r>
      <w:r w:rsidRPr="008E15E3">
        <w:rPr>
          <w:rFonts w:ascii="Times New Roman" w:eastAsia="Times New Roman" w:hAnsi="Times New Roman" w:cs="Times New Roman"/>
          <w:sz w:val="24"/>
          <w:szCs w:val="24"/>
        </w:rPr>
        <w:t xml:space="preserve">дети, ставящие себя на четвертую ступеньку, имеют несколько заниженную самооценку. Как правило, это связано с определенной психологической проблемой ученика. В беседе ребенок о ней рассказать: «Я и ни хороший и ни плохой, потому что я бываю добрым, бываю злым. </w:t>
      </w:r>
    </w:p>
    <w:p w:rsidR="008E15E3" w:rsidRPr="008E15E3" w:rsidRDefault="008E15E3" w:rsidP="008E15E3">
      <w:pPr>
        <w:spacing w:after="0"/>
        <w:rPr>
          <w:rFonts w:ascii="Times New Roman" w:hAnsi="Times New Roman" w:cs="Times New Roman"/>
          <w:sz w:val="24"/>
          <w:szCs w:val="24"/>
          <w:u w:val="single"/>
        </w:rPr>
      </w:pPr>
    </w:p>
    <w:p w:rsidR="008E15E3" w:rsidRPr="008E15E3" w:rsidRDefault="008E15E3" w:rsidP="008E15E3">
      <w:pPr>
        <w:spacing w:after="0"/>
        <w:jc w:val="both"/>
        <w:rPr>
          <w:rFonts w:ascii="Times New Roman" w:hAnsi="Times New Roman"/>
          <w:b/>
          <w:sz w:val="24"/>
          <w:szCs w:val="24"/>
          <w:u w:val="single"/>
        </w:rPr>
      </w:pPr>
      <w:r w:rsidRPr="008E15E3">
        <w:rPr>
          <w:rFonts w:ascii="Times New Roman" w:hAnsi="Times New Roman"/>
          <w:b/>
          <w:sz w:val="24"/>
          <w:szCs w:val="24"/>
          <w:u w:val="single"/>
        </w:rPr>
        <w:t xml:space="preserve">Анкета для родителей «Адаптация первоклассников» </w:t>
      </w:r>
      <w:proofErr w:type="spellStart"/>
      <w:r w:rsidRPr="008E15E3">
        <w:rPr>
          <w:rFonts w:ascii="Times New Roman" w:hAnsi="Times New Roman"/>
          <w:b/>
          <w:sz w:val="24"/>
          <w:szCs w:val="24"/>
          <w:u w:val="single"/>
        </w:rPr>
        <w:t>Битянова</w:t>
      </w:r>
      <w:proofErr w:type="spellEnd"/>
      <w:r w:rsidRPr="008E15E3">
        <w:rPr>
          <w:rFonts w:ascii="Times New Roman" w:hAnsi="Times New Roman"/>
          <w:b/>
          <w:sz w:val="24"/>
          <w:szCs w:val="24"/>
          <w:u w:val="single"/>
        </w:rPr>
        <w:t xml:space="preserve"> М.Р.</w:t>
      </w:r>
    </w:p>
    <w:p w:rsidR="008E15E3" w:rsidRPr="008E15E3" w:rsidRDefault="008E15E3" w:rsidP="008E15E3">
      <w:pPr>
        <w:spacing w:after="0"/>
        <w:jc w:val="both"/>
        <w:rPr>
          <w:rFonts w:ascii="Times New Roman" w:hAnsi="Times New Roman" w:cs="Times New Roman"/>
          <w:sz w:val="24"/>
          <w:szCs w:val="24"/>
        </w:rPr>
      </w:pPr>
      <w:r w:rsidRPr="008E15E3">
        <w:rPr>
          <w:rFonts w:ascii="Times New Roman" w:hAnsi="Times New Roman"/>
          <w:b/>
          <w:sz w:val="24"/>
          <w:szCs w:val="24"/>
          <w:u w:val="single"/>
        </w:rPr>
        <w:t xml:space="preserve">Цель: </w:t>
      </w:r>
      <w:r w:rsidRPr="008E15E3">
        <w:rPr>
          <w:rFonts w:ascii="Times New Roman" w:hAnsi="Times New Roman" w:cs="Times New Roman"/>
          <w:sz w:val="24"/>
          <w:szCs w:val="24"/>
        </w:rPr>
        <w:t xml:space="preserve">определение уровня </w:t>
      </w:r>
      <w:proofErr w:type="spellStart"/>
      <w:r w:rsidRPr="008E15E3">
        <w:rPr>
          <w:rFonts w:ascii="Times New Roman" w:hAnsi="Times New Roman" w:cs="Times New Roman"/>
          <w:sz w:val="24"/>
          <w:szCs w:val="24"/>
        </w:rPr>
        <w:t>сформированности</w:t>
      </w:r>
      <w:proofErr w:type="spellEnd"/>
      <w:r w:rsidRPr="008E15E3">
        <w:rPr>
          <w:rFonts w:ascii="Times New Roman" w:hAnsi="Times New Roman" w:cs="Times New Roman"/>
          <w:sz w:val="24"/>
          <w:szCs w:val="24"/>
        </w:rPr>
        <w:t xml:space="preserve"> предпосылок учебной деятельности и адаптации первоклассника к школьному обучению.</w:t>
      </w:r>
    </w:p>
    <w:p w:rsidR="008E15E3" w:rsidRPr="008E15E3" w:rsidRDefault="008E15E3" w:rsidP="008E15E3">
      <w:pPr>
        <w:pBdr>
          <w:between w:val="single" w:sz="4" w:space="1" w:color="auto"/>
        </w:pBdr>
        <w:spacing w:after="0"/>
        <w:rPr>
          <w:rFonts w:ascii="Times New Roman" w:hAnsi="Times New Roman"/>
          <w:sz w:val="24"/>
          <w:szCs w:val="24"/>
        </w:rPr>
      </w:pPr>
      <w:r w:rsidRPr="008E15E3">
        <w:rPr>
          <w:rFonts w:ascii="Times New Roman" w:hAnsi="Times New Roman"/>
          <w:sz w:val="24"/>
          <w:szCs w:val="24"/>
        </w:rPr>
        <w:t>Присутствовало: 12 родителей.</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18 учащихся.</w:t>
      </w:r>
    </w:p>
    <w:tbl>
      <w:tblPr>
        <w:tblW w:w="9630" w:type="dxa"/>
        <w:tblLayout w:type="fixed"/>
        <w:tblLook w:val="04A0" w:firstRow="1" w:lastRow="0" w:firstColumn="1" w:lastColumn="0" w:noHBand="0" w:noVBand="1"/>
      </w:tblPr>
      <w:tblGrid>
        <w:gridCol w:w="662"/>
        <w:gridCol w:w="3469"/>
        <w:gridCol w:w="2104"/>
        <w:gridCol w:w="822"/>
        <w:gridCol w:w="1135"/>
        <w:gridCol w:w="1438"/>
      </w:tblGrid>
      <w:tr w:rsidR="008E15E3" w:rsidRPr="008E15E3" w:rsidTr="008E15E3">
        <w:tc>
          <w:tcPr>
            <w:tcW w:w="66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jc w:val="center"/>
              <w:rPr>
                <w:rFonts w:ascii="Times New Roman" w:hAnsi="Times New Roman" w:cs="Times New Roman"/>
                <w:b/>
                <w:sz w:val="24"/>
                <w:szCs w:val="24"/>
                <w:lang w:eastAsia="en-US"/>
              </w:rPr>
            </w:pPr>
            <w:proofErr w:type="gramStart"/>
            <w:r w:rsidRPr="008E15E3">
              <w:rPr>
                <w:rFonts w:ascii="Times New Roman" w:hAnsi="Times New Roman" w:cs="Times New Roman"/>
                <w:b/>
                <w:sz w:val="24"/>
                <w:szCs w:val="24"/>
              </w:rPr>
              <w:t>п</w:t>
            </w:r>
            <w:proofErr w:type="gramEnd"/>
            <w:r w:rsidRPr="008E15E3">
              <w:rPr>
                <w:rFonts w:ascii="Times New Roman" w:hAnsi="Times New Roman" w:cs="Times New Roman"/>
                <w:b/>
                <w:sz w:val="24"/>
                <w:szCs w:val="24"/>
              </w:rPr>
              <w:t>/п</w:t>
            </w:r>
          </w:p>
        </w:tc>
        <w:tc>
          <w:tcPr>
            <w:tcW w:w="346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Вопрос</w:t>
            </w:r>
          </w:p>
        </w:tc>
        <w:tc>
          <w:tcPr>
            <w:tcW w:w="210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Ответ</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Кол-во</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родит</w:t>
            </w:r>
            <w:r w:rsidRPr="008E15E3">
              <w:rPr>
                <w:rFonts w:ascii="Times New Roman" w:hAnsi="Times New Roman" w:cs="Times New Roman"/>
                <w:b/>
                <w:sz w:val="24"/>
                <w:szCs w:val="24"/>
              </w:rPr>
              <w:t>е</w:t>
            </w:r>
            <w:r w:rsidRPr="008E15E3">
              <w:rPr>
                <w:rFonts w:ascii="Times New Roman" w:hAnsi="Times New Roman" w:cs="Times New Roman"/>
                <w:b/>
                <w:sz w:val="24"/>
                <w:szCs w:val="24"/>
              </w:rPr>
              <w:t>лей</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родителей</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sz w:val="24"/>
                <w:szCs w:val="24"/>
              </w:rPr>
              <w:t>Охотно ли идет ребенок в шк</w:t>
            </w:r>
            <w:r w:rsidRPr="008E15E3">
              <w:rPr>
                <w:rFonts w:ascii="Times New Roman" w:hAnsi="Times New Roman" w:cs="Times New Roman"/>
                <w:sz w:val="24"/>
                <w:szCs w:val="24"/>
              </w:rPr>
              <w:t>о</w:t>
            </w:r>
            <w:r w:rsidRPr="008E15E3">
              <w:rPr>
                <w:rFonts w:ascii="Times New Roman" w:hAnsi="Times New Roman" w:cs="Times New Roman"/>
                <w:sz w:val="24"/>
                <w:szCs w:val="24"/>
              </w:rPr>
              <w:t>лу?</w:t>
            </w:r>
          </w:p>
        </w:tc>
        <w:tc>
          <w:tcPr>
            <w:tcW w:w="210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tabs>
                <w:tab w:val="left" w:pos="706"/>
              </w:tabs>
              <w:spacing w:line="250" w:lineRule="exact"/>
              <w:ind w:right="99"/>
              <w:rPr>
                <w:rFonts w:ascii="Times New Roman" w:hAnsi="Times New Roman" w:cs="Times New Roman"/>
                <w:b/>
                <w:sz w:val="20"/>
                <w:szCs w:val="20"/>
                <w:lang w:eastAsia="en-US"/>
              </w:rPr>
            </w:pPr>
            <w:r w:rsidRPr="008E15E3">
              <w:rPr>
                <w:rFonts w:ascii="Times New Roman" w:hAnsi="Times New Roman" w:cs="Times New Roman"/>
                <w:b/>
                <w:spacing w:val="-2"/>
                <w:sz w:val="20"/>
                <w:szCs w:val="20"/>
              </w:rPr>
              <w:t>неохотно</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tabs>
                <w:tab w:val="left" w:pos="706"/>
              </w:tabs>
              <w:spacing w:line="250" w:lineRule="exact"/>
              <w:ind w:right="99"/>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18"/>
                <w:szCs w:val="18"/>
                <w:lang w:eastAsia="en-US"/>
              </w:rPr>
            </w:pPr>
            <w:r w:rsidRPr="008E15E3">
              <w:rPr>
                <w:rFonts w:ascii="Times New Roman" w:hAnsi="Times New Roman" w:cs="Times New Roman"/>
                <w:b/>
                <w:sz w:val="18"/>
                <w:szCs w:val="18"/>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z w:val="20"/>
                <w:szCs w:val="20"/>
                <w:u w:val="single"/>
                <w:lang w:eastAsia="en-US"/>
              </w:rPr>
            </w:pPr>
            <w:r w:rsidRPr="008E15E3">
              <w:rPr>
                <w:rFonts w:ascii="Times New Roman" w:hAnsi="Times New Roman" w:cs="Times New Roman"/>
                <w:b/>
                <w:spacing w:val="-1"/>
                <w:sz w:val="20"/>
                <w:szCs w:val="20"/>
              </w:rPr>
              <w:t>без особой охоты</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18"/>
                <w:szCs w:val="18"/>
                <w:lang w:eastAsia="en-US"/>
              </w:rPr>
            </w:pPr>
            <w:r w:rsidRPr="008E15E3">
              <w:rPr>
                <w:rFonts w:ascii="Times New Roman" w:hAnsi="Times New Roman" w:cs="Times New Roman"/>
                <w:b/>
                <w:sz w:val="18"/>
                <w:szCs w:val="18"/>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z w:val="20"/>
                <w:szCs w:val="20"/>
                <w:u w:val="single"/>
                <w:lang w:eastAsia="en-US"/>
              </w:rPr>
            </w:pPr>
            <w:r w:rsidRPr="008E15E3">
              <w:rPr>
                <w:rFonts w:ascii="Times New Roman" w:hAnsi="Times New Roman" w:cs="Times New Roman"/>
                <w:b/>
                <w:spacing w:val="-1"/>
                <w:sz w:val="20"/>
                <w:szCs w:val="20"/>
              </w:rPr>
              <w:t>охотно, с радостью</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9</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75%</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0"/>
                <w:szCs w:val="20"/>
                <w:u w:val="single"/>
                <w:lang w:eastAsia="en-US"/>
              </w:rPr>
            </w:pPr>
            <w:r w:rsidRPr="008E15E3">
              <w:rPr>
                <w:rFonts w:ascii="Times New Roman" w:hAnsi="Times New Roman" w:cs="Times New Roman"/>
                <w:spacing w:val="-3"/>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tabs>
                <w:tab w:val="left" w:pos="706"/>
              </w:tabs>
              <w:spacing w:line="250" w:lineRule="exact"/>
              <w:ind w:left="351" w:right="99" w:hanging="346"/>
              <w:rPr>
                <w:rFonts w:ascii="Times New Roman" w:hAnsi="Times New Roman" w:cs="Times New Roman"/>
                <w:sz w:val="24"/>
                <w:szCs w:val="24"/>
              </w:rPr>
            </w:pPr>
            <w:r w:rsidRPr="008E15E3">
              <w:rPr>
                <w:rFonts w:ascii="Times New Roman" w:hAnsi="Times New Roman" w:cs="Times New Roman"/>
                <w:sz w:val="24"/>
                <w:szCs w:val="24"/>
              </w:rPr>
              <w:t>Вполне ли приспособился к школьному режиму?</w:t>
            </w:r>
          </w:p>
          <w:p w:rsidR="008E15E3" w:rsidRPr="008E15E3" w:rsidRDefault="008E15E3" w:rsidP="008E15E3">
            <w:pPr>
              <w:tabs>
                <w:tab w:val="left" w:pos="706"/>
              </w:tabs>
              <w:spacing w:line="250" w:lineRule="exact"/>
              <w:ind w:left="351" w:right="99" w:hanging="346"/>
              <w:rPr>
                <w:rFonts w:ascii="Times New Roman" w:hAnsi="Times New Roman" w:cs="Times New Roman"/>
                <w:spacing w:val="-1"/>
                <w:sz w:val="24"/>
                <w:szCs w:val="24"/>
                <w:lang w:eastAsia="en-US"/>
              </w:rPr>
            </w:pPr>
            <w:r w:rsidRPr="008E15E3">
              <w:rPr>
                <w:rFonts w:ascii="Times New Roman" w:hAnsi="Times New Roman" w:cs="Times New Roman"/>
                <w:sz w:val="24"/>
                <w:szCs w:val="24"/>
              </w:rPr>
              <w:t xml:space="preserve">Принимает ли как </w:t>
            </w:r>
            <w:proofErr w:type="gramStart"/>
            <w:r w:rsidRPr="008E15E3">
              <w:rPr>
                <w:rFonts w:ascii="Times New Roman" w:hAnsi="Times New Roman" w:cs="Times New Roman"/>
                <w:sz w:val="24"/>
                <w:szCs w:val="24"/>
              </w:rPr>
              <w:t>должное</w:t>
            </w:r>
            <w:proofErr w:type="gramEnd"/>
            <w:r w:rsidRPr="008E15E3">
              <w:rPr>
                <w:rFonts w:ascii="Times New Roman" w:hAnsi="Times New Roman" w:cs="Times New Roman"/>
                <w:sz w:val="24"/>
                <w:szCs w:val="24"/>
              </w:rPr>
              <w:t xml:space="preserve"> новый распорядок?</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tabs>
                <w:tab w:val="left" w:pos="706"/>
              </w:tabs>
              <w:spacing w:line="250" w:lineRule="exact"/>
              <w:ind w:right="99"/>
              <w:rPr>
                <w:rFonts w:ascii="Times New Roman" w:hAnsi="Times New Roman" w:cs="Times New Roman"/>
                <w:sz w:val="20"/>
                <w:szCs w:val="20"/>
                <w:lang w:eastAsia="en-US"/>
              </w:rPr>
            </w:pPr>
            <w:r w:rsidRPr="008E15E3">
              <w:rPr>
                <w:rFonts w:ascii="Times New Roman" w:hAnsi="Times New Roman" w:cs="Times New Roman"/>
                <w:spacing w:val="-1"/>
                <w:sz w:val="20"/>
                <w:szCs w:val="20"/>
              </w:rPr>
              <w:t>пока нет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tabs>
                <w:tab w:val="left" w:pos="706"/>
              </w:tabs>
              <w:spacing w:line="250" w:lineRule="exact"/>
              <w:ind w:right="99"/>
              <w:jc w:val="center"/>
              <w:rPr>
                <w:rFonts w:ascii="Times New Roman" w:hAnsi="Times New Roman" w:cs="Times New Roman"/>
                <w:sz w:val="20"/>
                <w:szCs w:val="20"/>
                <w:lang w:eastAsia="en-US"/>
              </w:rPr>
            </w:pPr>
            <w:r w:rsidRPr="008E15E3">
              <w:rPr>
                <w:rFonts w:ascii="Times New Roman" w:hAnsi="Times New Roman" w:cs="Times New Roman"/>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16,66%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pacing w:val="-1"/>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z w:val="20"/>
                <w:szCs w:val="20"/>
                <w:u w:val="single"/>
                <w:lang w:eastAsia="en-US"/>
              </w:rPr>
            </w:pPr>
            <w:r w:rsidRPr="008E15E3">
              <w:rPr>
                <w:rFonts w:ascii="Times New Roman" w:hAnsi="Times New Roman" w:cs="Times New Roman"/>
                <w:b/>
                <w:spacing w:val="-2"/>
                <w:sz w:val="20"/>
                <w:szCs w:val="20"/>
              </w:rPr>
              <w:t>не совсем</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16,66%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pacing w:val="-1"/>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z w:val="20"/>
                <w:szCs w:val="20"/>
                <w:u w:val="single"/>
                <w:lang w:eastAsia="en-US"/>
              </w:rPr>
            </w:pPr>
            <w:r w:rsidRPr="008E15E3">
              <w:rPr>
                <w:rFonts w:ascii="Times New Roman" w:hAnsi="Times New Roman" w:cs="Times New Roman"/>
                <w:b/>
                <w:spacing w:val="-1"/>
                <w:sz w:val="20"/>
                <w:szCs w:val="20"/>
              </w:rPr>
              <w:t>в основном, 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66,66%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pacing w:val="-1"/>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z w:val="20"/>
                <w:szCs w:val="20"/>
                <w:u w:val="single"/>
                <w:lang w:eastAsia="en-US"/>
              </w:rPr>
            </w:pPr>
            <w:r w:rsidRPr="008E15E3">
              <w:rPr>
                <w:rFonts w:ascii="Times New Roman" w:hAnsi="Times New Roman" w:cs="Times New Roman"/>
                <w:spacing w:val="-1"/>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z w:val="24"/>
                <w:szCs w:val="24"/>
                <w:lang w:eastAsia="en-US"/>
              </w:rPr>
            </w:pP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pacing w:val="-1"/>
                <w:sz w:val="24"/>
                <w:szCs w:val="24"/>
              </w:rPr>
              <w:t>Переживает ли свои учебные успехи и неуспехи?</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tabs>
                <w:tab w:val="left" w:pos="706"/>
              </w:tabs>
              <w:spacing w:line="250" w:lineRule="exact"/>
              <w:ind w:right="99"/>
              <w:rPr>
                <w:rFonts w:ascii="Times New Roman" w:hAnsi="Times New Roman" w:cs="Times New Roman"/>
                <w:b/>
                <w:sz w:val="20"/>
                <w:szCs w:val="20"/>
                <w:lang w:eastAsia="en-US"/>
              </w:rPr>
            </w:pPr>
            <w:r w:rsidRPr="008E15E3">
              <w:rPr>
                <w:rFonts w:ascii="Times New Roman" w:hAnsi="Times New Roman" w:cs="Times New Roman"/>
                <w:b/>
                <w:spacing w:val="-1"/>
                <w:sz w:val="20"/>
                <w:szCs w:val="20"/>
              </w:rPr>
              <w:t>скорее нет, чем 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tabs>
                <w:tab w:val="left" w:pos="706"/>
              </w:tabs>
              <w:spacing w:line="250" w:lineRule="exact"/>
              <w:ind w:right="99"/>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2"/>
                <w:sz w:val="20"/>
                <w:szCs w:val="20"/>
              </w:rPr>
              <w:t>не вполне</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 основном 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2"/>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25%</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z w:val="24"/>
                <w:szCs w:val="24"/>
              </w:rPr>
              <w:t>Часто ли ребёнок делится с Вами школьными впечатлен</w:t>
            </w:r>
            <w:r w:rsidRPr="008E15E3">
              <w:rPr>
                <w:rFonts w:ascii="Times New Roman" w:hAnsi="Times New Roman" w:cs="Times New Roman"/>
                <w:sz w:val="24"/>
                <w:szCs w:val="24"/>
              </w:rPr>
              <w:t>и</w:t>
            </w:r>
            <w:r w:rsidRPr="008E15E3">
              <w:rPr>
                <w:rFonts w:ascii="Times New Roman" w:hAnsi="Times New Roman" w:cs="Times New Roman"/>
                <w:sz w:val="24"/>
                <w:szCs w:val="24"/>
              </w:rPr>
              <w:t>ями?</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иногда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41,66%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довольно часто</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2"/>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z w:val="24"/>
                <w:szCs w:val="24"/>
                <w:lang w:eastAsia="en-US"/>
              </w:rPr>
            </w:pP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z w:val="24"/>
                <w:szCs w:val="24"/>
              </w:rPr>
              <w:t>Каков преобладающий эмоц</w:t>
            </w:r>
            <w:r w:rsidRPr="008E15E3">
              <w:rPr>
                <w:rFonts w:ascii="Times New Roman" w:hAnsi="Times New Roman" w:cs="Times New Roman"/>
                <w:sz w:val="24"/>
                <w:szCs w:val="24"/>
              </w:rPr>
              <w:t>и</w:t>
            </w:r>
            <w:r w:rsidRPr="008E15E3">
              <w:rPr>
                <w:rFonts w:ascii="Times New Roman" w:hAnsi="Times New Roman" w:cs="Times New Roman"/>
                <w:sz w:val="24"/>
                <w:szCs w:val="24"/>
              </w:rPr>
              <w:lastRenderedPageBreak/>
              <w:t>ональный характер этих вп</w:t>
            </w:r>
            <w:r w:rsidRPr="008E15E3">
              <w:rPr>
                <w:rFonts w:ascii="Times New Roman" w:hAnsi="Times New Roman" w:cs="Times New Roman"/>
                <w:sz w:val="24"/>
                <w:szCs w:val="24"/>
              </w:rPr>
              <w:t>е</w:t>
            </w:r>
            <w:r w:rsidRPr="008E15E3">
              <w:rPr>
                <w:rFonts w:ascii="Times New Roman" w:hAnsi="Times New Roman" w:cs="Times New Roman"/>
                <w:sz w:val="24"/>
                <w:szCs w:val="24"/>
              </w:rPr>
              <w:t>чатлений?</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lastRenderedPageBreak/>
              <w:t>в основном отриц</w:t>
            </w:r>
            <w:r w:rsidRPr="008E15E3">
              <w:rPr>
                <w:rFonts w:ascii="Times New Roman" w:hAnsi="Times New Roman" w:cs="Times New Roman"/>
                <w:b/>
                <w:spacing w:val="1"/>
                <w:sz w:val="20"/>
                <w:szCs w:val="20"/>
              </w:rPr>
              <w:t>а</w:t>
            </w:r>
            <w:r w:rsidRPr="008E15E3">
              <w:rPr>
                <w:rFonts w:ascii="Times New Roman" w:hAnsi="Times New Roman" w:cs="Times New Roman"/>
                <w:b/>
                <w:spacing w:val="1"/>
                <w:sz w:val="20"/>
                <w:szCs w:val="20"/>
              </w:rPr>
              <w:t>тельные впечатл</w:t>
            </w:r>
            <w:r w:rsidRPr="008E15E3">
              <w:rPr>
                <w:rFonts w:ascii="Times New Roman" w:hAnsi="Times New Roman" w:cs="Times New Roman"/>
                <w:b/>
                <w:spacing w:val="1"/>
                <w:sz w:val="20"/>
                <w:szCs w:val="20"/>
              </w:rPr>
              <w:t>е</w:t>
            </w:r>
            <w:r w:rsidRPr="008E15E3">
              <w:rPr>
                <w:rFonts w:ascii="Times New Roman" w:hAnsi="Times New Roman" w:cs="Times New Roman"/>
                <w:b/>
                <w:spacing w:val="1"/>
                <w:sz w:val="20"/>
                <w:szCs w:val="20"/>
              </w:rPr>
              <w:lastRenderedPageBreak/>
              <w:t>ния</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pacing w:val="-1"/>
                <w:sz w:val="20"/>
                <w:szCs w:val="20"/>
              </w:rPr>
            </w:pPr>
          </w:p>
          <w:p w:rsidR="008E15E3" w:rsidRPr="008E15E3" w:rsidRDefault="008E15E3" w:rsidP="008E15E3">
            <w:pPr>
              <w:jc w:val="center"/>
              <w:rPr>
                <w:rFonts w:ascii="Times New Roman" w:hAnsi="Times New Roman" w:cs="Times New Roman"/>
                <w:b/>
                <w:spacing w:val="-1"/>
                <w:sz w:val="20"/>
                <w:szCs w:val="20"/>
              </w:rPr>
            </w:pPr>
            <w:r w:rsidRPr="008E15E3">
              <w:rPr>
                <w:rFonts w:ascii="Times New Roman" w:hAnsi="Times New Roman" w:cs="Times New Roman"/>
                <w:b/>
                <w:spacing w:val="-1"/>
                <w:sz w:val="20"/>
                <w:szCs w:val="20"/>
              </w:rPr>
              <w:lastRenderedPageBreak/>
              <w:t>ДА</w:t>
            </w:r>
          </w:p>
          <w:p w:rsidR="008E15E3" w:rsidRPr="008E15E3" w:rsidRDefault="008E15E3" w:rsidP="008E15E3">
            <w:pPr>
              <w:jc w:val="center"/>
              <w:rPr>
                <w:rFonts w:ascii="Times New Roman" w:hAnsi="Times New Roman" w:cs="Times New Roman"/>
                <w:b/>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18"/>
                <w:szCs w:val="18"/>
                <w:lang w:eastAsia="en-US"/>
              </w:rPr>
            </w:pPr>
            <w:r w:rsidRPr="008E15E3">
              <w:rPr>
                <w:rFonts w:ascii="Times New Roman" w:hAnsi="Times New Roman" w:cs="Times New Roman"/>
                <w:b/>
                <w:sz w:val="18"/>
                <w:szCs w:val="18"/>
              </w:rPr>
              <w:lastRenderedPageBreak/>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z w:val="24"/>
                <w:szCs w:val="24"/>
                <w:lang w:eastAsia="en-US"/>
              </w:rPr>
            </w:pP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положительных и отрицательных примеров поровну</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pacing w:val="-1"/>
                <w:sz w:val="20"/>
                <w:szCs w:val="20"/>
              </w:rPr>
            </w:pPr>
          </w:p>
          <w:p w:rsidR="008E15E3" w:rsidRPr="008E15E3" w:rsidRDefault="008E15E3" w:rsidP="008E15E3">
            <w:pPr>
              <w:jc w:val="center"/>
              <w:rPr>
                <w:rFonts w:ascii="Times New Roman" w:hAnsi="Times New Roman" w:cs="Times New Roman"/>
                <w:b/>
                <w:spacing w:val="-1"/>
                <w:sz w:val="20"/>
                <w:szCs w:val="20"/>
              </w:rPr>
            </w:pPr>
            <w:r w:rsidRPr="008E15E3">
              <w:rPr>
                <w:rFonts w:ascii="Times New Roman" w:hAnsi="Times New Roman" w:cs="Times New Roman"/>
                <w:b/>
                <w:spacing w:val="-1"/>
                <w:sz w:val="20"/>
                <w:szCs w:val="20"/>
              </w:rPr>
              <w:t>ВДА</w:t>
            </w:r>
          </w:p>
          <w:p w:rsidR="008E15E3" w:rsidRPr="008E15E3" w:rsidRDefault="008E15E3" w:rsidP="008E15E3">
            <w:pPr>
              <w:jc w:val="center"/>
              <w:rPr>
                <w:rFonts w:ascii="Times New Roman" w:hAnsi="Times New Roman" w:cs="Times New Roman"/>
                <w:b/>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41,66%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 основном полож</w:t>
            </w:r>
            <w:r w:rsidRPr="008E15E3">
              <w:rPr>
                <w:rFonts w:ascii="Times New Roman" w:hAnsi="Times New Roman" w:cs="Times New Roman"/>
                <w:b/>
                <w:spacing w:val="1"/>
                <w:sz w:val="20"/>
                <w:szCs w:val="20"/>
              </w:rPr>
              <w:t>и</w:t>
            </w:r>
            <w:r w:rsidRPr="008E15E3">
              <w:rPr>
                <w:rFonts w:ascii="Times New Roman" w:hAnsi="Times New Roman" w:cs="Times New Roman"/>
                <w:b/>
                <w:spacing w:val="1"/>
                <w:sz w:val="20"/>
                <w:szCs w:val="20"/>
              </w:rPr>
              <w:t>тельные впечатл</w:t>
            </w:r>
            <w:r w:rsidRPr="008E15E3">
              <w:rPr>
                <w:rFonts w:ascii="Times New Roman" w:hAnsi="Times New Roman" w:cs="Times New Roman"/>
                <w:b/>
                <w:spacing w:val="1"/>
                <w:sz w:val="20"/>
                <w:szCs w:val="20"/>
              </w:rPr>
              <w:t>е</w:t>
            </w:r>
            <w:r w:rsidRPr="008E15E3">
              <w:rPr>
                <w:rFonts w:ascii="Times New Roman" w:hAnsi="Times New Roman" w:cs="Times New Roman"/>
                <w:b/>
                <w:spacing w:val="1"/>
                <w:sz w:val="20"/>
                <w:szCs w:val="20"/>
              </w:rPr>
              <w:t>ния</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pacing w:val="-1"/>
                <w:sz w:val="20"/>
                <w:szCs w:val="20"/>
              </w:rPr>
            </w:pPr>
          </w:p>
          <w:p w:rsidR="008E15E3" w:rsidRPr="008E15E3" w:rsidRDefault="008E15E3" w:rsidP="008E15E3">
            <w:pPr>
              <w:jc w:val="center"/>
              <w:rPr>
                <w:rFonts w:ascii="Times New Roman" w:hAnsi="Times New Roman" w:cs="Times New Roman"/>
                <w:b/>
                <w:spacing w:val="-1"/>
                <w:sz w:val="20"/>
                <w:szCs w:val="20"/>
              </w:rPr>
            </w:pPr>
            <w:r w:rsidRPr="008E15E3">
              <w:rPr>
                <w:rFonts w:ascii="Times New Roman" w:hAnsi="Times New Roman" w:cs="Times New Roman"/>
                <w:b/>
                <w:spacing w:val="-1"/>
                <w:sz w:val="20"/>
                <w:szCs w:val="20"/>
              </w:rPr>
              <w:t>А</w:t>
            </w:r>
          </w:p>
          <w:p w:rsidR="008E15E3" w:rsidRPr="008E15E3" w:rsidRDefault="008E15E3" w:rsidP="008E15E3">
            <w:pPr>
              <w:jc w:val="center"/>
              <w:rPr>
                <w:rFonts w:ascii="Times New Roman" w:hAnsi="Times New Roman" w:cs="Times New Roman"/>
                <w:b/>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58,33%</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pacing w:val="6"/>
                <w:sz w:val="24"/>
                <w:szCs w:val="24"/>
              </w:rPr>
              <w:t>Сколько времени в среднем тратит ребёнок ежедневно на выполнение домашних зад</w:t>
            </w:r>
            <w:r w:rsidRPr="008E15E3">
              <w:rPr>
                <w:rFonts w:ascii="Times New Roman" w:hAnsi="Times New Roman" w:cs="Times New Roman"/>
                <w:spacing w:val="6"/>
                <w:sz w:val="24"/>
                <w:szCs w:val="24"/>
              </w:rPr>
              <w:t>а</w:t>
            </w:r>
            <w:r w:rsidRPr="008E15E3">
              <w:rPr>
                <w:rFonts w:ascii="Times New Roman" w:hAnsi="Times New Roman" w:cs="Times New Roman"/>
                <w:spacing w:val="6"/>
                <w:sz w:val="24"/>
                <w:szCs w:val="24"/>
              </w:rPr>
              <w:t>ний? (укажите</w:t>
            </w:r>
            <w:r w:rsidRPr="008E15E3">
              <w:rPr>
                <w:rFonts w:ascii="Times New Roman" w:hAnsi="Times New Roman" w:cs="Times New Roman"/>
                <w:spacing w:val="-1"/>
                <w:sz w:val="24"/>
                <w:szCs w:val="24"/>
              </w:rPr>
              <w:t xml:space="preserve"> конкретную цифру)</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30 - 40 минут</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16"/>
                <w:szCs w:val="16"/>
                <w:lang w:eastAsia="en-US"/>
              </w:rPr>
            </w:pPr>
            <w:r w:rsidRPr="008E15E3">
              <w:rPr>
                <w:rFonts w:ascii="Times New Roman" w:hAnsi="Times New Roman" w:cs="Times New Roman"/>
                <w:sz w:val="16"/>
                <w:szCs w:val="16"/>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5 часов</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18"/>
                <w:szCs w:val="18"/>
                <w:lang w:eastAsia="en-US"/>
              </w:rPr>
            </w:pPr>
            <w:r w:rsidRPr="008E15E3">
              <w:rPr>
                <w:rFonts w:ascii="Times New Roman" w:hAnsi="Times New Roman" w:cs="Times New Roman"/>
                <w:sz w:val="18"/>
                <w:szCs w:val="18"/>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1 час</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50%</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2"/>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33,33%</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widowControl w:val="0"/>
              <w:tabs>
                <w:tab w:val="left" w:pos="706"/>
              </w:tabs>
              <w:autoSpaceDE w:val="0"/>
              <w:autoSpaceDN w:val="0"/>
              <w:adjustRightInd w:val="0"/>
              <w:spacing w:line="250" w:lineRule="exact"/>
              <w:ind w:right="99"/>
              <w:rPr>
                <w:rFonts w:ascii="Times New Roman" w:hAnsi="Times New Roman" w:cs="Times New Roman"/>
                <w:sz w:val="24"/>
                <w:szCs w:val="24"/>
                <w:lang w:eastAsia="en-US"/>
              </w:rPr>
            </w:pPr>
            <w:r w:rsidRPr="008E15E3">
              <w:rPr>
                <w:rFonts w:ascii="Times New Roman" w:hAnsi="Times New Roman" w:cs="Times New Roman"/>
                <w:sz w:val="24"/>
                <w:szCs w:val="24"/>
              </w:rPr>
              <w:t>Нуждается ли ребёнок в В</w:t>
            </w:r>
            <w:r w:rsidRPr="008E15E3">
              <w:rPr>
                <w:rFonts w:ascii="Times New Roman" w:hAnsi="Times New Roman" w:cs="Times New Roman"/>
                <w:sz w:val="24"/>
                <w:szCs w:val="24"/>
              </w:rPr>
              <w:t>а</w:t>
            </w:r>
            <w:r w:rsidRPr="008E15E3">
              <w:rPr>
                <w:rFonts w:ascii="Times New Roman" w:hAnsi="Times New Roman" w:cs="Times New Roman"/>
                <w:sz w:val="24"/>
                <w:szCs w:val="24"/>
              </w:rPr>
              <w:t>шей помощи при выполнении домашних заданий?</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довольно часто</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16,66%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иногда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50%</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z w:val="20"/>
                <w:szCs w:val="20"/>
              </w:rPr>
              <w:t>не нуждается в п</w:t>
            </w:r>
            <w:r w:rsidRPr="008E15E3">
              <w:rPr>
                <w:rFonts w:ascii="Times New Roman" w:hAnsi="Times New Roman" w:cs="Times New Roman"/>
                <w:sz w:val="20"/>
                <w:szCs w:val="20"/>
              </w:rPr>
              <w:t>о</w:t>
            </w:r>
            <w:r w:rsidRPr="008E15E3">
              <w:rPr>
                <w:rFonts w:ascii="Times New Roman" w:hAnsi="Times New Roman" w:cs="Times New Roman"/>
                <w:sz w:val="20"/>
                <w:szCs w:val="20"/>
              </w:rPr>
              <w:t>мощи</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16,66%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16,66%</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pacing w:val="-1"/>
                <w:sz w:val="24"/>
                <w:szCs w:val="24"/>
              </w:rPr>
              <w:t>Как ребёнок преодолевает трудности в работе?</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z w:val="20"/>
                <w:szCs w:val="20"/>
              </w:rPr>
              <w:t>перед трудностями сразу пасует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z w:val="20"/>
                <w:szCs w:val="20"/>
              </w:rPr>
              <w:t>обращается за п</w:t>
            </w:r>
            <w:r w:rsidRPr="008E15E3">
              <w:rPr>
                <w:rFonts w:ascii="Times New Roman" w:hAnsi="Times New Roman" w:cs="Times New Roman"/>
                <w:b/>
                <w:sz w:val="20"/>
                <w:szCs w:val="20"/>
              </w:rPr>
              <w:t>о</w:t>
            </w:r>
            <w:r w:rsidRPr="008E15E3">
              <w:rPr>
                <w:rFonts w:ascii="Times New Roman" w:hAnsi="Times New Roman" w:cs="Times New Roman"/>
                <w:b/>
                <w:sz w:val="20"/>
                <w:szCs w:val="20"/>
              </w:rPr>
              <w:t>мощью</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z w:val="20"/>
                <w:szCs w:val="20"/>
              </w:rPr>
              <w:t>старается преодолеть сам, но может отст</w:t>
            </w:r>
            <w:r w:rsidRPr="008E15E3">
              <w:rPr>
                <w:rFonts w:ascii="Times New Roman" w:hAnsi="Times New Roman" w:cs="Times New Roman"/>
                <w:sz w:val="20"/>
                <w:szCs w:val="20"/>
              </w:rPr>
              <w:t>у</w:t>
            </w:r>
            <w:r w:rsidRPr="008E15E3">
              <w:rPr>
                <w:rFonts w:ascii="Times New Roman" w:hAnsi="Times New Roman" w:cs="Times New Roman"/>
                <w:sz w:val="20"/>
                <w:szCs w:val="20"/>
              </w:rPr>
              <w:t>пить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25%</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proofErr w:type="gramStart"/>
            <w:r w:rsidRPr="008E15E3">
              <w:rPr>
                <w:rFonts w:ascii="Times New Roman" w:hAnsi="Times New Roman" w:cs="Times New Roman"/>
                <w:b/>
                <w:spacing w:val="1"/>
                <w:sz w:val="20"/>
                <w:szCs w:val="20"/>
              </w:rPr>
              <w:t>настойчив</w:t>
            </w:r>
            <w:proofErr w:type="gramEnd"/>
            <w:r w:rsidRPr="008E15E3">
              <w:rPr>
                <w:rFonts w:ascii="Times New Roman" w:hAnsi="Times New Roman" w:cs="Times New Roman"/>
                <w:b/>
                <w:spacing w:val="1"/>
                <w:sz w:val="20"/>
                <w:szCs w:val="20"/>
              </w:rPr>
              <w:t xml:space="preserve"> в пр</w:t>
            </w:r>
            <w:r w:rsidRPr="008E15E3">
              <w:rPr>
                <w:rFonts w:ascii="Times New Roman" w:hAnsi="Times New Roman" w:cs="Times New Roman"/>
                <w:b/>
                <w:spacing w:val="1"/>
                <w:sz w:val="20"/>
                <w:szCs w:val="20"/>
              </w:rPr>
              <w:t>е</w:t>
            </w:r>
            <w:r w:rsidRPr="008E15E3">
              <w:rPr>
                <w:rFonts w:ascii="Times New Roman" w:hAnsi="Times New Roman" w:cs="Times New Roman"/>
                <w:b/>
                <w:spacing w:val="1"/>
                <w:sz w:val="20"/>
                <w:szCs w:val="20"/>
              </w:rPr>
              <w:t>одолении трудн</w:t>
            </w:r>
            <w:r w:rsidRPr="008E15E3">
              <w:rPr>
                <w:rFonts w:ascii="Times New Roman" w:hAnsi="Times New Roman" w:cs="Times New Roman"/>
                <w:b/>
                <w:spacing w:val="1"/>
                <w:sz w:val="20"/>
                <w:szCs w:val="20"/>
              </w:rPr>
              <w:t>о</w:t>
            </w:r>
            <w:r w:rsidRPr="008E15E3">
              <w:rPr>
                <w:rFonts w:ascii="Times New Roman" w:hAnsi="Times New Roman" w:cs="Times New Roman"/>
                <w:b/>
                <w:spacing w:val="1"/>
                <w:sz w:val="20"/>
                <w:szCs w:val="20"/>
              </w:rPr>
              <w:t>стей</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pacing w:val="-1"/>
                <w:sz w:val="20"/>
                <w:szCs w:val="20"/>
              </w:rPr>
            </w:pPr>
          </w:p>
          <w:p w:rsidR="008E15E3" w:rsidRPr="008E15E3" w:rsidRDefault="008E15E3" w:rsidP="008E15E3">
            <w:pPr>
              <w:jc w:val="center"/>
              <w:rPr>
                <w:rFonts w:ascii="Times New Roman" w:hAnsi="Times New Roman" w:cs="Times New Roman"/>
                <w:b/>
                <w:spacing w:val="-1"/>
                <w:sz w:val="20"/>
                <w:szCs w:val="20"/>
              </w:rPr>
            </w:pPr>
            <w:r w:rsidRPr="008E15E3">
              <w:rPr>
                <w:rFonts w:ascii="Times New Roman" w:hAnsi="Times New Roman" w:cs="Times New Roman"/>
                <w:b/>
                <w:spacing w:val="-1"/>
                <w:sz w:val="20"/>
                <w:szCs w:val="20"/>
              </w:rPr>
              <w:t>А</w:t>
            </w:r>
          </w:p>
          <w:p w:rsidR="008E15E3" w:rsidRPr="008E15E3" w:rsidRDefault="008E15E3" w:rsidP="008E15E3">
            <w:pPr>
              <w:jc w:val="center"/>
              <w:rPr>
                <w:rFonts w:ascii="Times New Roman" w:hAnsi="Times New Roman" w:cs="Times New Roman"/>
                <w:b/>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z w:val="24"/>
                <w:szCs w:val="24"/>
                <w:lang w:eastAsia="en-US"/>
              </w:rPr>
            </w:pP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spacing w:val="-1"/>
                <w:sz w:val="20"/>
                <w:szCs w:val="20"/>
                <w:lang w:eastAsia="en-US"/>
              </w:rPr>
            </w:pPr>
            <w:r w:rsidRPr="008E15E3">
              <w:rPr>
                <w:rFonts w:ascii="Times New Roman" w:hAnsi="Times New Roman" w:cs="Times New Roman"/>
                <w:sz w:val="20"/>
                <w:szCs w:val="20"/>
              </w:rPr>
              <w:t>затрудняюсь ответить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8,33%</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z w:val="24"/>
                <w:szCs w:val="24"/>
              </w:rPr>
              <w:t>Способен ли ребёнок сам пр</w:t>
            </w:r>
            <w:r w:rsidRPr="008E15E3">
              <w:rPr>
                <w:rFonts w:ascii="Times New Roman" w:hAnsi="Times New Roman" w:cs="Times New Roman"/>
                <w:sz w:val="24"/>
                <w:szCs w:val="24"/>
              </w:rPr>
              <w:t>о</w:t>
            </w:r>
            <w:r w:rsidRPr="008E15E3">
              <w:rPr>
                <w:rFonts w:ascii="Times New Roman" w:hAnsi="Times New Roman" w:cs="Times New Roman"/>
                <w:sz w:val="24"/>
                <w:szCs w:val="24"/>
              </w:rPr>
              <w:t>верить свою работу, найти и исправить ошибки?</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z w:val="20"/>
                <w:szCs w:val="20"/>
              </w:rPr>
              <w:t>сам этого сделать не может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50%</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иногда может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33,33%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может, если его п</w:t>
            </w:r>
            <w:r w:rsidRPr="008E15E3">
              <w:rPr>
                <w:rFonts w:ascii="Times New Roman" w:hAnsi="Times New Roman" w:cs="Times New Roman"/>
                <w:b/>
                <w:spacing w:val="-1"/>
                <w:sz w:val="20"/>
                <w:szCs w:val="20"/>
              </w:rPr>
              <w:t>о</w:t>
            </w:r>
            <w:r w:rsidRPr="008E15E3">
              <w:rPr>
                <w:rFonts w:ascii="Times New Roman" w:hAnsi="Times New Roman" w:cs="Times New Roman"/>
                <w:b/>
                <w:spacing w:val="-1"/>
                <w:sz w:val="20"/>
                <w:szCs w:val="20"/>
              </w:rPr>
              <w:t>будить к этому</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z w:val="24"/>
                <w:szCs w:val="24"/>
                <w:lang w:eastAsia="en-US"/>
              </w:rPr>
            </w:pP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rPr>
                <w:rFonts w:ascii="Times New Roman" w:hAnsi="Times New Roman" w:cs="Times New Roman"/>
                <w:b/>
                <w:spacing w:val="-1"/>
                <w:sz w:val="20"/>
                <w:szCs w:val="20"/>
                <w:lang w:eastAsia="en-US"/>
              </w:rPr>
            </w:pPr>
            <w:r w:rsidRPr="008E15E3">
              <w:rPr>
                <w:rFonts w:ascii="Times New Roman" w:hAnsi="Times New Roman" w:cs="Times New Roman"/>
                <w:b/>
                <w:sz w:val="20"/>
                <w:szCs w:val="20"/>
              </w:rPr>
              <w:t>как правило, может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b/>
                <w:sz w:val="24"/>
                <w:szCs w:val="24"/>
                <w:lang w:eastAsia="en-US"/>
              </w:rPr>
            </w:pP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sz w:val="20"/>
                <w:szCs w:val="20"/>
                <w:u w:val="single"/>
                <w:lang w:eastAsia="en-US"/>
              </w:rPr>
            </w:pPr>
            <w:r w:rsidRPr="008E15E3">
              <w:rPr>
                <w:rFonts w:ascii="Times New Roman" w:hAnsi="Times New Roman" w:cs="Times New Roman"/>
                <w:spacing w:val="-1"/>
                <w:sz w:val="20"/>
                <w:szCs w:val="20"/>
              </w:rPr>
              <w:t>затрудняюсь отв</w:t>
            </w:r>
            <w:r w:rsidRPr="008E15E3">
              <w:rPr>
                <w:rFonts w:ascii="Times New Roman" w:hAnsi="Times New Roman" w:cs="Times New Roman"/>
                <w:spacing w:val="-1"/>
                <w:sz w:val="20"/>
                <w:szCs w:val="20"/>
              </w:rPr>
              <w:t>е</w:t>
            </w:r>
            <w:r w:rsidRPr="008E15E3">
              <w:rPr>
                <w:rFonts w:ascii="Times New Roman" w:hAnsi="Times New Roman" w:cs="Times New Roman"/>
                <w:spacing w:val="-1"/>
                <w:sz w:val="20"/>
                <w:szCs w:val="20"/>
              </w:rPr>
              <w:t>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spacing w:line="250" w:lineRule="exact"/>
              <w:ind w:right="99"/>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16,66%</w:t>
            </w: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z w:val="24"/>
                <w:szCs w:val="24"/>
              </w:rPr>
              <w:t>Часто ли ребёнок жалуется на товарищей по классу, обижае</w:t>
            </w:r>
            <w:r w:rsidRPr="008E15E3">
              <w:rPr>
                <w:rFonts w:ascii="Times New Roman" w:hAnsi="Times New Roman" w:cs="Times New Roman"/>
                <w:sz w:val="24"/>
                <w:szCs w:val="24"/>
              </w:rPr>
              <w:t>т</w:t>
            </w:r>
            <w:r w:rsidRPr="008E15E3">
              <w:rPr>
                <w:rFonts w:ascii="Times New Roman" w:hAnsi="Times New Roman" w:cs="Times New Roman"/>
                <w:sz w:val="24"/>
                <w:szCs w:val="24"/>
              </w:rPr>
              <w:t>ся на них?</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довольно часто</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line="250" w:lineRule="exact"/>
              <w:ind w:right="99"/>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 xml:space="preserve">3 </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25%</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бывает, но редко</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41,66%</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z w:val="20"/>
                <w:szCs w:val="20"/>
              </w:rPr>
              <w:t>такого практич</w:t>
            </w:r>
            <w:r w:rsidRPr="008E15E3">
              <w:rPr>
                <w:rFonts w:ascii="Times New Roman" w:hAnsi="Times New Roman" w:cs="Times New Roman"/>
                <w:b/>
                <w:sz w:val="20"/>
                <w:szCs w:val="20"/>
              </w:rPr>
              <w:t>е</w:t>
            </w:r>
            <w:r w:rsidRPr="008E15E3">
              <w:rPr>
                <w:rFonts w:ascii="Times New Roman" w:hAnsi="Times New Roman" w:cs="Times New Roman"/>
                <w:b/>
                <w:sz w:val="20"/>
                <w:szCs w:val="20"/>
              </w:rPr>
              <w:t>ски не бывает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line="250" w:lineRule="exact"/>
              <w:ind w:right="99"/>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33,33%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spacing w:val="-1"/>
                <w:sz w:val="20"/>
                <w:szCs w:val="20"/>
                <w:lang w:eastAsia="en-US"/>
              </w:rPr>
            </w:pPr>
            <w:r w:rsidRPr="008E15E3">
              <w:rPr>
                <w:rFonts w:ascii="Times New Roman" w:hAnsi="Times New Roman" w:cs="Times New Roman"/>
                <w:spacing w:val="-1"/>
                <w:sz w:val="20"/>
                <w:szCs w:val="20"/>
              </w:rPr>
              <w:t>затрудняюсь отв</w:t>
            </w:r>
            <w:r w:rsidRPr="008E15E3">
              <w:rPr>
                <w:rFonts w:ascii="Times New Roman" w:hAnsi="Times New Roman" w:cs="Times New Roman"/>
                <w:spacing w:val="-1"/>
                <w:sz w:val="20"/>
                <w:szCs w:val="20"/>
              </w:rPr>
              <w:t>е</w:t>
            </w:r>
            <w:r w:rsidRPr="008E15E3">
              <w:rPr>
                <w:rFonts w:ascii="Times New Roman" w:hAnsi="Times New Roman" w:cs="Times New Roman"/>
                <w:spacing w:val="-1"/>
                <w:sz w:val="20"/>
                <w:szCs w:val="20"/>
              </w:rPr>
              <w:t>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spacing w:line="250" w:lineRule="exact"/>
              <w:ind w:right="99"/>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c>
          <w:tcPr>
            <w:tcW w:w="1437"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jc w:val="center"/>
              <w:rPr>
                <w:rFonts w:ascii="Times New Roman" w:hAnsi="Times New Roman" w:cs="Times New Roman"/>
                <w:sz w:val="24"/>
                <w:szCs w:val="24"/>
                <w:lang w:eastAsia="en-US"/>
              </w:rPr>
            </w:pPr>
          </w:p>
        </w:tc>
      </w:tr>
      <w:tr w:rsidR="008E15E3" w:rsidRPr="008E15E3" w:rsidTr="008E15E3">
        <w:tc>
          <w:tcPr>
            <w:tcW w:w="662"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11</w:t>
            </w:r>
          </w:p>
        </w:tc>
        <w:tc>
          <w:tcPr>
            <w:tcW w:w="3467"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r w:rsidRPr="008E15E3">
              <w:rPr>
                <w:rFonts w:ascii="Times New Roman" w:hAnsi="Times New Roman" w:cs="Times New Roman"/>
                <w:sz w:val="24"/>
                <w:szCs w:val="24"/>
              </w:rPr>
              <w:t>Справляется ли ребёнок с учебной нагрузкой без напр</w:t>
            </w:r>
            <w:r w:rsidRPr="008E15E3">
              <w:rPr>
                <w:rFonts w:ascii="Times New Roman" w:hAnsi="Times New Roman" w:cs="Times New Roman"/>
                <w:sz w:val="24"/>
                <w:szCs w:val="24"/>
              </w:rPr>
              <w:t>я</w:t>
            </w:r>
            <w:r w:rsidRPr="008E15E3">
              <w:rPr>
                <w:rFonts w:ascii="Times New Roman" w:hAnsi="Times New Roman" w:cs="Times New Roman"/>
                <w:sz w:val="24"/>
                <w:szCs w:val="24"/>
              </w:rPr>
              <w:t>жения?</w:t>
            </w: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нет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line="250" w:lineRule="exact"/>
              <w:ind w:right="99"/>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скорее нет, чем да</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ВДА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8,33%</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скорее да, чем нет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line="250" w:lineRule="exact"/>
              <w:ind w:right="99"/>
              <w:jc w:val="center"/>
              <w:rPr>
                <w:rFonts w:ascii="Times New Roman" w:hAnsi="Times New Roman" w:cs="Times New Roman"/>
                <w:b/>
                <w:spacing w:val="-1"/>
                <w:sz w:val="20"/>
                <w:szCs w:val="20"/>
                <w:lang w:eastAsia="en-US"/>
              </w:rPr>
            </w:pPr>
            <w:r w:rsidRPr="008E15E3">
              <w:rPr>
                <w:rFonts w:ascii="Times New Roman" w:hAnsi="Times New Roman" w:cs="Times New Roman"/>
                <w:b/>
                <w:spacing w:val="-1"/>
                <w:sz w:val="20"/>
                <w:szCs w:val="20"/>
              </w:rPr>
              <w:t>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50%</w:t>
            </w:r>
          </w:p>
        </w:tc>
      </w:tr>
      <w:tr w:rsidR="008E15E3" w:rsidRPr="008E15E3" w:rsidTr="008E15E3">
        <w:tc>
          <w:tcPr>
            <w:tcW w:w="662"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p>
        </w:tc>
        <w:tc>
          <w:tcPr>
            <w:tcW w:w="3467"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u w:val="single"/>
                <w:lang w:eastAsia="en-US"/>
              </w:rPr>
            </w:pPr>
          </w:p>
        </w:tc>
        <w:tc>
          <w:tcPr>
            <w:tcW w:w="2103"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spacing w:line="250" w:lineRule="exact"/>
              <w:ind w:right="99"/>
              <w:rPr>
                <w:rFonts w:ascii="Times New Roman" w:hAnsi="Times New Roman" w:cs="Times New Roman"/>
                <w:spacing w:val="-1"/>
                <w:sz w:val="20"/>
                <w:szCs w:val="20"/>
                <w:lang w:eastAsia="en-US"/>
              </w:rPr>
            </w:pPr>
            <w:r w:rsidRPr="008E15E3">
              <w:rPr>
                <w:rFonts w:ascii="Times New Roman" w:hAnsi="Times New Roman" w:cs="Times New Roman"/>
                <w:spacing w:val="-2"/>
                <w:sz w:val="20"/>
                <w:szCs w:val="20"/>
              </w:rPr>
              <w:t>затрудняюсь отв</w:t>
            </w:r>
            <w:r w:rsidRPr="008E15E3">
              <w:rPr>
                <w:rFonts w:ascii="Times New Roman" w:hAnsi="Times New Roman" w:cs="Times New Roman"/>
                <w:spacing w:val="-2"/>
                <w:sz w:val="20"/>
                <w:szCs w:val="20"/>
              </w:rPr>
              <w:t>е</w:t>
            </w:r>
            <w:r w:rsidRPr="008E15E3">
              <w:rPr>
                <w:rFonts w:ascii="Times New Roman" w:hAnsi="Times New Roman" w:cs="Times New Roman"/>
                <w:spacing w:val="-2"/>
                <w:sz w:val="20"/>
                <w:szCs w:val="20"/>
              </w:rPr>
              <w:t>тить.</w:t>
            </w:r>
          </w:p>
        </w:tc>
        <w:tc>
          <w:tcPr>
            <w:tcW w:w="822" w:type="dxa"/>
            <w:tcBorders>
              <w:top w:val="single" w:sz="4" w:space="0" w:color="auto"/>
              <w:left w:val="single" w:sz="4" w:space="0" w:color="auto"/>
              <w:bottom w:val="single" w:sz="4" w:space="0" w:color="auto"/>
              <w:right w:val="single" w:sz="4" w:space="0" w:color="auto"/>
            </w:tcBorders>
            <w:vAlign w:val="center"/>
          </w:tcPr>
          <w:p w:rsidR="008E15E3" w:rsidRPr="008E15E3" w:rsidRDefault="008E15E3" w:rsidP="008E15E3">
            <w:pPr>
              <w:spacing w:line="250" w:lineRule="exact"/>
              <w:ind w:right="99"/>
              <w:jc w:val="center"/>
              <w:rPr>
                <w:rFonts w:ascii="Times New Roman" w:hAnsi="Times New Roman" w:cs="Times New Roman"/>
                <w:spacing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14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41,66%</w:t>
            </w:r>
          </w:p>
        </w:tc>
      </w:tr>
    </w:tbl>
    <w:p w:rsidR="008E15E3" w:rsidRPr="008E15E3" w:rsidRDefault="008E15E3" w:rsidP="008E15E3">
      <w:pPr>
        <w:spacing w:after="0"/>
        <w:rPr>
          <w:rFonts w:ascii="Times New Roman" w:hAnsi="Times New Roman" w:cs="Times New Roman"/>
          <w:b/>
          <w:sz w:val="24"/>
          <w:szCs w:val="24"/>
          <w:u w:val="single"/>
          <w:lang w:eastAsia="en-US"/>
        </w:rPr>
      </w:pPr>
    </w:p>
    <w:p w:rsidR="008E15E3" w:rsidRPr="008E15E3" w:rsidRDefault="008E15E3" w:rsidP="008E15E3">
      <w:pPr>
        <w:spacing w:after="0"/>
        <w:rPr>
          <w:rFonts w:ascii="Times New Roman" w:hAnsi="Times New Roman" w:cs="Times New Roman"/>
          <w:b/>
          <w:sz w:val="24"/>
          <w:szCs w:val="24"/>
          <w:u w:val="single"/>
        </w:rPr>
      </w:pPr>
      <w:r w:rsidRPr="008E15E3">
        <w:rPr>
          <w:rFonts w:ascii="Times New Roman" w:hAnsi="Times New Roman" w:cs="Times New Roman"/>
          <w:b/>
          <w:sz w:val="24"/>
          <w:szCs w:val="24"/>
          <w:u w:val="single"/>
        </w:rPr>
        <w:t>Рекомендации родителям</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Будите малыша спокойно и ласково, пусть его день начинается с вашей улыбки.</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Не торопитесь, помните, что правильно рассчитать время — это ваша обязанность, не нужно подгонять ребенка.</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Обязательно дайте позавтракать первокласснику, даже если в школе предусмотрено питание.</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Никогда не прощайтесь с ребенком словами предупреждения. Не нужно говорить: «Смотри, чтоб без двоек» или: «Не балуйся» и т.д. Лучше пожелайте ему удачного дня и не поскупитесь на несколько ласковых слов.</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Не встречайте ребенка вопросом, что он сегодня получил. Дайте ему время немного рассл</w:t>
      </w:r>
      <w:r w:rsidRPr="008E15E3">
        <w:rPr>
          <w:rFonts w:ascii="Times New Roman" w:hAnsi="Times New Roman"/>
          <w:sz w:val="24"/>
          <w:szCs w:val="24"/>
        </w:rPr>
        <w:t>а</w:t>
      </w:r>
      <w:r w:rsidRPr="008E15E3">
        <w:rPr>
          <w:rFonts w:ascii="Times New Roman" w:hAnsi="Times New Roman"/>
          <w:sz w:val="24"/>
          <w:szCs w:val="24"/>
        </w:rPr>
        <w:t>биться и отдохнуть.</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Будьте внимательны к малышу, если видите, что он хочет с вами чем-то поделиться — высл</w:t>
      </w:r>
      <w:r w:rsidRPr="008E15E3">
        <w:rPr>
          <w:rFonts w:ascii="Times New Roman" w:hAnsi="Times New Roman"/>
          <w:sz w:val="24"/>
          <w:szCs w:val="24"/>
        </w:rPr>
        <w:t>у</w:t>
      </w:r>
      <w:r w:rsidRPr="008E15E3">
        <w:rPr>
          <w:rFonts w:ascii="Times New Roman" w:hAnsi="Times New Roman"/>
          <w:sz w:val="24"/>
          <w:szCs w:val="24"/>
        </w:rPr>
        <w:t>шайте. А если не высказывает желания обсуждать пройденный день — не заставляйте.</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Не садитесь за уроки сразу после учебного дня. Дайте ребенку время на восстановление сил.</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Во время выполнения упражнений делайте небольшие паузы, чтобы ребенок мог немного о</w:t>
      </w:r>
      <w:r w:rsidRPr="008E15E3">
        <w:rPr>
          <w:rFonts w:ascii="Times New Roman" w:hAnsi="Times New Roman"/>
          <w:sz w:val="24"/>
          <w:szCs w:val="24"/>
        </w:rPr>
        <w:t>т</w:t>
      </w:r>
      <w:r w:rsidRPr="008E15E3">
        <w:rPr>
          <w:rFonts w:ascii="Times New Roman" w:hAnsi="Times New Roman"/>
          <w:sz w:val="24"/>
          <w:szCs w:val="24"/>
        </w:rPr>
        <w:t>дохнуть.</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Решайте возникающие педагогические проблемы без него, при необходимости советуйтесь с учителем или психологом.</w:t>
      </w:r>
    </w:p>
    <w:p w:rsidR="008E15E3" w:rsidRPr="008E15E3" w:rsidRDefault="008E15E3" w:rsidP="00EB6318">
      <w:pPr>
        <w:numPr>
          <w:ilvl w:val="0"/>
          <w:numId w:val="27"/>
        </w:numPr>
        <w:spacing w:before="100" w:beforeAutospacing="1" w:after="100" w:afterAutospacing="1" w:line="345" w:lineRule="atLeast"/>
        <w:ind w:left="360"/>
        <w:contextualSpacing/>
        <w:jc w:val="both"/>
        <w:rPr>
          <w:rFonts w:ascii="Times New Roman" w:hAnsi="Times New Roman"/>
          <w:sz w:val="24"/>
          <w:szCs w:val="24"/>
        </w:rPr>
      </w:pPr>
      <w:r w:rsidRPr="008E15E3">
        <w:rPr>
          <w:rFonts w:ascii="Times New Roman" w:hAnsi="Times New Roman"/>
          <w:sz w:val="24"/>
          <w:szCs w:val="24"/>
        </w:rPr>
        <w:t xml:space="preserve">Заканчивайте день позитивно. Не нужно выяснять отношения или напоминать о завтрашнем тестировании, </w:t>
      </w:r>
      <w:proofErr w:type="gramStart"/>
      <w:r w:rsidRPr="008E15E3">
        <w:rPr>
          <w:rFonts w:ascii="Times New Roman" w:hAnsi="Times New Roman"/>
          <w:sz w:val="24"/>
          <w:szCs w:val="24"/>
        </w:rPr>
        <w:t>контрольной</w:t>
      </w:r>
      <w:proofErr w:type="gramEnd"/>
      <w:r w:rsidRPr="008E15E3">
        <w:rPr>
          <w:rFonts w:ascii="Times New Roman" w:hAnsi="Times New Roman"/>
          <w:sz w:val="24"/>
          <w:szCs w:val="24"/>
        </w:rPr>
        <w:t xml:space="preserve"> или других возможных трудностях.</w:t>
      </w:r>
    </w:p>
    <w:p w:rsidR="008E15E3" w:rsidRPr="008E15E3" w:rsidRDefault="008E15E3" w:rsidP="008E15E3">
      <w:pPr>
        <w:spacing w:after="0"/>
        <w:rPr>
          <w:rFonts w:ascii="Times New Roman" w:hAnsi="Times New Roman" w:cs="Times New Roman"/>
          <w:b/>
          <w:sz w:val="24"/>
          <w:szCs w:val="24"/>
          <w:u w:val="single"/>
        </w:rPr>
      </w:pPr>
      <w:r w:rsidRPr="008E15E3">
        <w:rPr>
          <w:rFonts w:ascii="Times New Roman" w:hAnsi="Times New Roman" w:cs="Times New Roman"/>
          <w:b/>
          <w:sz w:val="24"/>
          <w:szCs w:val="24"/>
          <w:u w:val="single"/>
        </w:rPr>
        <w:t>Заключение:</w:t>
      </w:r>
    </w:p>
    <w:p w:rsidR="008E15E3" w:rsidRPr="008E15E3" w:rsidRDefault="008E15E3" w:rsidP="008E15E3">
      <w:pPr>
        <w:spacing w:after="0"/>
        <w:jc w:val="both"/>
        <w:rPr>
          <w:rFonts w:ascii="Times New Roman" w:hAnsi="Times New Roman" w:cs="Times New Roman"/>
          <w:sz w:val="24"/>
          <w:szCs w:val="24"/>
        </w:rPr>
      </w:pPr>
      <w:r w:rsidRPr="008E15E3">
        <w:rPr>
          <w:rFonts w:ascii="Times New Roman" w:hAnsi="Times New Roman" w:cs="Times New Roman"/>
          <w:sz w:val="24"/>
          <w:szCs w:val="24"/>
        </w:rPr>
        <w:t>На основании данных проведенных диагностик можно сделать вывод, что в целом учащиеся 1 класса успешно проходят адаптацию к школе, но также были выявлены учащиеся, у которых был выявлен частичный уровень адаптации к школе, данные ученики определены в группу коррекц</w:t>
      </w:r>
      <w:r w:rsidRPr="008E15E3">
        <w:rPr>
          <w:rFonts w:ascii="Times New Roman" w:hAnsi="Times New Roman" w:cs="Times New Roman"/>
          <w:sz w:val="24"/>
          <w:szCs w:val="24"/>
        </w:rPr>
        <w:t>и</w:t>
      </w:r>
      <w:r w:rsidRPr="008E15E3">
        <w:rPr>
          <w:rFonts w:ascii="Times New Roman" w:hAnsi="Times New Roman" w:cs="Times New Roman"/>
          <w:sz w:val="24"/>
          <w:szCs w:val="24"/>
        </w:rPr>
        <w:t>онно-развивающего развития, с ними будет проводиться индивидуальная и групповая работа.</w:t>
      </w:r>
    </w:p>
    <w:p w:rsidR="008E15E3" w:rsidRPr="008E15E3" w:rsidRDefault="008E15E3" w:rsidP="008E15E3">
      <w:pPr>
        <w:spacing w:after="0"/>
        <w:jc w:val="both"/>
        <w:rPr>
          <w:rFonts w:ascii="Times New Roman" w:hAnsi="Times New Roman" w:cs="Times New Roman"/>
          <w:sz w:val="24"/>
          <w:szCs w:val="24"/>
        </w:rPr>
      </w:pPr>
    </w:p>
    <w:p w:rsidR="008E15E3" w:rsidRPr="008E15E3" w:rsidRDefault="008E15E3" w:rsidP="008E15E3">
      <w:pPr>
        <w:spacing w:after="0" w:line="240" w:lineRule="auto"/>
        <w:jc w:val="both"/>
        <w:rPr>
          <w:rFonts w:ascii="Times New Roman" w:hAnsi="Times New Roman"/>
          <w:sz w:val="24"/>
          <w:szCs w:val="24"/>
        </w:rPr>
      </w:pPr>
      <w:r w:rsidRPr="008E15E3">
        <w:rPr>
          <w:rFonts w:ascii="Times New Roman" w:hAnsi="Times New Roman"/>
          <w:b/>
          <w:sz w:val="24"/>
          <w:szCs w:val="24"/>
        </w:rPr>
        <w:t>Рекомендации:</w:t>
      </w:r>
    </w:p>
    <w:p w:rsidR="008E15E3" w:rsidRPr="008E15E3" w:rsidRDefault="008E15E3" w:rsidP="00EB6318">
      <w:pPr>
        <w:numPr>
          <w:ilvl w:val="0"/>
          <w:numId w:val="28"/>
        </w:numPr>
        <w:spacing w:after="0" w:line="240" w:lineRule="auto"/>
        <w:contextualSpacing/>
        <w:jc w:val="both"/>
        <w:rPr>
          <w:rFonts w:ascii="Times New Roman" w:hAnsi="Times New Roman"/>
          <w:sz w:val="24"/>
          <w:szCs w:val="24"/>
        </w:rPr>
      </w:pPr>
      <w:r w:rsidRPr="008E15E3">
        <w:rPr>
          <w:rFonts w:ascii="Times New Roman" w:hAnsi="Times New Roman"/>
          <w:sz w:val="24"/>
          <w:szCs w:val="24"/>
        </w:rPr>
        <w:t>Обсуждение с педагогом  Кокаревой О.В. индивидуальных особенностей школьников.</w:t>
      </w:r>
    </w:p>
    <w:p w:rsidR="008E15E3" w:rsidRPr="008E15E3" w:rsidRDefault="008E15E3" w:rsidP="00EB6318">
      <w:pPr>
        <w:numPr>
          <w:ilvl w:val="0"/>
          <w:numId w:val="28"/>
        </w:numPr>
        <w:spacing w:after="0" w:line="240" w:lineRule="auto"/>
        <w:contextualSpacing/>
        <w:jc w:val="both"/>
        <w:rPr>
          <w:rFonts w:ascii="Times New Roman" w:hAnsi="Times New Roman"/>
          <w:sz w:val="24"/>
          <w:szCs w:val="24"/>
        </w:rPr>
      </w:pPr>
      <w:r w:rsidRPr="008E15E3">
        <w:rPr>
          <w:rFonts w:ascii="Times New Roman" w:hAnsi="Times New Roman"/>
          <w:sz w:val="24"/>
          <w:szCs w:val="24"/>
        </w:rPr>
        <w:lastRenderedPageBreak/>
        <w:t>Педагогу-психологу школы провести консультации для родителей, чьи дети показали низкие результаты адаптации.</w:t>
      </w:r>
    </w:p>
    <w:p w:rsidR="008E15E3" w:rsidRPr="008E15E3" w:rsidRDefault="008E15E3" w:rsidP="00EB6318">
      <w:pPr>
        <w:numPr>
          <w:ilvl w:val="0"/>
          <w:numId w:val="28"/>
        </w:numPr>
        <w:spacing w:after="0" w:line="240" w:lineRule="auto"/>
        <w:contextualSpacing/>
        <w:jc w:val="both"/>
        <w:rPr>
          <w:rFonts w:ascii="Times New Roman" w:hAnsi="Times New Roman"/>
          <w:sz w:val="24"/>
          <w:szCs w:val="24"/>
        </w:rPr>
      </w:pPr>
      <w:r w:rsidRPr="008E15E3">
        <w:rPr>
          <w:rFonts w:ascii="Times New Roman" w:hAnsi="Times New Roman"/>
          <w:sz w:val="24"/>
          <w:szCs w:val="24"/>
        </w:rPr>
        <w:t>Педагогу-психологу школы провести повторную диагностику адаптации учащихся 1 классе к школе в конце 3 четверти.</w:t>
      </w:r>
    </w:p>
    <w:p w:rsidR="008E15E3" w:rsidRPr="008E15E3" w:rsidRDefault="008E15E3" w:rsidP="008E15E3">
      <w:pPr>
        <w:spacing w:after="0" w:line="240" w:lineRule="auto"/>
        <w:jc w:val="both"/>
        <w:rPr>
          <w:rFonts w:ascii="Times New Roman" w:eastAsia="Times New Roman" w:hAnsi="Times New Roman" w:cs="Times New Roman"/>
          <w:b/>
          <w:sz w:val="24"/>
          <w:szCs w:val="24"/>
          <w:u w:val="single"/>
        </w:rPr>
      </w:pPr>
    </w:p>
    <w:p w:rsidR="008E15E3" w:rsidRPr="008E15E3" w:rsidRDefault="008E15E3" w:rsidP="008E15E3">
      <w:pPr>
        <w:tabs>
          <w:tab w:val="left" w:leader="underscore" w:pos="5491"/>
        </w:tabs>
        <w:autoSpaceDE w:val="0"/>
        <w:autoSpaceDN w:val="0"/>
        <w:adjustRightInd w:val="0"/>
        <w:spacing w:after="0" w:line="240" w:lineRule="auto"/>
        <w:jc w:val="center"/>
        <w:rPr>
          <w:rFonts w:ascii="Times New Roman" w:eastAsia="Times New Roman" w:hAnsi="Times New Roman" w:cs="Times New Roman"/>
          <w:b/>
          <w:u w:val="single"/>
        </w:rPr>
      </w:pPr>
      <w:r w:rsidRPr="008E15E3">
        <w:rPr>
          <w:rFonts w:ascii="Times New Roman" w:eastAsia="Times New Roman" w:hAnsi="Times New Roman" w:cs="Times New Roman"/>
          <w:b/>
          <w:sz w:val="24"/>
          <w:szCs w:val="24"/>
          <w:u w:val="single"/>
        </w:rPr>
        <w:t>АДАПТАЦИЯ ПЕРВОКЛАССНИКОВ.</w:t>
      </w:r>
    </w:p>
    <w:p w:rsidR="008E15E3" w:rsidRPr="008E15E3" w:rsidRDefault="008E15E3" w:rsidP="008E15E3">
      <w:pPr>
        <w:tabs>
          <w:tab w:val="left" w:leader="underscore" w:pos="5491"/>
        </w:tabs>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8E15E3">
        <w:rPr>
          <w:rFonts w:ascii="Times New Roman" w:eastAsia="Times New Roman" w:hAnsi="Times New Roman" w:cs="Times New Roman"/>
          <w:b/>
          <w:u w:val="single"/>
        </w:rPr>
        <w:t>(2 полугодие)</w:t>
      </w:r>
    </w:p>
    <w:p w:rsidR="008E15E3" w:rsidRPr="008E15E3" w:rsidRDefault="008E15E3" w:rsidP="008E15E3">
      <w:pPr>
        <w:spacing w:after="0" w:line="240" w:lineRule="auto"/>
        <w:jc w:val="both"/>
        <w:rPr>
          <w:rFonts w:ascii="Times New Roman" w:eastAsia="Times New Roman" w:hAnsi="Times New Roman" w:cs="Times New Roman"/>
          <w:b/>
          <w:sz w:val="24"/>
          <w:szCs w:val="24"/>
          <w:u w:val="single"/>
        </w:rPr>
      </w:pPr>
    </w:p>
    <w:p w:rsidR="008E15E3" w:rsidRPr="008E15E3" w:rsidRDefault="008E15E3" w:rsidP="008E15E3">
      <w:pPr>
        <w:spacing w:after="0"/>
        <w:rPr>
          <w:rFonts w:ascii="Times New Roman" w:eastAsiaTheme="minorHAnsi" w:hAnsi="Times New Roman" w:cs="Times New Roman"/>
          <w:sz w:val="24"/>
          <w:szCs w:val="24"/>
          <w:lang w:eastAsia="en-US"/>
        </w:rPr>
      </w:pPr>
      <w:r w:rsidRPr="008E15E3">
        <w:rPr>
          <w:rFonts w:ascii="Times New Roman" w:hAnsi="Times New Roman" w:cs="Times New Roman"/>
          <w:b/>
          <w:sz w:val="24"/>
          <w:szCs w:val="24"/>
        </w:rPr>
        <w:t>Дата проведения:</w:t>
      </w:r>
      <w:r w:rsidRPr="008E15E3">
        <w:rPr>
          <w:rFonts w:ascii="Times New Roman" w:hAnsi="Times New Roman" w:cs="Times New Roman"/>
          <w:sz w:val="24"/>
          <w:szCs w:val="24"/>
        </w:rPr>
        <w:t xml:space="preserve">  с 11.03.2019 г. – 15.03.2019 г.</w:t>
      </w:r>
    </w:p>
    <w:p w:rsidR="008E15E3" w:rsidRPr="008E15E3" w:rsidRDefault="008E15E3" w:rsidP="008E15E3">
      <w:pPr>
        <w:spacing w:after="0"/>
        <w:jc w:val="both"/>
        <w:rPr>
          <w:rFonts w:ascii="Times New Roman" w:hAnsi="Times New Roman" w:cs="Times New Roman"/>
          <w:spacing w:val="3"/>
          <w:sz w:val="24"/>
          <w:szCs w:val="24"/>
        </w:rPr>
      </w:pPr>
      <w:r w:rsidRPr="008E15E3">
        <w:rPr>
          <w:rFonts w:ascii="Times New Roman" w:hAnsi="Times New Roman" w:cs="Times New Roman"/>
          <w:b/>
          <w:sz w:val="24"/>
          <w:szCs w:val="24"/>
        </w:rPr>
        <w:t xml:space="preserve">Цель: </w:t>
      </w:r>
      <w:r w:rsidRPr="008E15E3">
        <w:rPr>
          <w:rFonts w:ascii="Times New Roman" w:hAnsi="Times New Roman" w:cs="Times New Roman"/>
          <w:sz w:val="24"/>
          <w:szCs w:val="24"/>
        </w:rPr>
        <w:t>получения необходимой информации о психолого-педагогическом статусе первоклассников для предупреждения и преодоления трудностей периода адаптации к школьному обучению.</w:t>
      </w:r>
    </w:p>
    <w:p w:rsidR="008E15E3" w:rsidRPr="008E15E3" w:rsidRDefault="008E15E3" w:rsidP="008E15E3">
      <w:pPr>
        <w:spacing w:after="0"/>
        <w:jc w:val="both"/>
        <w:rPr>
          <w:rFonts w:ascii="Times New Roman" w:hAnsi="Times New Roman" w:cs="Times New Roman"/>
          <w:b/>
          <w:sz w:val="24"/>
          <w:szCs w:val="24"/>
        </w:rPr>
      </w:pPr>
      <w:r w:rsidRPr="008E15E3">
        <w:rPr>
          <w:rFonts w:ascii="Times New Roman" w:hAnsi="Times New Roman" w:cs="Times New Roman"/>
          <w:b/>
          <w:sz w:val="24"/>
          <w:szCs w:val="24"/>
        </w:rPr>
        <w:t xml:space="preserve">В ходе обследования были применены диагностические методики: </w:t>
      </w:r>
    </w:p>
    <w:p w:rsidR="008E15E3" w:rsidRPr="008E15E3" w:rsidRDefault="008E15E3" w:rsidP="00EB6318">
      <w:pPr>
        <w:numPr>
          <w:ilvl w:val="0"/>
          <w:numId w:val="29"/>
        </w:numPr>
        <w:spacing w:after="0" w:line="240" w:lineRule="auto"/>
        <w:ind w:left="0"/>
        <w:contextualSpacing/>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Анкета "Определение школьной мотивации учащихся начальных классов"</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i/>
          <w:sz w:val="24"/>
          <w:szCs w:val="24"/>
        </w:rPr>
        <w:t xml:space="preserve">Цель: </w:t>
      </w:r>
      <w:r w:rsidRPr="008E15E3">
        <w:rPr>
          <w:rFonts w:ascii="Times New Roman" w:eastAsia="Times New Roman" w:hAnsi="Times New Roman" w:cs="Times New Roman"/>
          <w:sz w:val="24"/>
          <w:szCs w:val="24"/>
        </w:rPr>
        <w:t>определить уровень адаптации учащихся; наметить пути работы с учащимися, имеющими трудности в адаптации.</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i/>
          <w:sz w:val="24"/>
          <w:szCs w:val="24"/>
        </w:rPr>
        <w:t>Сроки проведения</w:t>
      </w:r>
      <w:r w:rsidRPr="008E15E3">
        <w:rPr>
          <w:rFonts w:ascii="Times New Roman" w:eastAsia="Times New Roman" w:hAnsi="Times New Roman" w:cs="Times New Roman"/>
          <w:sz w:val="24"/>
          <w:szCs w:val="24"/>
        </w:rPr>
        <w:t>: март.</w:t>
      </w:r>
    </w:p>
    <w:p w:rsidR="008E15E3" w:rsidRPr="008E15E3" w:rsidRDefault="008E15E3" w:rsidP="008E15E3">
      <w:pPr>
        <w:spacing w:after="0" w:line="240" w:lineRule="auto"/>
        <w:jc w:val="both"/>
        <w:rPr>
          <w:rFonts w:ascii="Times New Roman" w:eastAsia="Times New Roman" w:hAnsi="Times New Roman" w:cs="Times New Roman"/>
          <w:b/>
          <w:sz w:val="24"/>
          <w:szCs w:val="24"/>
        </w:rPr>
      </w:pPr>
    </w:p>
    <w:p w:rsidR="008E15E3" w:rsidRPr="008E15E3" w:rsidRDefault="008E15E3" w:rsidP="008E15E3">
      <w:pPr>
        <w:spacing w:after="0" w:line="240" w:lineRule="auto"/>
        <w:jc w:val="both"/>
        <w:rPr>
          <w:rFonts w:ascii="Times New Roman" w:eastAsia="Times New Roman" w:hAnsi="Times New Roman" w:cs="Times New Roman"/>
          <w:b/>
          <w:sz w:val="24"/>
          <w:szCs w:val="24"/>
          <w:u w:val="single"/>
        </w:rPr>
      </w:pPr>
      <w:r w:rsidRPr="008E15E3">
        <w:rPr>
          <w:rFonts w:ascii="Times New Roman" w:eastAsia="Times New Roman" w:hAnsi="Times New Roman" w:cs="Times New Roman"/>
          <w:b/>
          <w:sz w:val="24"/>
          <w:szCs w:val="24"/>
          <w:u w:val="single"/>
        </w:rPr>
        <w:t>1. Анкета "Определение школьной мотивации учащихся начальных классов"</w:t>
      </w:r>
    </w:p>
    <w:p w:rsidR="008E15E3" w:rsidRPr="008E15E3" w:rsidRDefault="008E15E3" w:rsidP="008E15E3">
      <w:pPr>
        <w:spacing w:after="0" w:line="240" w:lineRule="auto"/>
        <w:rPr>
          <w:rFonts w:ascii="Times New Roman" w:eastAsia="Times New Roman" w:hAnsi="Times New Roman" w:cs="Times New Roman"/>
          <w:sz w:val="24"/>
          <w:szCs w:val="24"/>
        </w:rPr>
      </w:pPr>
      <w:r w:rsidRPr="008E15E3">
        <w:rPr>
          <w:rFonts w:ascii="Times New Roman" w:eastAsia="Times New Roman" w:hAnsi="Times New Roman" w:cs="Times New Roman"/>
          <w:b/>
          <w:i/>
          <w:sz w:val="24"/>
          <w:szCs w:val="24"/>
        </w:rPr>
        <w:t>Цель:</w:t>
      </w:r>
      <w:r w:rsidRPr="008E15E3">
        <w:rPr>
          <w:rFonts w:ascii="Times New Roman" w:eastAsia="Times New Roman" w:hAnsi="Times New Roman" w:cs="Times New Roman"/>
          <w:sz w:val="24"/>
          <w:szCs w:val="24"/>
        </w:rPr>
        <w:t xml:space="preserve"> определить школьную мотивацию у первоклассников.</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i/>
          <w:sz w:val="24"/>
          <w:szCs w:val="24"/>
        </w:rPr>
        <w:t xml:space="preserve">Присутствовало: </w:t>
      </w:r>
      <w:r w:rsidRPr="008E15E3">
        <w:rPr>
          <w:rFonts w:ascii="Times New Roman" w:eastAsia="Times New Roman" w:hAnsi="Times New Roman" w:cs="Times New Roman"/>
          <w:sz w:val="24"/>
          <w:szCs w:val="24"/>
        </w:rPr>
        <w:t xml:space="preserve"> 24  учащихся.</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i/>
          <w:sz w:val="24"/>
          <w:szCs w:val="24"/>
        </w:rPr>
        <w:t>Отсутствовал</w:t>
      </w:r>
      <w:r w:rsidRPr="008E15E3">
        <w:rPr>
          <w:rFonts w:ascii="Times New Roman" w:eastAsia="Times New Roman" w:hAnsi="Times New Roman" w:cs="Times New Roman"/>
          <w:sz w:val="24"/>
          <w:szCs w:val="24"/>
        </w:rPr>
        <w:t>:  6 учащихся.</w:t>
      </w:r>
    </w:p>
    <w:p w:rsidR="008E15E3" w:rsidRPr="008E15E3" w:rsidRDefault="008E15E3" w:rsidP="008E15E3">
      <w:pPr>
        <w:spacing w:after="0" w:line="240" w:lineRule="auto"/>
        <w:jc w:val="center"/>
        <w:rPr>
          <w:rFonts w:ascii="Times New Roman" w:eastAsia="Times New Roman" w:hAnsi="Times New Roman" w:cs="Times New Roman"/>
          <w:b/>
          <w:i/>
          <w:sz w:val="24"/>
          <w:szCs w:val="24"/>
        </w:rPr>
      </w:pPr>
    </w:p>
    <w:tbl>
      <w:tblPr>
        <w:tblW w:w="0" w:type="auto"/>
        <w:tblInd w:w="360" w:type="dxa"/>
        <w:tblLook w:val="04A0" w:firstRow="1" w:lastRow="0" w:firstColumn="1" w:lastColumn="0" w:noHBand="0" w:noVBand="1"/>
      </w:tblPr>
      <w:tblGrid>
        <w:gridCol w:w="1449"/>
        <w:gridCol w:w="1843"/>
        <w:gridCol w:w="3247"/>
        <w:gridCol w:w="1289"/>
        <w:gridCol w:w="1383"/>
      </w:tblGrid>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Кол-во баллов</w:t>
            </w:r>
          </w:p>
        </w:tc>
        <w:tc>
          <w:tcPr>
            <w:tcW w:w="5090"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Уровень</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Кол-во</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учащихся</w:t>
            </w:r>
          </w:p>
        </w:tc>
        <w:tc>
          <w:tcPr>
            <w:tcW w:w="138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 уч</w:t>
            </w:r>
            <w:r w:rsidRPr="008E15E3">
              <w:rPr>
                <w:rFonts w:ascii="Times New Roman" w:hAnsi="Times New Roman" w:cs="Times New Roman"/>
                <w:b/>
                <w:sz w:val="24"/>
                <w:szCs w:val="24"/>
              </w:rPr>
              <w:t>а</w:t>
            </w:r>
            <w:r w:rsidRPr="008E15E3">
              <w:rPr>
                <w:rFonts w:ascii="Times New Roman" w:hAnsi="Times New Roman" w:cs="Times New Roman"/>
                <w:b/>
                <w:sz w:val="24"/>
                <w:szCs w:val="24"/>
              </w:rPr>
              <w:t>щихся</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25-30</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Высокий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сформировано к себе отн</w:t>
            </w:r>
            <w:r w:rsidRPr="008E15E3">
              <w:rPr>
                <w:rFonts w:ascii="Times New Roman" w:hAnsi="Times New Roman" w:cs="Times New Roman"/>
                <w:sz w:val="24"/>
                <w:szCs w:val="24"/>
              </w:rPr>
              <w:t>о</w:t>
            </w:r>
            <w:r w:rsidRPr="008E15E3">
              <w:rPr>
                <w:rFonts w:ascii="Times New Roman" w:hAnsi="Times New Roman" w:cs="Times New Roman"/>
                <w:sz w:val="24"/>
                <w:szCs w:val="24"/>
              </w:rPr>
              <w:t>шение как к школьнику, в</w:t>
            </w:r>
            <w:r w:rsidRPr="008E15E3">
              <w:rPr>
                <w:rFonts w:ascii="Times New Roman" w:hAnsi="Times New Roman" w:cs="Times New Roman"/>
                <w:sz w:val="24"/>
                <w:szCs w:val="24"/>
              </w:rPr>
              <w:t>ы</w:t>
            </w:r>
            <w:r w:rsidRPr="008E15E3">
              <w:rPr>
                <w:rFonts w:ascii="Times New Roman" w:hAnsi="Times New Roman" w:cs="Times New Roman"/>
                <w:sz w:val="24"/>
                <w:szCs w:val="24"/>
              </w:rPr>
              <w:t>сокая учебная активность</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10</w:t>
            </w:r>
          </w:p>
        </w:tc>
        <w:tc>
          <w:tcPr>
            <w:tcW w:w="138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42%</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20-24</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Выше среднего</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отношение к себе как к школьнику практически сформировано.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12</w:t>
            </w:r>
          </w:p>
        </w:tc>
        <w:tc>
          <w:tcPr>
            <w:tcW w:w="1383"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50%</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15-19</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Средний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положительное отношение к школе, но школа привлекает больше </w:t>
            </w:r>
            <w:proofErr w:type="spellStart"/>
            <w:r w:rsidRPr="008E15E3">
              <w:rPr>
                <w:rFonts w:ascii="Times New Roman" w:hAnsi="Times New Roman" w:cs="Times New Roman"/>
                <w:sz w:val="24"/>
                <w:szCs w:val="24"/>
              </w:rPr>
              <w:t>внеучебными</w:t>
            </w:r>
            <w:proofErr w:type="spellEnd"/>
            <w:r w:rsidRPr="008E15E3">
              <w:rPr>
                <w:rFonts w:ascii="Times New Roman" w:hAnsi="Times New Roman" w:cs="Times New Roman"/>
                <w:sz w:val="24"/>
                <w:szCs w:val="24"/>
              </w:rPr>
              <w:t xml:space="preserve"> стор</w:t>
            </w:r>
            <w:r w:rsidRPr="008E15E3">
              <w:rPr>
                <w:rFonts w:ascii="Times New Roman" w:hAnsi="Times New Roman" w:cs="Times New Roman"/>
                <w:sz w:val="24"/>
                <w:szCs w:val="24"/>
              </w:rPr>
              <w:t>о</w:t>
            </w:r>
            <w:r w:rsidRPr="008E15E3">
              <w:rPr>
                <w:rFonts w:ascii="Times New Roman" w:hAnsi="Times New Roman" w:cs="Times New Roman"/>
                <w:sz w:val="24"/>
                <w:szCs w:val="24"/>
              </w:rPr>
              <w:t>нами.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w:t>
            </w:r>
          </w:p>
        </w:tc>
        <w:tc>
          <w:tcPr>
            <w:tcW w:w="138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E15E3" w:rsidRPr="008E15E3" w:rsidRDefault="008E15E3" w:rsidP="008E15E3">
            <w:pPr>
              <w:spacing w:line="360" w:lineRule="auto"/>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b/>
                <w:sz w:val="24"/>
                <w:szCs w:val="24"/>
              </w:rPr>
              <w:t>10-14</w:t>
            </w:r>
            <w:r w:rsidRPr="008E15E3">
              <w:rPr>
                <w:rFonts w:ascii="Times New Roman" w:hAnsi="Times New Roman" w:cs="Times New Roman"/>
                <w:sz w:val="24"/>
                <w:szCs w:val="24"/>
              </w:rPr>
              <w:t xml:space="preserve"> ба</w:t>
            </w:r>
            <w:r w:rsidRPr="008E15E3">
              <w:rPr>
                <w:rFonts w:ascii="Times New Roman" w:hAnsi="Times New Roman" w:cs="Times New Roman"/>
                <w:sz w:val="24"/>
                <w:szCs w:val="24"/>
              </w:rPr>
              <w:t>л</w:t>
            </w:r>
            <w:r w:rsidRPr="008E15E3">
              <w:rPr>
                <w:rFonts w:ascii="Times New Roman" w:hAnsi="Times New Roman" w:cs="Times New Roman"/>
                <w:sz w:val="24"/>
                <w:szCs w:val="24"/>
              </w:rPr>
              <w:t>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Ниже среднего</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отношение к себе как к школьнику не сформиров</w:t>
            </w:r>
            <w:r w:rsidRPr="008E15E3">
              <w:rPr>
                <w:rFonts w:ascii="Times New Roman" w:hAnsi="Times New Roman" w:cs="Times New Roman"/>
                <w:sz w:val="24"/>
                <w:szCs w:val="24"/>
              </w:rPr>
              <w:t>а</w:t>
            </w:r>
            <w:r w:rsidRPr="008E15E3">
              <w:rPr>
                <w:rFonts w:ascii="Times New Roman" w:hAnsi="Times New Roman" w:cs="Times New Roman"/>
                <w:sz w:val="24"/>
                <w:szCs w:val="24"/>
              </w:rPr>
              <w:t>но.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383"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r>
      <w:tr w:rsidR="008E15E3" w:rsidRPr="008E15E3" w:rsidTr="008E15E3">
        <w:tc>
          <w:tcPr>
            <w:tcW w:w="14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0-9</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баллов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u w:val="single"/>
              </w:rPr>
            </w:pPr>
            <w:r w:rsidRPr="008E15E3">
              <w:rPr>
                <w:rFonts w:ascii="Times New Roman" w:hAnsi="Times New Roman" w:cs="Times New Roman"/>
                <w:sz w:val="24"/>
                <w:szCs w:val="24"/>
                <w:u w:val="single"/>
              </w:rPr>
              <w:t>Низкий</w:t>
            </w:r>
          </w:p>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уровень</w:t>
            </w:r>
          </w:p>
        </w:tc>
        <w:tc>
          <w:tcPr>
            <w:tcW w:w="324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негативное отношение к школе.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0%</w:t>
            </w:r>
          </w:p>
        </w:tc>
      </w:tr>
    </w:tbl>
    <w:p w:rsidR="008E15E3" w:rsidRPr="008E15E3" w:rsidRDefault="008E15E3" w:rsidP="008E15E3">
      <w:pPr>
        <w:spacing w:after="0" w:line="240" w:lineRule="auto"/>
        <w:jc w:val="center"/>
        <w:rPr>
          <w:rFonts w:ascii="Times New Roman" w:eastAsia="Times New Roman" w:hAnsi="Times New Roman" w:cs="Times New Roman"/>
          <w:b/>
          <w:i/>
          <w:sz w:val="24"/>
          <w:szCs w:val="24"/>
        </w:rPr>
      </w:pPr>
    </w:p>
    <w:p w:rsidR="008E15E3" w:rsidRPr="008E15E3" w:rsidRDefault="008E15E3" w:rsidP="008E15E3">
      <w:pPr>
        <w:spacing w:after="0" w:line="240" w:lineRule="auto"/>
        <w:jc w:val="center"/>
        <w:rPr>
          <w:rFonts w:ascii="Times New Roman" w:eastAsia="Times New Roman" w:hAnsi="Times New Roman" w:cs="Times New Roman"/>
          <w:b/>
          <w:i/>
          <w:sz w:val="24"/>
          <w:szCs w:val="24"/>
        </w:rPr>
      </w:pPr>
    </w:p>
    <w:p w:rsidR="008E15E3" w:rsidRPr="008E15E3" w:rsidRDefault="008E15E3" w:rsidP="008E15E3">
      <w:pPr>
        <w:spacing w:after="0" w:line="240" w:lineRule="auto"/>
        <w:jc w:val="center"/>
        <w:rPr>
          <w:rFonts w:ascii="Times New Roman" w:eastAsia="Times New Roman" w:hAnsi="Times New Roman" w:cs="Times New Roman"/>
          <w:b/>
          <w:i/>
          <w:sz w:val="24"/>
          <w:szCs w:val="24"/>
        </w:rPr>
      </w:pPr>
    </w:p>
    <w:p w:rsidR="008E15E3" w:rsidRDefault="008E15E3" w:rsidP="008E15E3">
      <w:pPr>
        <w:spacing w:after="0" w:line="240" w:lineRule="auto"/>
        <w:jc w:val="center"/>
        <w:rPr>
          <w:rFonts w:ascii="Times New Roman" w:eastAsia="Times New Roman" w:hAnsi="Times New Roman" w:cs="Times New Roman"/>
          <w:b/>
          <w:i/>
          <w:sz w:val="24"/>
          <w:szCs w:val="24"/>
        </w:rPr>
      </w:pPr>
      <w:r w:rsidRPr="008E15E3">
        <w:rPr>
          <w:rFonts w:eastAsiaTheme="minorHAnsi"/>
          <w:b/>
          <w:i/>
          <w:noProof/>
        </w:rPr>
        <w:lastRenderedPageBreak/>
        <w:drawing>
          <wp:inline distT="0" distB="0" distL="0" distR="0">
            <wp:extent cx="5507355" cy="2232660"/>
            <wp:effectExtent l="19050" t="0" r="17145" b="0"/>
            <wp:docPr id="7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E15E3" w:rsidRDefault="008E15E3" w:rsidP="008E15E3">
      <w:pPr>
        <w:spacing w:after="0" w:line="240" w:lineRule="auto"/>
        <w:jc w:val="center"/>
        <w:rPr>
          <w:rFonts w:ascii="Times New Roman" w:eastAsia="Times New Roman" w:hAnsi="Times New Roman" w:cs="Times New Roman"/>
          <w:b/>
          <w:i/>
          <w:sz w:val="24"/>
          <w:szCs w:val="24"/>
        </w:rPr>
      </w:pPr>
    </w:p>
    <w:p w:rsidR="00327A3C" w:rsidRPr="008E15E3" w:rsidRDefault="00327A3C" w:rsidP="008E15E3">
      <w:pPr>
        <w:spacing w:after="0" w:line="240" w:lineRule="auto"/>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firstLine="600"/>
        <w:jc w:val="center"/>
        <w:rPr>
          <w:rFonts w:ascii="Times New Roman" w:eastAsia="Times New Roman" w:hAnsi="Times New Roman" w:cs="Times New Roman"/>
          <w:b/>
          <w:i/>
          <w:sz w:val="24"/>
          <w:szCs w:val="24"/>
        </w:rPr>
      </w:pPr>
      <w:r w:rsidRPr="008E15E3">
        <w:rPr>
          <w:rFonts w:eastAsiaTheme="minorHAnsi"/>
          <w:b/>
          <w:i/>
          <w:noProof/>
        </w:rPr>
        <w:drawing>
          <wp:inline distT="0" distB="0" distL="0" distR="0">
            <wp:extent cx="5082540" cy="2200910"/>
            <wp:effectExtent l="0" t="0" r="0" b="0"/>
            <wp:docPr id="8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E15E3" w:rsidRPr="008E15E3" w:rsidRDefault="008E15E3" w:rsidP="008E15E3">
      <w:pPr>
        <w:spacing w:after="0" w:line="240" w:lineRule="auto"/>
        <w:ind w:firstLine="600"/>
        <w:jc w:val="center"/>
        <w:rPr>
          <w:rFonts w:ascii="Times New Roman" w:eastAsia="Times New Roman" w:hAnsi="Times New Roman" w:cs="Times New Roman"/>
          <w:b/>
          <w:i/>
          <w:sz w:val="24"/>
          <w:szCs w:val="24"/>
        </w:rPr>
      </w:pPr>
    </w:p>
    <w:p w:rsidR="008E15E3" w:rsidRPr="008E15E3" w:rsidRDefault="008E15E3" w:rsidP="008E15E3">
      <w:pPr>
        <w:spacing w:after="0" w:line="240" w:lineRule="auto"/>
        <w:ind w:firstLine="600"/>
        <w:jc w:val="center"/>
        <w:rPr>
          <w:rFonts w:ascii="Times New Roman" w:eastAsia="Times New Roman" w:hAnsi="Times New Roman" w:cs="Times New Roman"/>
          <w:b/>
          <w:i/>
          <w:sz w:val="24"/>
          <w:szCs w:val="24"/>
        </w:rPr>
      </w:pP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eastAsia="Times New Roman" w:hAnsi="Times New Roman" w:cs="Times New Roman"/>
          <w:b/>
          <w:sz w:val="24"/>
          <w:szCs w:val="24"/>
        </w:rPr>
        <w:t xml:space="preserve">Вывод: </w:t>
      </w:r>
      <w:r w:rsidRPr="008E15E3">
        <w:rPr>
          <w:rFonts w:ascii="Times New Roman" w:eastAsia="Times New Roman" w:hAnsi="Times New Roman" w:cs="Times New Roman"/>
          <w:sz w:val="24"/>
          <w:szCs w:val="24"/>
        </w:rPr>
        <w:t>Из результатов анкетирования видно, что во втором полугодие адаптация первоклассн</w:t>
      </w:r>
      <w:r w:rsidRPr="008E15E3">
        <w:rPr>
          <w:rFonts w:ascii="Times New Roman" w:eastAsia="Times New Roman" w:hAnsi="Times New Roman" w:cs="Times New Roman"/>
          <w:sz w:val="24"/>
          <w:szCs w:val="24"/>
        </w:rPr>
        <w:t>и</w:t>
      </w:r>
      <w:r w:rsidRPr="008E15E3">
        <w:rPr>
          <w:rFonts w:ascii="Times New Roman" w:eastAsia="Times New Roman" w:hAnsi="Times New Roman" w:cs="Times New Roman"/>
          <w:sz w:val="24"/>
          <w:szCs w:val="24"/>
        </w:rPr>
        <w:t xml:space="preserve">ков прошла успешна. </w:t>
      </w:r>
      <w:r w:rsidRPr="008E15E3">
        <w:rPr>
          <w:rFonts w:ascii="Times New Roman" w:hAnsi="Times New Roman" w:cs="Times New Roman"/>
        </w:rPr>
        <w:t xml:space="preserve">Среди учащихся 1-го класса нет учеников, которые испытывают </w:t>
      </w:r>
      <w:proofErr w:type="spellStart"/>
      <w:r w:rsidRPr="008E15E3">
        <w:rPr>
          <w:rFonts w:ascii="Times New Roman" w:hAnsi="Times New Roman" w:cs="Times New Roman"/>
        </w:rPr>
        <w:t>дезадаптацию</w:t>
      </w:r>
      <w:proofErr w:type="spellEnd"/>
      <w:r w:rsidRPr="008E15E3">
        <w:rPr>
          <w:rFonts w:ascii="Times New Roman" w:hAnsi="Times New Roman" w:cs="Times New Roman"/>
        </w:rPr>
        <w:t>.</w:t>
      </w:r>
    </w:p>
    <w:p w:rsidR="008E15E3" w:rsidRPr="008E15E3" w:rsidRDefault="008E15E3" w:rsidP="008E15E3">
      <w:pPr>
        <w:spacing w:after="0" w:line="240" w:lineRule="auto"/>
        <w:ind w:firstLine="708"/>
        <w:jc w:val="both"/>
        <w:rPr>
          <w:rFonts w:ascii="Times New Roman" w:eastAsia="Times New Roman" w:hAnsi="Times New Roman" w:cs="Times New Roman"/>
          <w:i/>
          <w:sz w:val="24"/>
          <w:szCs w:val="24"/>
        </w:rPr>
      </w:pPr>
      <w:r w:rsidRPr="008E15E3">
        <w:rPr>
          <w:rFonts w:ascii="Times New Roman" w:eastAsia="Times New Roman" w:hAnsi="Times New Roman" w:cs="Times New Roman"/>
          <w:i/>
          <w:sz w:val="24"/>
          <w:szCs w:val="24"/>
        </w:rPr>
        <w:t>Адаптация первоклассников в первом классе прошла положительно. В целом у больши</w:t>
      </w:r>
      <w:r w:rsidRPr="008E15E3">
        <w:rPr>
          <w:rFonts w:ascii="Times New Roman" w:eastAsia="Times New Roman" w:hAnsi="Times New Roman" w:cs="Times New Roman"/>
          <w:i/>
          <w:sz w:val="24"/>
          <w:szCs w:val="24"/>
        </w:rPr>
        <w:t>н</w:t>
      </w:r>
      <w:r w:rsidRPr="008E15E3">
        <w:rPr>
          <w:rFonts w:ascii="Times New Roman" w:eastAsia="Times New Roman" w:hAnsi="Times New Roman" w:cs="Times New Roman"/>
          <w:i/>
          <w:sz w:val="24"/>
          <w:szCs w:val="24"/>
        </w:rPr>
        <w:t>ства детей в школе преобладает хорошее настроение, положительные эмоции, наблюдается п</w:t>
      </w:r>
      <w:r w:rsidRPr="008E15E3">
        <w:rPr>
          <w:rFonts w:ascii="Times New Roman" w:eastAsia="Times New Roman" w:hAnsi="Times New Roman" w:cs="Times New Roman"/>
          <w:i/>
          <w:sz w:val="24"/>
          <w:szCs w:val="24"/>
        </w:rPr>
        <w:t>о</w:t>
      </w:r>
      <w:r w:rsidRPr="008E15E3">
        <w:rPr>
          <w:rFonts w:ascii="Times New Roman" w:eastAsia="Times New Roman" w:hAnsi="Times New Roman" w:cs="Times New Roman"/>
          <w:i/>
          <w:sz w:val="24"/>
          <w:szCs w:val="24"/>
        </w:rPr>
        <w:t>зитивная самооценка. Детям нравиться учиться и ходить в школу, хотя не все из них осознают цели и важность учения, многих школа привлекает внешней стороной.</w:t>
      </w:r>
    </w:p>
    <w:p w:rsidR="008E15E3" w:rsidRPr="008E15E3" w:rsidRDefault="008E15E3" w:rsidP="005A3997">
      <w:pPr>
        <w:tabs>
          <w:tab w:val="left" w:leader="underscore" w:pos="5491"/>
        </w:tabs>
        <w:autoSpaceDE w:val="0"/>
        <w:autoSpaceDN w:val="0"/>
        <w:adjustRightInd w:val="0"/>
        <w:spacing w:after="0" w:line="240" w:lineRule="auto"/>
        <w:rPr>
          <w:rFonts w:ascii="Times New Roman" w:eastAsia="Times New Roman" w:hAnsi="Times New Roman" w:cs="Times New Roman"/>
          <w:b/>
          <w:sz w:val="32"/>
          <w:szCs w:val="24"/>
          <w:u w:val="single"/>
        </w:rPr>
      </w:pPr>
    </w:p>
    <w:p w:rsidR="008E15E3" w:rsidRPr="005A3997" w:rsidRDefault="008E15E3" w:rsidP="008E15E3">
      <w:pPr>
        <w:tabs>
          <w:tab w:val="left" w:leader="underscore" w:pos="5491"/>
        </w:tabs>
        <w:autoSpaceDE w:val="0"/>
        <w:autoSpaceDN w:val="0"/>
        <w:adjustRightInd w:val="0"/>
        <w:spacing w:after="0" w:line="240" w:lineRule="auto"/>
        <w:jc w:val="center"/>
        <w:rPr>
          <w:rFonts w:ascii="Times New Roman" w:eastAsia="Times New Roman" w:hAnsi="Times New Roman" w:cs="Times New Roman"/>
          <w:b/>
          <w:sz w:val="28"/>
          <w:szCs w:val="28"/>
          <w:u w:val="single"/>
        </w:rPr>
      </w:pPr>
      <w:r w:rsidRPr="005A3997">
        <w:rPr>
          <w:rFonts w:ascii="Times New Roman" w:eastAsia="Times New Roman" w:hAnsi="Times New Roman" w:cs="Times New Roman"/>
          <w:b/>
          <w:sz w:val="28"/>
          <w:szCs w:val="28"/>
          <w:u w:val="single"/>
        </w:rPr>
        <w:t>Адаптации обучающихся в 5-х классах</w:t>
      </w:r>
    </w:p>
    <w:p w:rsidR="008E15E3" w:rsidRPr="005A3997" w:rsidRDefault="008E15E3" w:rsidP="008E15E3">
      <w:pPr>
        <w:tabs>
          <w:tab w:val="left" w:leader="underscore" w:pos="5491"/>
        </w:tabs>
        <w:autoSpaceDE w:val="0"/>
        <w:autoSpaceDN w:val="0"/>
        <w:adjustRightInd w:val="0"/>
        <w:spacing w:after="0" w:line="240" w:lineRule="auto"/>
        <w:jc w:val="center"/>
        <w:rPr>
          <w:rFonts w:ascii="Times New Roman" w:eastAsia="Times New Roman" w:hAnsi="Times New Roman" w:cs="Times New Roman"/>
          <w:b/>
          <w:sz w:val="28"/>
          <w:szCs w:val="28"/>
          <w:u w:val="single"/>
        </w:rPr>
      </w:pPr>
      <w:proofErr w:type="gramStart"/>
      <w:r w:rsidRPr="005A3997">
        <w:rPr>
          <w:rFonts w:ascii="Times New Roman" w:eastAsia="Times New Roman" w:hAnsi="Times New Roman" w:cs="Times New Roman"/>
          <w:b/>
          <w:sz w:val="28"/>
          <w:szCs w:val="28"/>
          <w:u w:val="single"/>
        </w:rPr>
        <w:t>2018-2019 учебном году.</w:t>
      </w:r>
      <w:proofErr w:type="gramEnd"/>
    </w:p>
    <w:p w:rsidR="008E15E3" w:rsidRPr="008E15E3" w:rsidRDefault="008E15E3" w:rsidP="008E15E3">
      <w:pPr>
        <w:spacing w:after="0"/>
        <w:rPr>
          <w:rFonts w:ascii="Times New Roman" w:eastAsiaTheme="minorHAnsi" w:hAnsi="Times New Roman" w:cs="Times New Roman"/>
          <w:b/>
          <w:sz w:val="24"/>
          <w:szCs w:val="24"/>
          <w:lang w:eastAsia="en-US"/>
        </w:rPr>
      </w:pPr>
    </w:p>
    <w:p w:rsidR="008E15E3" w:rsidRPr="008E15E3" w:rsidRDefault="008E15E3" w:rsidP="008E15E3">
      <w:pPr>
        <w:spacing w:after="0"/>
        <w:rPr>
          <w:rFonts w:ascii="Times New Roman" w:hAnsi="Times New Roman" w:cs="Times New Roman"/>
          <w:sz w:val="24"/>
          <w:szCs w:val="24"/>
        </w:rPr>
      </w:pPr>
      <w:r w:rsidRPr="008E15E3">
        <w:rPr>
          <w:rFonts w:ascii="Times New Roman" w:hAnsi="Times New Roman" w:cs="Times New Roman"/>
          <w:b/>
          <w:sz w:val="24"/>
          <w:szCs w:val="24"/>
        </w:rPr>
        <w:t>Дата проведения:</w:t>
      </w:r>
      <w:r w:rsidRPr="008E15E3">
        <w:rPr>
          <w:rFonts w:ascii="Times New Roman" w:hAnsi="Times New Roman" w:cs="Times New Roman"/>
          <w:sz w:val="24"/>
          <w:szCs w:val="24"/>
        </w:rPr>
        <w:t xml:space="preserve">  с 27.09.2018 г. – 26.10.2018 г.</w:t>
      </w:r>
    </w:p>
    <w:p w:rsidR="008E15E3" w:rsidRPr="008E15E3" w:rsidRDefault="008E15E3" w:rsidP="008E15E3">
      <w:pPr>
        <w:spacing w:after="0"/>
        <w:jc w:val="both"/>
        <w:rPr>
          <w:rFonts w:ascii="Times New Roman" w:hAnsi="Times New Roman" w:cs="Times New Roman"/>
          <w:b/>
          <w:sz w:val="24"/>
          <w:szCs w:val="24"/>
        </w:rPr>
      </w:pPr>
      <w:r w:rsidRPr="008E15E3">
        <w:rPr>
          <w:rFonts w:ascii="Times New Roman" w:hAnsi="Times New Roman" w:cs="Times New Roman"/>
          <w:b/>
          <w:sz w:val="24"/>
          <w:szCs w:val="24"/>
        </w:rPr>
        <w:t xml:space="preserve">Цель: </w:t>
      </w:r>
      <w:r w:rsidRPr="008E15E3">
        <w:rPr>
          <w:rFonts w:ascii="Times New Roman" w:hAnsi="Times New Roman" w:cs="Times New Roman"/>
          <w:sz w:val="24"/>
          <w:szCs w:val="24"/>
        </w:rPr>
        <w:t>определение уровня социальной адаптации учащихся пятых классов через выявление уро</w:t>
      </w:r>
      <w:r w:rsidRPr="008E15E3">
        <w:rPr>
          <w:rFonts w:ascii="Times New Roman" w:hAnsi="Times New Roman" w:cs="Times New Roman"/>
          <w:sz w:val="24"/>
          <w:szCs w:val="24"/>
        </w:rPr>
        <w:t>в</w:t>
      </w:r>
      <w:r w:rsidRPr="008E15E3">
        <w:rPr>
          <w:rFonts w:ascii="Times New Roman" w:hAnsi="Times New Roman" w:cs="Times New Roman"/>
          <w:sz w:val="24"/>
          <w:szCs w:val="24"/>
        </w:rPr>
        <w:t>ня тревожности и школьной мотивации.</w:t>
      </w:r>
    </w:p>
    <w:p w:rsidR="008E15E3" w:rsidRPr="008E15E3" w:rsidRDefault="008E15E3" w:rsidP="008E15E3">
      <w:pPr>
        <w:spacing w:after="0"/>
        <w:jc w:val="both"/>
        <w:rPr>
          <w:rFonts w:ascii="Times New Roman" w:hAnsi="Times New Roman" w:cs="Times New Roman"/>
          <w:b/>
          <w:sz w:val="24"/>
          <w:szCs w:val="24"/>
        </w:rPr>
      </w:pPr>
      <w:r w:rsidRPr="008E15E3">
        <w:rPr>
          <w:rFonts w:ascii="Times New Roman" w:hAnsi="Times New Roman" w:cs="Times New Roman"/>
          <w:b/>
          <w:sz w:val="24"/>
          <w:szCs w:val="24"/>
        </w:rPr>
        <w:t xml:space="preserve">В ходе обследования были применены диагностические методики: </w:t>
      </w:r>
    </w:p>
    <w:p w:rsidR="008E15E3" w:rsidRPr="008E15E3" w:rsidRDefault="008E15E3" w:rsidP="00EB6318">
      <w:pPr>
        <w:numPr>
          <w:ilvl w:val="0"/>
          <w:numId w:val="30"/>
        </w:numPr>
        <w:contextualSpacing/>
        <w:rPr>
          <w:rFonts w:ascii="Times New Roman" w:hAnsi="Times New Roman" w:cs="Times New Roman"/>
          <w:sz w:val="24"/>
          <w:szCs w:val="24"/>
        </w:rPr>
      </w:pPr>
      <w:r w:rsidRPr="008E15E3">
        <w:rPr>
          <w:rFonts w:ascii="Times New Roman" w:hAnsi="Times New Roman" w:cs="Times New Roman"/>
          <w:sz w:val="24"/>
          <w:szCs w:val="24"/>
        </w:rPr>
        <w:t>Опросник «Чувства в школе» С.В. Левченко.</w:t>
      </w:r>
    </w:p>
    <w:p w:rsidR="008E15E3" w:rsidRPr="008E15E3" w:rsidRDefault="008E15E3" w:rsidP="00EB6318">
      <w:pPr>
        <w:numPr>
          <w:ilvl w:val="0"/>
          <w:numId w:val="30"/>
        </w:numPr>
        <w:contextualSpacing/>
        <w:rPr>
          <w:rFonts w:ascii="Times New Roman" w:hAnsi="Times New Roman" w:cs="Times New Roman"/>
          <w:sz w:val="24"/>
          <w:szCs w:val="24"/>
        </w:rPr>
      </w:pPr>
      <w:r w:rsidRPr="008E15E3">
        <w:rPr>
          <w:rFonts w:ascii="Times New Roman" w:hAnsi="Times New Roman" w:cs="Times New Roman"/>
          <w:sz w:val="24"/>
          <w:szCs w:val="24"/>
        </w:rPr>
        <w:t>Опросник «Отношение к учебным предметам» С.В. Левченко.</w:t>
      </w:r>
    </w:p>
    <w:p w:rsidR="008E15E3" w:rsidRPr="008E15E3" w:rsidRDefault="008E15E3" w:rsidP="00EB6318">
      <w:pPr>
        <w:numPr>
          <w:ilvl w:val="0"/>
          <w:numId w:val="30"/>
        </w:numPr>
        <w:contextualSpacing/>
        <w:rPr>
          <w:rFonts w:ascii="Times New Roman" w:hAnsi="Times New Roman" w:cs="Times New Roman"/>
          <w:sz w:val="24"/>
          <w:szCs w:val="24"/>
        </w:rPr>
      </w:pPr>
      <w:r w:rsidRPr="008E15E3">
        <w:rPr>
          <w:rFonts w:ascii="Times New Roman" w:hAnsi="Times New Roman" w:cs="Times New Roman"/>
          <w:sz w:val="24"/>
          <w:szCs w:val="24"/>
        </w:rPr>
        <w:t>Опросник «Черты идеального учителя» С.В. Левченко.</w:t>
      </w:r>
    </w:p>
    <w:p w:rsidR="008E15E3" w:rsidRPr="008E15E3" w:rsidRDefault="008E15E3" w:rsidP="00EB6318">
      <w:pPr>
        <w:numPr>
          <w:ilvl w:val="0"/>
          <w:numId w:val="30"/>
        </w:numPr>
        <w:contextualSpacing/>
        <w:rPr>
          <w:rFonts w:ascii="Times New Roman" w:hAnsi="Times New Roman" w:cs="Times New Roman"/>
          <w:sz w:val="24"/>
          <w:szCs w:val="24"/>
        </w:rPr>
      </w:pPr>
      <w:r w:rsidRPr="008E15E3">
        <w:rPr>
          <w:rFonts w:ascii="Times New Roman" w:hAnsi="Times New Roman" w:cs="Times New Roman"/>
          <w:sz w:val="24"/>
          <w:szCs w:val="24"/>
        </w:rPr>
        <w:t>Экспресс-диагностика уровня самооценки. (</w:t>
      </w:r>
      <w:proofErr w:type="spellStart"/>
      <w:r w:rsidRPr="008E15E3">
        <w:rPr>
          <w:rFonts w:ascii="Times New Roman" w:hAnsi="Times New Roman" w:cs="Times New Roman"/>
          <w:sz w:val="24"/>
          <w:szCs w:val="24"/>
        </w:rPr>
        <w:t>Источник</w:t>
      </w:r>
      <w:proofErr w:type="gramStart"/>
      <w:r w:rsidRPr="008E15E3">
        <w:rPr>
          <w:rFonts w:ascii="Times New Roman" w:hAnsi="Times New Roman" w:cs="Times New Roman"/>
          <w:sz w:val="24"/>
          <w:szCs w:val="24"/>
        </w:rPr>
        <w:t>:Ф</w:t>
      </w:r>
      <w:proofErr w:type="gramEnd"/>
      <w:r w:rsidRPr="008E15E3">
        <w:rPr>
          <w:rFonts w:ascii="Times New Roman" w:hAnsi="Times New Roman" w:cs="Times New Roman"/>
          <w:sz w:val="24"/>
          <w:szCs w:val="24"/>
        </w:rPr>
        <w:t>етискин</w:t>
      </w:r>
      <w:proofErr w:type="spellEnd"/>
      <w:r w:rsidRPr="008E15E3">
        <w:rPr>
          <w:rFonts w:ascii="Times New Roman" w:hAnsi="Times New Roman" w:cs="Times New Roman"/>
          <w:sz w:val="24"/>
          <w:szCs w:val="24"/>
        </w:rPr>
        <w:t xml:space="preserve"> Н.П., Козлов В.В., Мануйлов Г.М. Социально-психологическая диагностика развития личности и малых групп. – М., Изд-во Института Психотерапии. 2002. </w:t>
      </w:r>
      <w:proofErr w:type="gramStart"/>
      <w:r w:rsidRPr="008E15E3">
        <w:rPr>
          <w:rFonts w:ascii="Times New Roman" w:hAnsi="Times New Roman" w:cs="Times New Roman"/>
          <w:sz w:val="24"/>
          <w:szCs w:val="24"/>
        </w:rPr>
        <w:t>C.53-54)</w:t>
      </w:r>
      <w:proofErr w:type="gramEnd"/>
    </w:p>
    <w:p w:rsidR="008E15E3" w:rsidRPr="008E15E3" w:rsidRDefault="008E15E3" w:rsidP="00EB6318">
      <w:pPr>
        <w:numPr>
          <w:ilvl w:val="0"/>
          <w:numId w:val="30"/>
        </w:numPr>
        <w:contextualSpacing/>
        <w:rPr>
          <w:rFonts w:ascii="Times New Roman" w:hAnsi="Times New Roman" w:cs="Times New Roman"/>
          <w:sz w:val="24"/>
          <w:szCs w:val="24"/>
        </w:rPr>
      </w:pPr>
      <w:r w:rsidRPr="008E15E3">
        <w:rPr>
          <w:rFonts w:ascii="Times New Roman" w:hAnsi="Times New Roman" w:cs="Times New Roman"/>
          <w:sz w:val="24"/>
          <w:szCs w:val="24"/>
        </w:rPr>
        <w:t xml:space="preserve">Методика </w:t>
      </w:r>
      <w:proofErr w:type="spellStart"/>
      <w:r w:rsidRPr="008E15E3">
        <w:rPr>
          <w:rFonts w:ascii="Times New Roman" w:hAnsi="Times New Roman" w:cs="Times New Roman"/>
          <w:sz w:val="24"/>
          <w:szCs w:val="24"/>
        </w:rPr>
        <w:t>Филлипса</w:t>
      </w:r>
      <w:proofErr w:type="spellEnd"/>
      <w:r w:rsidRPr="008E15E3">
        <w:rPr>
          <w:rFonts w:ascii="Times New Roman" w:hAnsi="Times New Roman" w:cs="Times New Roman"/>
          <w:sz w:val="24"/>
          <w:szCs w:val="24"/>
        </w:rPr>
        <w:t xml:space="preserve"> «Тест школьной тревожности».</w:t>
      </w:r>
    </w:p>
    <w:p w:rsidR="008E15E3" w:rsidRDefault="008E15E3" w:rsidP="008E15E3">
      <w:pPr>
        <w:ind w:left="360"/>
        <w:contextualSpacing/>
        <w:rPr>
          <w:rFonts w:ascii="Times New Roman" w:hAnsi="Times New Roman" w:cs="Times New Roman"/>
          <w:sz w:val="24"/>
          <w:szCs w:val="24"/>
        </w:rPr>
      </w:pPr>
    </w:p>
    <w:p w:rsidR="00327A3C" w:rsidRPr="008E15E3" w:rsidRDefault="00327A3C" w:rsidP="008E15E3">
      <w:pPr>
        <w:ind w:left="360"/>
        <w:contextualSpacing/>
        <w:rPr>
          <w:rFonts w:ascii="Times New Roman" w:hAnsi="Times New Roman" w:cs="Times New Roman"/>
          <w:sz w:val="24"/>
          <w:szCs w:val="24"/>
        </w:rPr>
      </w:pPr>
    </w:p>
    <w:p w:rsidR="008E15E3" w:rsidRPr="008E15E3" w:rsidRDefault="008E15E3" w:rsidP="008E15E3">
      <w:pPr>
        <w:contextualSpacing/>
        <w:rPr>
          <w:rFonts w:ascii="Times New Roman" w:hAnsi="Times New Roman" w:cs="Times New Roman"/>
          <w:b/>
          <w:sz w:val="24"/>
          <w:szCs w:val="24"/>
          <w:u w:val="single"/>
        </w:rPr>
      </w:pPr>
      <w:r w:rsidRPr="008E15E3">
        <w:rPr>
          <w:rFonts w:ascii="Times New Roman" w:hAnsi="Times New Roman" w:cs="Times New Roman"/>
          <w:b/>
          <w:sz w:val="24"/>
          <w:szCs w:val="24"/>
          <w:u w:val="single"/>
        </w:rPr>
        <w:lastRenderedPageBreak/>
        <w:t>Опросник «Чувства в школе» С.В. Левченко</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Цель опросника: </w:t>
      </w:r>
      <w:r w:rsidRPr="008E15E3">
        <w:rPr>
          <w:rFonts w:ascii="Times New Roman" w:eastAsia="Times New Roman" w:hAnsi="Times New Roman" w:cs="Times New Roman"/>
          <w:sz w:val="24"/>
          <w:szCs w:val="24"/>
        </w:rPr>
        <w:t xml:space="preserve">выявить чувства учащихся, которые они наиболее часто испытывают в школе. </w:t>
      </w:r>
    </w:p>
    <w:p w:rsidR="008E15E3" w:rsidRPr="008E15E3" w:rsidRDefault="008E15E3" w:rsidP="008E15E3">
      <w:pPr>
        <w:spacing w:after="0"/>
        <w:contextualSpacing/>
        <w:rPr>
          <w:rFonts w:ascii="Times New Roman" w:eastAsiaTheme="minorHAnsi" w:hAnsi="Times New Roman" w:cs="Times New Roman"/>
          <w:sz w:val="24"/>
          <w:szCs w:val="24"/>
        </w:rPr>
      </w:pPr>
      <w:r w:rsidRPr="008E15E3">
        <w:rPr>
          <w:rFonts w:ascii="Times New Roman" w:hAnsi="Times New Roman" w:cs="Times New Roman"/>
          <w:b/>
          <w:sz w:val="24"/>
          <w:szCs w:val="24"/>
        </w:rPr>
        <w:t xml:space="preserve">Описание: </w:t>
      </w:r>
      <w:r w:rsidRPr="008E15E3">
        <w:rPr>
          <w:rFonts w:ascii="Times New Roman" w:hAnsi="Times New Roman" w:cs="Times New Roman"/>
          <w:sz w:val="24"/>
          <w:szCs w:val="24"/>
        </w:rPr>
        <w:t xml:space="preserve">детям предлагалось выбрать те чувства, которые они чаще всего испытывают в школе (из 16 </w:t>
      </w:r>
      <w:proofErr w:type="gramStart"/>
      <w:r w:rsidRPr="008E15E3">
        <w:rPr>
          <w:rFonts w:ascii="Times New Roman" w:hAnsi="Times New Roman" w:cs="Times New Roman"/>
          <w:sz w:val="24"/>
          <w:szCs w:val="24"/>
        </w:rPr>
        <w:t>перечисленных</w:t>
      </w:r>
      <w:proofErr w:type="gramEnd"/>
      <w:r w:rsidRPr="008E15E3">
        <w:rPr>
          <w:rFonts w:ascii="Times New Roman" w:hAnsi="Times New Roman" w:cs="Times New Roman"/>
          <w:sz w:val="24"/>
          <w:szCs w:val="24"/>
        </w:rPr>
        <w:t xml:space="preserve"> 8).</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Присутствовало: 48 учащихся (мальчиков – 25 чел, девочек – 23 чел.)</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10 учащихся.</w:t>
      </w:r>
    </w:p>
    <w:p w:rsidR="008E15E3" w:rsidRPr="008E15E3" w:rsidRDefault="008E15E3" w:rsidP="008E15E3">
      <w:pPr>
        <w:spacing w:after="0"/>
        <w:rPr>
          <w:rFonts w:ascii="Times New Roman" w:hAnsi="Times New Roman"/>
          <w:sz w:val="24"/>
          <w:szCs w:val="24"/>
        </w:rPr>
      </w:pPr>
    </w:p>
    <w:tbl>
      <w:tblPr>
        <w:tblW w:w="9960" w:type="dxa"/>
        <w:tblInd w:w="-360" w:type="dxa"/>
        <w:tblLayout w:type="fixed"/>
        <w:tblLook w:val="04A0" w:firstRow="1" w:lastRow="0" w:firstColumn="1" w:lastColumn="0" w:noHBand="0" w:noVBand="1"/>
      </w:tblPr>
      <w:tblGrid>
        <w:gridCol w:w="611"/>
        <w:gridCol w:w="3259"/>
        <w:gridCol w:w="1015"/>
        <w:gridCol w:w="1015"/>
        <w:gridCol w:w="1015"/>
        <w:gridCol w:w="1015"/>
        <w:gridCol w:w="1015"/>
        <w:gridCol w:w="1015"/>
      </w:tblGrid>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contextualSpacing/>
              <w:jc w:val="center"/>
              <w:rPr>
                <w:rFonts w:ascii="Times New Roman" w:hAnsi="Times New Roman" w:cs="Times New Roman"/>
                <w:b/>
                <w:sz w:val="24"/>
                <w:szCs w:val="24"/>
                <w:lang w:eastAsia="en-US"/>
              </w:rPr>
            </w:pPr>
            <w:proofErr w:type="gramStart"/>
            <w:r w:rsidRPr="008E15E3">
              <w:rPr>
                <w:rFonts w:ascii="Times New Roman" w:hAnsi="Times New Roman" w:cs="Times New Roman"/>
                <w:b/>
                <w:sz w:val="24"/>
                <w:szCs w:val="24"/>
              </w:rPr>
              <w:t>п</w:t>
            </w:r>
            <w:proofErr w:type="gramEnd"/>
            <w:r w:rsidRPr="008E15E3">
              <w:rPr>
                <w:rFonts w:ascii="Times New Roman" w:hAnsi="Times New Roman" w:cs="Times New Roman"/>
                <w:b/>
                <w:sz w:val="24"/>
                <w:szCs w:val="24"/>
              </w:rPr>
              <w:t>/п</w:t>
            </w:r>
          </w:p>
        </w:tc>
        <w:tc>
          <w:tcPr>
            <w:tcW w:w="32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Я испытываю в школе</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Кол-во мал</w:t>
            </w:r>
            <w:r w:rsidRPr="008E15E3">
              <w:rPr>
                <w:rFonts w:ascii="Times New Roman" w:hAnsi="Times New Roman" w:cs="Times New Roman"/>
                <w:b/>
                <w:sz w:val="24"/>
                <w:szCs w:val="24"/>
              </w:rPr>
              <w:t>ь</w:t>
            </w:r>
            <w:r w:rsidRPr="008E15E3">
              <w:rPr>
                <w:rFonts w:ascii="Times New Roman" w:hAnsi="Times New Roman" w:cs="Times New Roman"/>
                <w:b/>
                <w:sz w:val="24"/>
                <w:szCs w:val="24"/>
              </w:rPr>
              <w:t>чиков</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уч-ся</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Кол-во дев</w:t>
            </w:r>
            <w:r w:rsidRPr="008E15E3">
              <w:rPr>
                <w:rFonts w:ascii="Times New Roman" w:hAnsi="Times New Roman" w:cs="Times New Roman"/>
                <w:b/>
                <w:sz w:val="24"/>
                <w:szCs w:val="24"/>
              </w:rPr>
              <w:t>о</w:t>
            </w:r>
            <w:r w:rsidRPr="008E15E3">
              <w:rPr>
                <w:rFonts w:ascii="Times New Roman" w:hAnsi="Times New Roman" w:cs="Times New Roman"/>
                <w:b/>
                <w:sz w:val="24"/>
                <w:szCs w:val="24"/>
              </w:rPr>
              <w:t>чек</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уч-ся</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Кол-во</w:t>
            </w:r>
          </w:p>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уч-ся</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уч-ся</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Спокойствие</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70%</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36</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75%</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Усталость</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34</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71%</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 xml:space="preserve">Скуку </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43%</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22</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46%</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 xml:space="preserve">Радость </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72%</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78%</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36</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75%</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 xml:space="preserve">Уверенность в себе </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15</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65%</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32</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67%</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Беспокойство</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39%</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19</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40%</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Неудовлетворенность собой</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26%</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16</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33%</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Раздражение</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39%</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23</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48%</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 xml:space="preserve">Сомнение </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65%</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Обиду</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39%</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44%</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Чувство унижения</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22%</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23%</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Страх</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35%</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35%</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13</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Тревогу за будущее</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28%</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30%</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29%</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Благодарность</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11</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44%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13</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57%</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24</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50%</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15</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sz w:val="24"/>
                <w:szCs w:val="24"/>
                <w:lang w:eastAsia="en-US"/>
              </w:rPr>
            </w:pPr>
            <w:r w:rsidRPr="008E15E3">
              <w:rPr>
                <w:rFonts w:ascii="Times New Roman" w:hAnsi="Times New Roman" w:cs="Times New Roman"/>
                <w:sz w:val="24"/>
                <w:szCs w:val="24"/>
              </w:rPr>
              <w:t>Симпатию к учителям</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20%</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19</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40%</w:t>
            </w:r>
          </w:p>
        </w:tc>
      </w:tr>
      <w:tr w:rsidR="008E15E3" w:rsidRPr="008E15E3" w:rsidTr="008E15E3">
        <w:tc>
          <w:tcPr>
            <w:tcW w:w="6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16</w:t>
            </w:r>
          </w:p>
        </w:tc>
        <w:tc>
          <w:tcPr>
            <w:tcW w:w="3260"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both"/>
              <w:rPr>
                <w:rFonts w:ascii="Times New Roman" w:hAnsi="Times New Roman" w:cs="Times New Roman"/>
                <w:b/>
                <w:sz w:val="24"/>
                <w:szCs w:val="24"/>
                <w:lang w:eastAsia="en-US"/>
              </w:rPr>
            </w:pPr>
            <w:r w:rsidRPr="008E15E3">
              <w:rPr>
                <w:rFonts w:ascii="Times New Roman" w:hAnsi="Times New Roman" w:cs="Times New Roman"/>
                <w:b/>
                <w:sz w:val="24"/>
                <w:szCs w:val="24"/>
              </w:rPr>
              <w:t>Желание приходить сюда</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56%</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1016" w:type="dxa"/>
            <w:tcBorders>
              <w:top w:val="single" w:sz="4" w:space="0" w:color="auto"/>
              <w:left w:val="single" w:sz="4" w:space="0" w:color="auto"/>
              <w:bottom w:val="single" w:sz="4" w:space="0" w:color="auto"/>
              <w:right w:val="single" w:sz="4" w:space="0" w:color="auto"/>
            </w:tcBorders>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74%</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31</w:t>
            </w:r>
          </w:p>
        </w:tc>
        <w:tc>
          <w:tcPr>
            <w:tcW w:w="101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65%</w:t>
            </w:r>
          </w:p>
        </w:tc>
      </w:tr>
    </w:tbl>
    <w:p w:rsidR="008E15E3" w:rsidRPr="008E15E3" w:rsidRDefault="008E15E3" w:rsidP="008E15E3">
      <w:pPr>
        <w:ind w:left="-360"/>
        <w:contextualSpacing/>
        <w:rPr>
          <w:rFonts w:ascii="Times New Roman" w:hAnsi="Times New Roman" w:cs="Times New Roman"/>
          <w:b/>
          <w:sz w:val="24"/>
          <w:szCs w:val="24"/>
          <w:lang w:eastAsia="en-US"/>
        </w:rPr>
      </w:pPr>
    </w:p>
    <w:p w:rsidR="008E15E3" w:rsidRPr="008E15E3" w:rsidRDefault="008E15E3" w:rsidP="008E15E3">
      <w:pPr>
        <w:spacing w:after="0" w:line="360" w:lineRule="auto"/>
        <w:jc w:val="both"/>
        <w:rPr>
          <w:rFonts w:ascii="Times New Roman" w:eastAsia="Times New Roman" w:hAnsi="Times New Roman" w:cs="Times New Roman"/>
          <w:color w:val="000000"/>
          <w:sz w:val="24"/>
          <w:szCs w:val="24"/>
        </w:rPr>
      </w:pPr>
      <w:proofErr w:type="gramStart"/>
      <w:r w:rsidRPr="008E15E3">
        <w:rPr>
          <w:rFonts w:ascii="Times New Roman" w:eastAsia="Times New Roman" w:hAnsi="Times New Roman" w:cs="Times New Roman"/>
          <w:b/>
          <w:color w:val="000000"/>
          <w:sz w:val="24"/>
          <w:szCs w:val="24"/>
        </w:rPr>
        <w:t xml:space="preserve">Вывод: </w:t>
      </w:r>
      <w:r w:rsidRPr="008E15E3">
        <w:rPr>
          <w:rFonts w:ascii="Times New Roman" w:eastAsia="Times New Roman" w:hAnsi="Times New Roman" w:cs="Times New Roman"/>
          <w:color w:val="000000"/>
          <w:sz w:val="24"/>
          <w:szCs w:val="24"/>
        </w:rPr>
        <w:t>на основе полученных данных видно, что в детском коллективе превалируют чувства р</w:t>
      </w:r>
      <w:r w:rsidRPr="008E15E3">
        <w:rPr>
          <w:rFonts w:ascii="Times New Roman" w:eastAsia="Times New Roman" w:hAnsi="Times New Roman" w:cs="Times New Roman"/>
          <w:color w:val="000000"/>
          <w:sz w:val="24"/>
          <w:szCs w:val="24"/>
        </w:rPr>
        <w:t>а</w:t>
      </w:r>
      <w:r w:rsidRPr="008E15E3">
        <w:rPr>
          <w:rFonts w:ascii="Times New Roman" w:eastAsia="Times New Roman" w:hAnsi="Times New Roman" w:cs="Times New Roman"/>
          <w:color w:val="000000"/>
          <w:sz w:val="24"/>
          <w:szCs w:val="24"/>
        </w:rPr>
        <w:t>дости (75%), спокойствие (75%), уверенность в себе (67%), желание приходить в школу (65%),). Также присутствует усталость (71%), беспокойство (40%), раздражение (48%), что является но</w:t>
      </w:r>
      <w:r w:rsidRPr="008E15E3">
        <w:rPr>
          <w:rFonts w:ascii="Times New Roman" w:eastAsia="Times New Roman" w:hAnsi="Times New Roman" w:cs="Times New Roman"/>
          <w:color w:val="000000"/>
          <w:sz w:val="24"/>
          <w:szCs w:val="24"/>
        </w:rPr>
        <w:t>р</w:t>
      </w:r>
      <w:r w:rsidRPr="008E15E3">
        <w:rPr>
          <w:rFonts w:ascii="Times New Roman" w:eastAsia="Times New Roman" w:hAnsi="Times New Roman" w:cs="Times New Roman"/>
          <w:color w:val="000000"/>
          <w:sz w:val="24"/>
          <w:szCs w:val="24"/>
        </w:rPr>
        <w:t>мой для переходного возраста.</w:t>
      </w:r>
      <w:proofErr w:type="gramEnd"/>
      <w:r w:rsidRPr="008E15E3">
        <w:rPr>
          <w:rFonts w:ascii="Times New Roman" w:eastAsia="Times New Roman" w:hAnsi="Times New Roman" w:cs="Times New Roman"/>
          <w:color w:val="000000"/>
          <w:sz w:val="24"/>
          <w:szCs w:val="24"/>
        </w:rPr>
        <w:t xml:space="preserve"> Выбор диаметрально противоположных чувств, как - то споко</w:t>
      </w:r>
      <w:r w:rsidRPr="008E15E3">
        <w:rPr>
          <w:rFonts w:ascii="Times New Roman" w:eastAsia="Times New Roman" w:hAnsi="Times New Roman" w:cs="Times New Roman"/>
          <w:color w:val="000000"/>
          <w:sz w:val="24"/>
          <w:szCs w:val="24"/>
        </w:rPr>
        <w:t>й</w:t>
      </w:r>
      <w:r w:rsidRPr="008E15E3">
        <w:rPr>
          <w:rFonts w:ascii="Times New Roman" w:eastAsia="Times New Roman" w:hAnsi="Times New Roman" w:cs="Times New Roman"/>
          <w:color w:val="000000"/>
          <w:sz w:val="24"/>
          <w:szCs w:val="24"/>
        </w:rPr>
        <w:t>ствие (75%) – тревога (29%); сомнение (65%) - уверенность в себе (67%), говорят о сильном эм</w:t>
      </w:r>
      <w:r w:rsidRPr="008E15E3">
        <w:rPr>
          <w:rFonts w:ascii="Times New Roman" w:eastAsia="Times New Roman" w:hAnsi="Times New Roman" w:cs="Times New Roman"/>
          <w:color w:val="000000"/>
          <w:sz w:val="24"/>
          <w:szCs w:val="24"/>
        </w:rPr>
        <w:t>о</w:t>
      </w:r>
      <w:r w:rsidRPr="008E15E3">
        <w:rPr>
          <w:rFonts w:ascii="Times New Roman" w:eastAsia="Times New Roman" w:hAnsi="Times New Roman" w:cs="Times New Roman"/>
          <w:color w:val="000000"/>
          <w:sz w:val="24"/>
          <w:szCs w:val="24"/>
        </w:rPr>
        <w:t>циональном напряжении учащихся. Всё это отмечается на фоне всеобщего чувства радости (75%), положительные эмоц</w:t>
      </w:r>
      <w:proofErr w:type="gramStart"/>
      <w:r w:rsidRPr="008E15E3">
        <w:rPr>
          <w:rFonts w:ascii="Times New Roman" w:eastAsia="Times New Roman" w:hAnsi="Times New Roman" w:cs="Times New Roman"/>
          <w:color w:val="000000"/>
          <w:sz w:val="24"/>
          <w:szCs w:val="24"/>
        </w:rPr>
        <w:t>ии у у</w:t>
      </w:r>
      <w:proofErr w:type="gramEnd"/>
      <w:r w:rsidRPr="008E15E3">
        <w:rPr>
          <w:rFonts w:ascii="Times New Roman" w:eastAsia="Times New Roman" w:hAnsi="Times New Roman" w:cs="Times New Roman"/>
          <w:color w:val="000000"/>
          <w:sz w:val="24"/>
          <w:szCs w:val="24"/>
        </w:rPr>
        <w:t>чащихся преобладают.</w:t>
      </w:r>
    </w:p>
    <w:p w:rsidR="008E15E3" w:rsidRPr="008E15E3" w:rsidRDefault="008E15E3" w:rsidP="008E15E3">
      <w:pPr>
        <w:spacing w:after="0" w:line="360" w:lineRule="auto"/>
        <w:jc w:val="both"/>
        <w:rPr>
          <w:rFonts w:ascii="Times New Roman" w:eastAsia="Times New Roman" w:hAnsi="Times New Roman" w:cs="Times New Roman"/>
          <w:color w:val="000000"/>
          <w:sz w:val="24"/>
          <w:szCs w:val="24"/>
        </w:rPr>
      </w:pPr>
    </w:p>
    <w:p w:rsidR="008E15E3" w:rsidRPr="008E15E3" w:rsidRDefault="008E15E3" w:rsidP="008E15E3">
      <w:pPr>
        <w:spacing w:after="0"/>
        <w:jc w:val="both"/>
        <w:rPr>
          <w:rFonts w:ascii="Times New Roman" w:eastAsia="Times New Roman" w:hAnsi="Times New Roman" w:cs="Times New Roman"/>
          <w:b/>
          <w:color w:val="000000"/>
          <w:sz w:val="24"/>
          <w:szCs w:val="24"/>
          <w:u w:val="single"/>
        </w:rPr>
      </w:pPr>
      <w:r w:rsidRPr="008E15E3">
        <w:rPr>
          <w:rFonts w:ascii="Times New Roman" w:eastAsia="Times New Roman" w:hAnsi="Times New Roman" w:cs="Times New Roman"/>
          <w:b/>
          <w:color w:val="000000"/>
          <w:sz w:val="24"/>
          <w:szCs w:val="24"/>
          <w:u w:val="single"/>
        </w:rPr>
        <w:lastRenderedPageBreak/>
        <w:t>Опросник «Отношение к учебным предметам» С.В. Левченко</w:t>
      </w:r>
    </w:p>
    <w:p w:rsidR="008E15E3" w:rsidRPr="008E15E3" w:rsidRDefault="008E15E3" w:rsidP="008E15E3">
      <w:pPr>
        <w:spacing w:after="0"/>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Цель опросника: </w:t>
      </w:r>
      <w:r w:rsidRPr="008E15E3">
        <w:rPr>
          <w:rFonts w:ascii="Times New Roman" w:eastAsia="Times New Roman" w:hAnsi="Times New Roman" w:cs="Times New Roman"/>
          <w:sz w:val="24"/>
          <w:szCs w:val="24"/>
        </w:rPr>
        <w:t>выявить отношение учащихся к учебным предметам.</w:t>
      </w:r>
    </w:p>
    <w:p w:rsidR="008E15E3" w:rsidRPr="008E15E3" w:rsidRDefault="008E15E3" w:rsidP="008E15E3">
      <w:pPr>
        <w:spacing w:after="0"/>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Описание: </w:t>
      </w:r>
      <w:r w:rsidRPr="008E15E3">
        <w:rPr>
          <w:rFonts w:ascii="Times New Roman" w:eastAsia="Times New Roman" w:hAnsi="Times New Roman" w:cs="Times New Roman"/>
          <w:sz w:val="24"/>
          <w:szCs w:val="24"/>
        </w:rPr>
        <w:t>детям был дан бланк опросника с перечнем учебных предметов, которые они изучают в школе. Напротив каждого предмета три столбика с выбором одного из них: «изучаю с интер</w:t>
      </w:r>
      <w:r w:rsidRPr="008E15E3">
        <w:rPr>
          <w:rFonts w:ascii="Times New Roman" w:eastAsia="Times New Roman" w:hAnsi="Times New Roman" w:cs="Times New Roman"/>
          <w:sz w:val="24"/>
          <w:szCs w:val="24"/>
        </w:rPr>
        <w:t>е</w:t>
      </w:r>
      <w:r w:rsidRPr="008E15E3">
        <w:rPr>
          <w:rFonts w:ascii="Times New Roman" w:eastAsia="Times New Roman" w:hAnsi="Times New Roman" w:cs="Times New Roman"/>
          <w:sz w:val="24"/>
          <w:szCs w:val="24"/>
        </w:rPr>
        <w:t>сом», «равнодушен», «не люблю».</w:t>
      </w:r>
    </w:p>
    <w:p w:rsidR="008E15E3" w:rsidRPr="008E15E3" w:rsidRDefault="008E15E3" w:rsidP="008E15E3">
      <w:pPr>
        <w:spacing w:after="0"/>
        <w:jc w:val="both"/>
        <w:rPr>
          <w:rFonts w:ascii="Times New Roman" w:eastAsiaTheme="minorHAnsi" w:hAnsi="Times New Roman"/>
          <w:sz w:val="24"/>
          <w:szCs w:val="24"/>
        </w:rPr>
      </w:pPr>
      <w:r w:rsidRPr="008E15E3">
        <w:rPr>
          <w:rFonts w:ascii="Times New Roman" w:hAnsi="Times New Roman"/>
          <w:sz w:val="24"/>
          <w:szCs w:val="24"/>
        </w:rPr>
        <w:t>Присутствовало: 48 учащихся (мальчиков – 24 чел., девочек – 24 чел.)</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10 учащихся.</w:t>
      </w:r>
    </w:p>
    <w:p w:rsidR="008E15E3" w:rsidRPr="008E15E3" w:rsidRDefault="008E15E3" w:rsidP="008E15E3">
      <w:pPr>
        <w:spacing w:after="0"/>
        <w:rPr>
          <w:rFonts w:ascii="Times New Roman" w:hAnsi="Times New Roman"/>
          <w:sz w:val="24"/>
          <w:szCs w:val="24"/>
        </w:rPr>
      </w:pPr>
    </w:p>
    <w:tbl>
      <w:tblPr>
        <w:tblW w:w="0" w:type="auto"/>
        <w:tblLayout w:type="fixed"/>
        <w:tblLook w:val="04A0" w:firstRow="1" w:lastRow="0" w:firstColumn="1" w:lastColumn="0" w:noHBand="0" w:noVBand="1"/>
      </w:tblPr>
      <w:tblGrid>
        <w:gridCol w:w="675"/>
        <w:gridCol w:w="2410"/>
        <w:gridCol w:w="1063"/>
        <w:gridCol w:w="1063"/>
        <w:gridCol w:w="1063"/>
        <w:gridCol w:w="1063"/>
        <w:gridCol w:w="1063"/>
        <w:gridCol w:w="1064"/>
      </w:tblGrid>
      <w:tr w:rsidR="008E15E3" w:rsidRPr="008E15E3" w:rsidTr="008E15E3">
        <w:trPr>
          <w:cantSplit/>
          <w:trHeight w:val="2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w:t>
            </w:r>
          </w:p>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proofErr w:type="gramStart"/>
            <w:r w:rsidRPr="008E15E3">
              <w:rPr>
                <w:rFonts w:ascii="Times New Roman" w:eastAsia="Times New Roman" w:hAnsi="Times New Roman" w:cs="Times New Roman"/>
                <w:b/>
                <w:color w:val="000000"/>
                <w:sz w:val="24"/>
                <w:szCs w:val="24"/>
                <w:lang w:eastAsia="en-US"/>
              </w:rPr>
              <w:t>п</w:t>
            </w:r>
            <w:proofErr w:type="gramEnd"/>
            <w:r w:rsidRPr="008E15E3">
              <w:rPr>
                <w:rFonts w:ascii="Times New Roman" w:eastAsia="Times New Roman" w:hAnsi="Times New Roman" w:cs="Times New Roman"/>
                <w:b/>
                <w:color w:val="000000"/>
                <w:sz w:val="24"/>
                <w:szCs w:val="24"/>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Предмет</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Изучаю с инт</w:t>
            </w:r>
            <w:r w:rsidRPr="008E15E3">
              <w:rPr>
                <w:rFonts w:ascii="Times New Roman" w:eastAsia="Times New Roman" w:hAnsi="Times New Roman" w:cs="Times New Roman"/>
                <w:b/>
                <w:color w:val="000000"/>
                <w:sz w:val="24"/>
                <w:szCs w:val="24"/>
                <w:lang w:eastAsia="en-US"/>
              </w:rPr>
              <w:t>е</w:t>
            </w:r>
            <w:r w:rsidRPr="008E15E3">
              <w:rPr>
                <w:rFonts w:ascii="Times New Roman" w:eastAsia="Times New Roman" w:hAnsi="Times New Roman" w:cs="Times New Roman"/>
                <w:b/>
                <w:color w:val="000000"/>
                <w:sz w:val="24"/>
                <w:szCs w:val="24"/>
                <w:lang w:eastAsia="en-US"/>
              </w:rPr>
              <w:t>ресом</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Равнодушен</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Не люблю</w:t>
            </w:r>
          </w:p>
        </w:tc>
      </w:tr>
      <w:tr w:rsidR="008E15E3" w:rsidRPr="008E15E3" w:rsidTr="008E15E3">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eastAsia="Times New Roman" w:hAnsi="Times New Roman" w:cs="Times New Roman"/>
                <w:b/>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eastAsia="Times New Roman" w:hAnsi="Times New Roman" w:cs="Times New Roman"/>
                <w:b/>
                <w:sz w:val="24"/>
                <w:szCs w:val="24"/>
                <w:lang w:eastAsia="en-US"/>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 xml:space="preserve">Кол-во </w:t>
            </w:r>
          </w:p>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уч-ся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 уч-ся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Кол-во уч-ся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 уч-ся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Кол-во уч-ся</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 уч-ся</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b/>
                <w:sz w:val="24"/>
                <w:szCs w:val="24"/>
              </w:rPr>
              <w:t>Русский язык</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35</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73%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15%</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6</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13%</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b/>
                <w:sz w:val="24"/>
                <w:szCs w:val="24"/>
              </w:rPr>
              <w:t>Литература</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34</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71%</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5</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10%</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b/>
                <w:sz w:val="24"/>
                <w:szCs w:val="24"/>
              </w:rPr>
              <w:t>Иностранный язык</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24</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50%</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15%</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17</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35%</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Математика</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39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81%</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0</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0%</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История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34</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71%</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b/>
                <w:sz w:val="24"/>
                <w:szCs w:val="24"/>
              </w:rPr>
              <w:t>Биология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38</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79%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4%</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r w:rsidRPr="008E15E3">
              <w:rPr>
                <w:rFonts w:ascii="Times New Roman" w:hAnsi="Times New Roman" w:cs="Times New Roman"/>
                <w:b/>
                <w:sz w:val="24"/>
                <w:szCs w:val="24"/>
              </w:rPr>
              <w:t>Физкультура</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40</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83%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14%</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4%</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Технология</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33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69%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17%</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15%</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ИЗО</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38</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79%</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3</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15%</w:t>
            </w:r>
          </w:p>
        </w:tc>
      </w:tr>
      <w:tr w:rsidR="008E15E3" w:rsidRPr="008E15E3" w:rsidTr="008E15E3">
        <w:trPr>
          <w:cantSplit/>
          <w:trHeight w:val="414"/>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Музыка </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36</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75%</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10</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21%</w:t>
            </w:r>
          </w:p>
        </w:tc>
        <w:tc>
          <w:tcPr>
            <w:tcW w:w="10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2</w:t>
            </w:r>
          </w:p>
        </w:tc>
        <w:tc>
          <w:tcPr>
            <w:tcW w:w="106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0"/>
                <w:szCs w:val="20"/>
                <w:lang w:eastAsia="en-US"/>
              </w:rPr>
            </w:pPr>
            <w:r w:rsidRPr="008E15E3">
              <w:rPr>
                <w:rFonts w:ascii="Times New Roman" w:eastAsia="Times New Roman" w:hAnsi="Times New Roman" w:cs="Times New Roman"/>
                <w:color w:val="000000"/>
                <w:sz w:val="20"/>
                <w:szCs w:val="20"/>
                <w:lang w:eastAsia="en-US"/>
              </w:rPr>
              <w:t>4%</w:t>
            </w:r>
          </w:p>
        </w:tc>
      </w:tr>
    </w:tbl>
    <w:p w:rsidR="008E15E3" w:rsidRPr="008E15E3" w:rsidRDefault="008E15E3" w:rsidP="008E15E3">
      <w:pPr>
        <w:spacing w:after="0" w:line="360" w:lineRule="auto"/>
        <w:jc w:val="both"/>
        <w:rPr>
          <w:rFonts w:ascii="Times New Roman" w:eastAsia="Times New Roman" w:hAnsi="Times New Roman" w:cs="Times New Roman"/>
          <w:b/>
          <w:color w:val="000000"/>
          <w:sz w:val="24"/>
          <w:szCs w:val="24"/>
          <w:u w:val="single"/>
        </w:rPr>
      </w:pPr>
    </w:p>
    <w:tbl>
      <w:tblPr>
        <w:tblW w:w="0" w:type="auto"/>
        <w:tblLayout w:type="fixed"/>
        <w:tblLook w:val="04A0" w:firstRow="1" w:lastRow="0" w:firstColumn="1" w:lastColumn="0" w:noHBand="0" w:noVBand="1"/>
      </w:tblPr>
      <w:tblGrid>
        <w:gridCol w:w="675"/>
        <w:gridCol w:w="2410"/>
        <w:gridCol w:w="531"/>
        <w:gridCol w:w="532"/>
        <w:gridCol w:w="531"/>
        <w:gridCol w:w="532"/>
        <w:gridCol w:w="531"/>
        <w:gridCol w:w="532"/>
        <w:gridCol w:w="532"/>
        <w:gridCol w:w="531"/>
        <w:gridCol w:w="532"/>
        <w:gridCol w:w="531"/>
        <w:gridCol w:w="532"/>
        <w:gridCol w:w="532"/>
      </w:tblGrid>
      <w:tr w:rsidR="008E15E3" w:rsidRPr="008E15E3" w:rsidTr="008E15E3">
        <w:trPr>
          <w:cantSplit/>
          <w:trHeight w:val="2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w:t>
            </w:r>
          </w:p>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proofErr w:type="gramStart"/>
            <w:r w:rsidRPr="008E15E3">
              <w:rPr>
                <w:rFonts w:ascii="Times New Roman" w:eastAsia="Times New Roman" w:hAnsi="Times New Roman" w:cs="Times New Roman"/>
                <w:b/>
                <w:color w:val="000000"/>
                <w:sz w:val="24"/>
                <w:szCs w:val="24"/>
                <w:lang w:eastAsia="en-US"/>
              </w:rPr>
              <w:t>п</w:t>
            </w:r>
            <w:proofErr w:type="gramEnd"/>
            <w:r w:rsidRPr="008E15E3">
              <w:rPr>
                <w:rFonts w:ascii="Times New Roman" w:eastAsia="Times New Roman" w:hAnsi="Times New Roman" w:cs="Times New Roman"/>
                <w:b/>
                <w:color w:val="000000"/>
                <w:sz w:val="24"/>
                <w:szCs w:val="24"/>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Предмет</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Изучаю с инт</w:t>
            </w:r>
            <w:r w:rsidRPr="008E15E3">
              <w:rPr>
                <w:rFonts w:ascii="Times New Roman" w:eastAsia="Times New Roman" w:hAnsi="Times New Roman" w:cs="Times New Roman"/>
                <w:b/>
                <w:color w:val="000000"/>
                <w:sz w:val="24"/>
                <w:szCs w:val="24"/>
                <w:lang w:eastAsia="en-US"/>
              </w:rPr>
              <w:t>е</w:t>
            </w:r>
            <w:r w:rsidRPr="008E15E3">
              <w:rPr>
                <w:rFonts w:ascii="Times New Roman" w:eastAsia="Times New Roman" w:hAnsi="Times New Roman" w:cs="Times New Roman"/>
                <w:b/>
                <w:color w:val="000000"/>
                <w:sz w:val="24"/>
                <w:szCs w:val="24"/>
                <w:lang w:eastAsia="en-US"/>
              </w:rPr>
              <w:t>ресом</w:t>
            </w: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Равнодушен</w:t>
            </w:r>
          </w:p>
        </w:tc>
        <w:tc>
          <w:tcPr>
            <w:tcW w:w="2127" w:type="dxa"/>
            <w:gridSpan w:val="4"/>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4"/>
                <w:szCs w:val="24"/>
                <w:lang w:eastAsia="en-US"/>
              </w:rPr>
            </w:pPr>
            <w:r w:rsidRPr="008E15E3">
              <w:rPr>
                <w:rFonts w:ascii="Times New Roman" w:eastAsia="Times New Roman" w:hAnsi="Times New Roman" w:cs="Times New Roman"/>
                <w:b/>
                <w:color w:val="000000"/>
                <w:sz w:val="24"/>
                <w:szCs w:val="24"/>
                <w:lang w:eastAsia="en-US"/>
              </w:rPr>
              <w:t>Не люблю</w:t>
            </w:r>
          </w:p>
        </w:tc>
      </w:tr>
      <w:tr w:rsidR="008E15E3" w:rsidRPr="008E15E3" w:rsidTr="008E15E3">
        <w:trPr>
          <w:cantSplit/>
          <w:trHeight w:val="113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eastAsia="Times New Roman" w:hAnsi="Times New Roman" w:cs="Times New Roman"/>
                <w:b/>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eastAsia="Times New Roman" w:hAnsi="Times New Roman" w:cs="Times New Roman"/>
                <w:b/>
                <w:sz w:val="24"/>
                <w:szCs w:val="24"/>
                <w:lang w:eastAsia="en-US"/>
              </w:rPr>
            </w:pPr>
          </w:p>
        </w:tc>
        <w:tc>
          <w:tcPr>
            <w:tcW w:w="531"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16"/>
                <w:szCs w:val="16"/>
                <w:lang w:eastAsia="en-US"/>
              </w:rPr>
            </w:pPr>
            <w:r w:rsidRPr="008E15E3">
              <w:rPr>
                <w:rFonts w:ascii="Times New Roman" w:eastAsia="Times New Roman" w:hAnsi="Times New Roman" w:cs="Times New Roman"/>
                <w:b/>
                <w:color w:val="000000"/>
                <w:sz w:val="16"/>
                <w:szCs w:val="16"/>
                <w:lang w:eastAsia="en-US"/>
              </w:rPr>
              <w:t>Мальчиков</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c>
          <w:tcPr>
            <w:tcW w:w="531"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Девочек</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c>
          <w:tcPr>
            <w:tcW w:w="531"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16"/>
                <w:szCs w:val="16"/>
                <w:lang w:eastAsia="en-US"/>
              </w:rPr>
            </w:pPr>
            <w:r w:rsidRPr="008E15E3">
              <w:rPr>
                <w:rFonts w:ascii="Times New Roman" w:eastAsia="Times New Roman" w:hAnsi="Times New Roman" w:cs="Times New Roman"/>
                <w:b/>
                <w:color w:val="000000"/>
                <w:sz w:val="16"/>
                <w:szCs w:val="16"/>
                <w:lang w:eastAsia="en-US"/>
              </w:rPr>
              <w:t>Мальчиков</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c>
          <w:tcPr>
            <w:tcW w:w="532"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Девочек</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c>
          <w:tcPr>
            <w:tcW w:w="532"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16"/>
                <w:szCs w:val="16"/>
                <w:lang w:eastAsia="en-US"/>
              </w:rPr>
            </w:pPr>
            <w:r w:rsidRPr="008E15E3">
              <w:rPr>
                <w:rFonts w:ascii="Times New Roman" w:eastAsia="Times New Roman" w:hAnsi="Times New Roman" w:cs="Times New Roman"/>
                <w:b/>
                <w:color w:val="000000"/>
                <w:sz w:val="16"/>
                <w:szCs w:val="16"/>
                <w:lang w:eastAsia="en-US"/>
              </w:rPr>
              <w:t>Мальчиков</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c>
          <w:tcPr>
            <w:tcW w:w="532"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spacing w:after="0" w:line="240" w:lineRule="auto"/>
              <w:ind w:left="113" w:right="113"/>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Девочек</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b/>
                <w:color w:val="000000"/>
                <w:sz w:val="20"/>
                <w:szCs w:val="20"/>
                <w:lang w:eastAsia="en-US"/>
              </w:rPr>
            </w:pPr>
            <w:r w:rsidRPr="008E15E3">
              <w:rPr>
                <w:rFonts w:ascii="Times New Roman" w:eastAsia="Times New Roman" w:hAnsi="Times New Roman" w:cs="Times New Roman"/>
                <w:b/>
                <w:color w:val="000000"/>
                <w:sz w:val="20"/>
                <w:szCs w:val="20"/>
                <w:lang w:eastAsia="en-US"/>
              </w:rPr>
              <w:t>%</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Русский язык</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67</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19</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79</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24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Литература</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75</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67</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Иностранный язык</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46</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9</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38</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Математика</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19</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79</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История</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75</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67</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29</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Биология</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75</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Физкультура</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Труд</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14</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58</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19</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79</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lastRenderedPageBreak/>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ИЗО</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75</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3</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13</w:t>
            </w:r>
          </w:p>
        </w:tc>
      </w:tr>
      <w:tr w:rsidR="008E15E3" w:rsidRPr="008E15E3" w:rsidTr="008E15E3">
        <w:trPr>
          <w:cantSplit/>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sz w:val="24"/>
                <w:szCs w:val="24"/>
                <w:lang w:eastAsia="en-US"/>
              </w:rPr>
            </w:pPr>
            <w:r w:rsidRPr="008E15E3">
              <w:rPr>
                <w:rFonts w:ascii="Times New Roman" w:eastAsia="Times New Roman" w:hAnsi="Times New Roman" w:cs="Times New Roman"/>
                <w:color w:val="000000"/>
                <w:sz w:val="24"/>
                <w:szCs w:val="24"/>
                <w:lang w:eastAsia="en-US"/>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 xml:space="preserve">Музыка </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67</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83</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25</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4</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16</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2</w:t>
            </w:r>
          </w:p>
        </w:tc>
        <w:tc>
          <w:tcPr>
            <w:tcW w:w="53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8</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c>
          <w:tcPr>
            <w:tcW w:w="53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spacing w:after="0" w:line="360" w:lineRule="auto"/>
              <w:jc w:val="center"/>
              <w:rPr>
                <w:rFonts w:ascii="Times New Roman" w:eastAsia="Times New Roman" w:hAnsi="Times New Roman" w:cs="Times New Roman"/>
                <w:color w:val="000000"/>
                <w:lang w:eastAsia="en-US"/>
              </w:rPr>
            </w:pPr>
            <w:r w:rsidRPr="008E15E3">
              <w:rPr>
                <w:rFonts w:ascii="Times New Roman" w:eastAsia="Times New Roman" w:hAnsi="Times New Roman" w:cs="Times New Roman"/>
                <w:color w:val="000000"/>
                <w:lang w:eastAsia="en-US"/>
              </w:rPr>
              <w:t>0</w:t>
            </w:r>
          </w:p>
        </w:tc>
      </w:tr>
    </w:tbl>
    <w:p w:rsidR="008E15E3" w:rsidRPr="008E15E3" w:rsidRDefault="008E15E3" w:rsidP="008E15E3">
      <w:pPr>
        <w:spacing w:after="0" w:line="360" w:lineRule="auto"/>
        <w:jc w:val="both"/>
        <w:rPr>
          <w:rFonts w:ascii="Times New Roman" w:eastAsia="Times New Roman" w:hAnsi="Times New Roman" w:cs="Times New Roman"/>
          <w:b/>
          <w:color w:val="000000"/>
          <w:sz w:val="24"/>
          <w:szCs w:val="24"/>
          <w:u w:val="single"/>
        </w:rPr>
      </w:pPr>
    </w:p>
    <w:p w:rsidR="008E15E3" w:rsidRPr="008E15E3" w:rsidRDefault="008E15E3" w:rsidP="008E15E3">
      <w:pPr>
        <w:jc w:val="both"/>
        <w:rPr>
          <w:rFonts w:ascii="Times New Roman" w:eastAsia="Times New Roman" w:hAnsi="Times New Roman" w:cs="Times New Roman"/>
          <w:sz w:val="28"/>
          <w:szCs w:val="28"/>
        </w:rPr>
      </w:pPr>
      <w:r w:rsidRPr="008E15E3">
        <w:rPr>
          <w:rFonts w:ascii="Times New Roman" w:hAnsi="Times New Roman" w:cs="Times New Roman"/>
          <w:b/>
          <w:sz w:val="24"/>
          <w:szCs w:val="24"/>
        </w:rPr>
        <w:t xml:space="preserve">Вывод: </w:t>
      </w:r>
      <w:r w:rsidRPr="008E15E3">
        <w:rPr>
          <w:rFonts w:ascii="Times New Roman" w:eastAsia="Times New Roman" w:hAnsi="Times New Roman" w:cs="Times New Roman"/>
          <w:sz w:val="24"/>
          <w:szCs w:val="24"/>
        </w:rPr>
        <w:t>в отношении учебных предметов можно сказать, что почти по всем были получены поз</w:t>
      </w:r>
      <w:r w:rsidRPr="008E15E3">
        <w:rPr>
          <w:rFonts w:ascii="Times New Roman" w:eastAsia="Times New Roman" w:hAnsi="Times New Roman" w:cs="Times New Roman"/>
          <w:sz w:val="24"/>
          <w:szCs w:val="24"/>
        </w:rPr>
        <w:t>и</w:t>
      </w:r>
      <w:r w:rsidRPr="008E15E3">
        <w:rPr>
          <w:rFonts w:ascii="Times New Roman" w:eastAsia="Times New Roman" w:hAnsi="Times New Roman" w:cs="Times New Roman"/>
          <w:sz w:val="24"/>
          <w:szCs w:val="24"/>
        </w:rPr>
        <w:t>тивные выборы (кроме  иностранного языка  - не люблю- 35 %), а самыми любимыми предметами ребята отметили физкультуру- 83%, математику- 81%, биологию- 79%, ИЗО- 79%,  русский язык- 73%, литературу- 71%.</w:t>
      </w:r>
    </w:p>
    <w:p w:rsidR="008E15E3" w:rsidRPr="008E15E3" w:rsidRDefault="008E15E3" w:rsidP="008E15E3">
      <w:pPr>
        <w:rPr>
          <w:rFonts w:ascii="Times New Roman" w:eastAsiaTheme="minorHAnsi" w:hAnsi="Times New Roman" w:cs="Times New Roman"/>
          <w:b/>
          <w:sz w:val="24"/>
          <w:szCs w:val="24"/>
          <w:u w:val="single"/>
        </w:rPr>
      </w:pPr>
      <w:r w:rsidRPr="008E15E3">
        <w:rPr>
          <w:rFonts w:ascii="Times New Roman" w:hAnsi="Times New Roman" w:cs="Times New Roman"/>
          <w:b/>
          <w:sz w:val="24"/>
          <w:szCs w:val="24"/>
          <w:u w:val="single"/>
        </w:rPr>
        <w:t>Опросник «Черты идеального учителя» С.В. Левченко.</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Цель опросника: </w:t>
      </w:r>
      <w:r w:rsidRPr="008E15E3">
        <w:rPr>
          <w:rFonts w:ascii="Times New Roman" w:eastAsia="Times New Roman" w:hAnsi="Times New Roman" w:cs="Times New Roman"/>
          <w:sz w:val="24"/>
          <w:szCs w:val="24"/>
        </w:rPr>
        <w:t>определить черты учителя, которые нравятся учащимся.</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Описание: </w:t>
      </w:r>
      <w:r w:rsidRPr="008E15E3">
        <w:rPr>
          <w:rFonts w:ascii="Times New Roman" w:eastAsia="Times New Roman" w:hAnsi="Times New Roman" w:cs="Times New Roman"/>
          <w:sz w:val="24"/>
          <w:szCs w:val="24"/>
        </w:rPr>
        <w:t xml:space="preserve">дети должны отметить те общие черты характера учителя, которые вызывают у них наибольшую симпатию (пять черт). </w:t>
      </w:r>
    </w:p>
    <w:p w:rsidR="008E15E3" w:rsidRPr="008E15E3" w:rsidRDefault="008E15E3" w:rsidP="008E15E3">
      <w:pPr>
        <w:spacing w:after="0" w:line="240" w:lineRule="auto"/>
        <w:jc w:val="both"/>
        <w:rPr>
          <w:rFonts w:ascii="Times New Roman" w:eastAsiaTheme="minorHAnsi" w:hAnsi="Times New Roman"/>
          <w:sz w:val="24"/>
          <w:szCs w:val="24"/>
        </w:rPr>
      </w:pPr>
      <w:r w:rsidRPr="008E15E3">
        <w:rPr>
          <w:rFonts w:ascii="Times New Roman" w:hAnsi="Times New Roman"/>
          <w:sz w:val="24"/>
          <w:szCs w:val="24"/>
        </w:rPr>
        <w:t>Присутствовало: 47 учащихся (мальчиков – 24 чел., девочек – 23 чел.)</w:t>
      </w:r>
    </w:p>
    <w:p w:rsidR="008E15E3" w:rsidRP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11 учащихся.</w:t>
      </w:r>
    </w:p>
    <w:p w:rsidR="008E15E3" w:rsidRPr="008E15E3" w:rsidRDefault="008E15E3" w:rsidP="008E15E3">
      <w:pPr>
        <w:spacing w:after="0"/>
        <w:rPr>
          <w:rFonts w:ascii="Times New Roman" w:hAnsi="Times New Roman"/>
          <w:sz w:val="24"/>
          <w:szCs w:val="24"/>
        </w:rPr>
      </w:pPr>
    </w:p>
    <w:tbl>
      <w:tblPr>
        <w:tblW w:w="9810" w:type="dxa"/>
        <w:tblLayout w:type="fixed"/>
        <w:tblLook w:val="04A0" w:firstRow="1" w:lastRow="0" w:firstColumn="1" w:lastColumn="0" w:noHBand="0" w:noVBand="1"/>
      </w:tblPr>
      <w:tblGrid>
        <w:gridCol w:w="671"/>
        <w:gridCol w:w="4107"/>
        <w:gridCol w:w="837"/>
        <w:gridCol w:w="837"/>
        <w:gridCol w:w="837"/>
        <w:gridCol w:w="837"/>
        <w:gridCol w:w="837"/>
        <w:gridCol w:w="836"/>
        <w:gridCol w:w="11"/>
      </w:tblGrid>
      <w:tr w:rsidR="008E15E3" w:rsidRPr="008E15E3" w:rsidTr="008E15E3">
        <w:trPr>
          <w:cantSplit/>
          <w:trHeight w:val="1134"/>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jc w:val="center"/>
              <w:rPr>
                <w:rFonts w:ascii="Times New Roman" w:hAnsi="Times New Roman" w:cs="Times New Roman"/>
                <w:b/>
                <w:sz w:val="24"/>
                <w:szCs w:val="24"/>
                <w:lang w:eastAsia="en-US"/>
              </w:rPr>
            </w:pPr>
            <w:proofErr w:type="gramStart"/>
            <w:r w:rsidRPr="008E15E3">
              <w:rPr>
                <w:rFonts w:ascii="Times New Roman" w:hAnsi="Times New Roman" w:cs="Times New Roman"/>
                <w:b/>
                <w:sz w:val="24"/>
                <w:szCs w:val="24"/>
              </w:rPr>
              <w:t>п</w:t>
            </w:r>
            <w:proofErr w:type="gramEnd"/>
            <w:r w:rsidRPr="008E15E3">
              <w:rPr>
                <w:rFonts w:ascii="Times New Roman" w:hAnsi="Times New Roman" w:cs="Times New Roman"/>
                <w:b/>
                <w:sz w:val="24"/>
                <w:szCs w:val="24"/>
              </w:rPr>
              <w:t>/п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Черты учителя</w:t>
            </w:r>
          </w:p>
        </w:tc>
        <w:tc>
          <w:tcPr>
            <w:tcW w:w="838"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Кол-во мальчиков</w:t>
            </w:r>
          </w:p>
        </w:tc>
        <w:tc>
          <w:tcPr>
            <w:tcW w:w="83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мальчиков</w:t>
            </w:r>
          </w:p>
        </w:tc>
        <w:tc>
          <w:tcPr>
            <w:tcW w:w="838"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Кол-во д</w:t>
            </w:r>
            <w:r w:rsidRPr="008E15E3">
              <w:rPr>
                <w:rFonts w:ascii="Times New Roman" w:hAnsi="Times New Roman" w:cs="Times New Roman"/>
                <w:b/>
              </w:rPr>
              <w:t>е</w:t>
            </w:r>
            <w:r w:rsidRPr="008E15E3">
              <w:rPr>
                <w:rFonts w:ascii="Times New Roman" w:hAnsi="Times New Roman" w:cs="Times New Roman"/>
                <w:b/>
              </w:rPr>
              <w:t>вочек</w:t>
            </w:r>
          </w:p>
        </w:tc>
        <w:tc>
          <w:tcPr>
            <w:tcW w:w="83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дев</w:t>
            </w:r>
            <w:r w:rsidRPr="008E15E3">
              <w:rPr>
                <w:rFonts w:ascii="Times New Roman" w:hAnsi="Times New Roman" w:cs="Times New Roman"/>
                <w:b/>
              </w:rPr>
              <w:t>о</w:t>
            </w:r>
            <w:r w:rsidRPr="008E15E3">
              <w:rPr>
                <w:rFonts w:ascii="Times New Roman" w:hAnsi="Times New Roman" w:cs="Times New Roman"/>
                <w:b/>
              </w:rPr>
              <w:t>чек</w:t>
            </w:r>
          </w:p>
        </w:tc>
        <w:tc>
          <w:tcPr>
            <w:tcW w:w="838"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rPr>
            </w:pPr>
            <w:r w:rsidRPr="008E15E3">
              <w:rPr>
                <w:rFonts w:ascii="Times New Roman" w:hAnsi="Times New Roman" w:cs="Times New Roman"/>
                <w:b/>
              </w:rPr>
              <w:t>Кол-во</w:t>
            </w:r>
          </w:p>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учащихся</w:t>
            </w:r>
          </w:p>
        </w:tc>
        <w:tc>
          <w:tcPr>
            <w:tcW w:w="838"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уч</w:t>
            </w:r>
            <w:r w:rsidRPr="008E15E3">
              <w:rPr>
                <w:rFonts w:ascii="Times New Roman" w:hAnsi="Times New Roman" w:cs="Times New Roman"/>
                <w:b/>
              </w:rPr>
              <w:t>а</w:t>
            </w:r>
            <w:r w:rsidRPr="008E15E3">
              <w:rPr>
                <w:rFonts w:ascii="Times New Roman" w:hAnsi="Times New Roman" w:cs="Times New Roman"/>
                <w:b/>
              </w:rPr>
              <w:t>щи</w:t>
            </w:r>
            <w:r w:rsidRPr="008E15E3">
              <w:rPr>
                <w:rFonts w:ascii="Times New Roman" w:hAnsi="Times New Roman" w:cs="Times New Roman"/>
                <w:b/>
              </w:rPr>
              <w:t>х</w:t>
            </w:r>
            <w:r w:rsidRPr="008E15E3">
              <w:rPr>
                <w:rFonts w:ascii="Times New Roman" w:hAnsi="Times New Roman" w:cs="Times New Roman"/>
                <w:b/>
              </w:rPr>
              <w:t>ся</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lang w:eastAsia="en-US"/>
              </w:rPr>
            </w:pPr>
            <w:r w:rsidRPr="008E15E3">
              <w:rPr>
                <w:rFonts w:ascii="Times New Roman" w:hAnsi="Times New Roman" w:cs="Times New Roman"/>
                <w:b/>
              </w:rPr>
              <w:t>Хорошо знает предмет</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20</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83%</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21</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88%</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41</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87%</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proofErr w:type="gramStart"/>
            <w:r w:rsidRPr="008E15E3">
              <w:rPr>
                <w:rFonts w:ascii="Times New Roman" w:hAnsi="Times New Roman" w:cs="Times New Roman"/>
              </w:rPr>
              <w:t>Строгий</w:t>
            </w:r>
            <w:proofErr w:type="gramEnd"/>
            <w:r w:rsidRPr="008E15E3">
              <w:rPr>
                <w:rFonts w:ascii="Times New Roman" w:hAnsi="Times New Roman" w:cs="Times New Roman"/>
              </w:rPr>
              <w:t>, дает прочные знания</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38%</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39%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18</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38%</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r w:rsidRPr="008E15E3">
              <w:rPr>
                <w:rFonts w:ascii="Times New Roman" w:hAnsi="Times New Roman" w:cs="Times New Roman"/>
              </w:rPr>
              <w:t>Относится ко мне по-человечески</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16</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74%</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33</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70%</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r w:rsidRPr="008E15E3">
              <w:rPr>
                <w:rFonts w:ascii="Times New Roman" w:hAnsi="Times New Roman" w:cs="Times New Roman"/>
              </w:rPr>
              <w:t>Считается с моими возможностями</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38%</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5</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22%</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30%</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lang w:eastAsia="en-US"/>
              </w:rPr>
            </w:pPr>
            <w:r w:rsidRPr="008E15E3">
              <w:rPr>
                <w:rFonts w:ascii="Times New Roman" w:hAnsi="Times New Roman" w:cs="Times New Roman"/>
                <w:b/>
              </w:rPr>
              <w:t>Общается с нами после уроков</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15</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63%</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83%</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34</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72%</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lang w:eastAsia="en-US"/>
              </w:rPr>
            </w:pPr>
            <w:r w:rsidRPr="008E15E3">
              <w:rPr>
                <w:rFonts w:ascii="Times New Roman" w:hAnsi="Times New Roman" w:cs="Times New Roman"/>
                <w:b/>
              </w:rPr>
              <w:t>Не требует многого</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16</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30%</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23</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49%</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lang w:eastAsia="en-US"/>
              </w:rPr>
            </w:pPr>
            <w:r w:rsidRPr="008E15E3">
              <w:rPr>
                <w:rFonts w:ascii="Times New Roman" w:hAnsi="Times New Roman" w:cs="Times New Roman"/>
                <w:b/>
              </w:rPr>
              <w:t>Интересно на уроках</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71%</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83%</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36</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77%</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r w:rsidRPr="008E15E3">
              <w:rPr>
                <w:rFonts w:ascii="Times New Roman" w:hAnsi="Times New Roman" w:cs="Times New Roman"/>
              </w:rPr>
              <w:t>Дает работать самостоятельно, сделать что-то свое</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7</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43%</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36%</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r w:rsidRPr="008E15E3">
              <w:rPr>
                <w:rFonts w:ascii="Times New Roman" w:hAnsi="Times New Roman" w:cs="Times New Roman"/>
              </w:rPr>
              <w:t>Выделяет меня из класса (относится ко мне иначе, чем к другим)</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5</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21%</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9%</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15%</w:t>
            </w:r>
          </w:p>
        </w:tc>
      </w:tr>
      <w:tr w:rsidR="008E15E3" w:rsidRPr="008E15E3" w:rsidTr="008E15E3">
        <w:trPr>
          <w:gridAfter w:val="1"/>
          <w:wAfter w:w="11" w:type="dxa"/>
        </w:trPr>
        <w:tc>
          <w:tcPr>
            <w:tcW w:w="67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lang w:eastAsia="en-US"/>
              </w:rPr>
            </w:pPr>
            <w:r w:rsidRPr="008E15E3">
              <w:rPr>
                <w:rFonts w:ascii="Times New Roman" w:hAnsi="Times New Roman" w:cs="Times New Roman"/>
              </w:rPr>
              <w:t>Допускает короткую дистанцию между собой и учениками.</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25%</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6</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lang w:eastAsia="en-US"/>
              </w:rPr>
            </w:pPr>
            <w:r w:rsidRPr="008E15E3">
              <w:rPr>
                <w:rFonts w:ascii="Times New Roman" w:hAnsi="Times New Roman" w:cs="Times New Roman"/>
              </w:rPr>
              <w:t>26%</w:t>
            </w:r>
          </w:p>
        </w:tc>
        <w:tc>
          <w:tcPr>
            <w:tcW w:w="83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837"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26%</w:t>
            </w:r>
          </w:p>
        </w:tc>
      </w:tr>
    </w:tbl>
    <w:p w:rsidR="008E15E3" w:rsidRPr="008E15E3" w:rsidRDefault="008E15E3" w:rsidP="008E15E3">
      <w:pPr>
        <w:jc w:val="both"/>
        <w:rPr>
          <w:rFonts w:ascii="Times New Roman" w:hAnsi="Times New Roman" w:cs="Times New Roman"/>
          <w:b/>
          <w:sz w:val="24"/>
          <w:szCs w:val="24"/>
          <w:lang w:eastAsia="en-US"/>
        </w:rPr>
      </w:pPr>
    </w:p>
    <w:p w:rsidR="008E15E3" w:rsidRPr="008E15E3" w:rsidRDefault="008E15E3" w:rsidP="008E15E3">
      <w:pPr>
        <w:jc w:val="both"/>
        <w:rPr>
          <w:rFonts w:ascii="Times New Roman" w:hAnsi="Times New Roman" w:cs="Times New Roman"/>
          <w:sz w:val="24"/>
          <w:szCs w:val="24"/>
        </w:rPr>
      </w:pPr>
      <w:r w:rsidRPr="008E15E3">
        <w:rPr>
          <w:rFonts w:ascii="Times New Roman" w:hAnsi="Times New Roman" w:cs="Times New Roman"/>
          <w:b/>
          <w:sz w:val="24"/>
          <w:szCs w:val="24"/>
        </w:rPr>
        <w:t xml:space="preserve">Вывод:  </w:t>
      </w:r>
      <w:r w:rsidRPr="008E15E3">
        <w:rPr>
          <w:rFonts w:ascii="Times New Roman" w:hAnsi="Times New Roman" w:cs="Times New Roman"/>
          <w:sz w:val="24"/>
          <w:szCs w:val="24"/>
        </w:rPr>
        <w:t xml:space="preserve">ответы учащихся показывают, что учащиеся предпочтение отдают тем учителям, которые </w:t>
      </w:r>
      <w:r w:rsidRPr="008E15E3">
        <w:rPr>
          <w:rFonts w:ascii="Times New Roman" w:hAnsi="Times New Roman" w:cs="Times New Roman"/>
          <w:sz w:val="24"/>
          <w:szCs w:val="24"/>
          <w:u w:val="single"/>
        </w:rPr>
        <w:t>хорошо знают свой предмет</w:t>
      </w:r>
      <w:r w:rsidRPr="008E15E3">
        <w:rPr>
          <w:rFonts w:ascii="Times New Roman" w:hAnsi="Times New Roman" w:cs="Times New Roman"/>
          <w:sz w:val="24"/>
          <w:szCs w:val="24"/>
        </w:rPr>
        <w:t xml:space="preserve">- 87%, </w:t>
      </w:r>
      <w:r w:rsidRPr="008E15E3">
        <w:rPr>
          <w:rFonts w:ascii="Times New Roman" w:hAnsi="Times New Roman" w:cs="Times New Roman"/>
          <w:sz w:val="24"/>
          <w:szCs w:val="24"/>
          <w:u w:val="single"/>
        </w:rPr>
        <w:t>интересно преподают на уроках</w:t>
      </w:r>
      <w:r w:rsidRPr="008E15E3">
        <w:rPr>
          <w:rFonts w:ascii="Times New Roman" w:hAnsi="Times New Roman" w:cs="Times New Roman"/>
          <w:sz w:val="24"/>
          <w:szCs w:val="24"/>
        </w:rPr>
        <w:t xml:space="preserve">- 77%, </w:t>
      </w:r>
      <w:r w:rsidRPr="008E15E3">
        <w:rPr>
          <w:rFonts w:ascii="Times New Roman" w:hAnsi="Times New Roman" w:cs="Times New Roman"/>
          <w:sz w:val="24"/>
          <w:szCs w:val="24"/>
          <w:u w:val="single"/>
        </w:rPr>
        <w:t>общаются с учащимися после уроков</w:t>
      </w:r>
      <w:r w:rsidRPr="008E15E3">
        <w:rPr>
          <w:rFonts w:ascii="Times New Roman" w:hAnsi="Times New Roman" w:cs="Times New Roman"/>
          <w:sz w:val="24"/>
          <w:szCs w:val="24"/>
        </w:rPr>
        <w:t xml:space="preserve">- 72%, но 23 из 47 (49%) учащихся хотят, </w:t>
      </w:r>
      <w:r w:rsidRPr="008E15E3">
        <w:rPr>
          <w:rFonts w:ascii="Times New Roman" w:hAnsi="Times New Roman" w:cs="Times New Roman"/>
          <w:sz w:val="24"/>
          <w:szCs w:val="24"/>
          <w:u w:val="single"/>
        </w:rPr>
        <w:t>чтобы учителя много не требовали</w:t>
      </w:r>
      <w:r w:rsidRPr="008E15E3">
        <w:rPr>
          <w:rFonts w:ascii="Times New Roman" w:hAnsi="Times New Roman" w:cs="Times New Roman"/>
          <w:sz w:val="24"/>
          <w:szCs w:val="24"/>
        </w:rPr>
        <w:t>. Сам</w:t>
      </w:r>
      <w:r w:rsidRPr="008E15E3">
        <w:rPr>
          <w:rFonts w:ascii="Times New Roman" w:hAnsi="Times New Roman" w:cs="Times New Roman"/>
          <w:sz w:val="24"/>
          <w:szCs w:val="24"/>
        </w:rPr>
        <w:t>о</w:t>
      </w:r>
      <w:r w:rsidRPr="008E15E3">
        <w:rPr>
          <w:rFonts w:ascii="Times New Roman" w:hAnsi="Times New Roman" w:cs="Times New Roman"/>
          <w:sz w:val="24"/>
          <w:szCs w:val="24"/>
        </w:rPr>
        <w:t>стоятельно  работать на уроках  хотят  17 (36%) учащихся.</w:t>
      </w:r>
    </w:p>
    <w:p w:rsidR="008E15E3" w:rsidRPr="008E15E3" w:rsidRDefault="008E15E3" w:rsidP="008E15E3">
      <w:pPr>
        <w:rPr>
          <w:rFonts w:ascii="Times New Roman" w:hAnsi="Times New Roman" w:cs="Times New Roman"/>
          <w:b/>
          <w:sz w:val="24"/>
          <w:szCs w:val="24"/>
          <w:u w:val="single"/>
        </w:rPr>
      </w:pPr>
      <w:r w:rsidRPr="008E15E3">
        <w:rPr>
          <w:rFonts w:ascii="Times New Roman" w:hAnsi="Times New Roman" w:cs="Times New Roman"/>
          <w:b/>
          <w:sz w:val="24"/>
          <w:szCs w:val="24"/>
          <w:u w:val="single"/>
        </w:rPr>
        <w:lastRenderedPageBreak/>
        <w:t>Экспресс-диагностика уровня самооценки. (</w:t>
      </w:r>
      <w:proofErr w:type="spellStart"/>
      <w:r w:rsidRPr="008E15E3">
        <w:rPr>
          <w:rFonts w:ascii="Times New Roman" w:hAnsi="Times New Roman" w:cs="Times New Roman"/>
          <w:b/>
          <w:sz w:val="24"/>
          <w:szCs w:val="24"/>
          <w:u w:val="single"/>
        </w:rPr>
        <w:t>Источник</w:t>
      </w:r>
      <w:proofErr w:type="gramStart"/>
      <w:r w:rsidRPr="008E15E3">
        <w:rPr>
          <w:rFonts w:ascii="Times New Roman" w:hAnsi="Times New Roman" w:cs="Times New Roman"/>
          <w:b/>
          <w:sz w:val="24"/>
          <w:szCs w:val="24"/>
          <w:u w:val="single"/>
        </w:rPr>
        <w:t>:Ф</w:t>
      </w:r>
      <w:proofErr w:type="gramEnd"/>
      <w:r w:rsidRPr="008E15E3">
        <w:rPr>
          <w:rFonts w:ascii="Times New Roman" w:hAnsi="Times New Roman" w:cs="Times New Roman"/>
          <w:b/>
          <w:sz w:val="24"/>
          <w:szCs w:val="24"/>
          <w:u w:val="single"/>
        </w:rPr>
        <w:t>етискин</w:t>
      </w:r>
      <w:proofErr w:type="spellEnd"/>
      <w:r w:rsidRPr="008E15E3">
        <w:rPr>
          <w:rFonts w:ascii="Times New Roman" w:hAnsi="Times New Roman" w:cs="Times New Roman"/>
          <w:b/>
          <w:sz w:val="24"/>
          <w:szCs w:val="24"/>
          <w:u w:val="single"/>
        </w:rPr>
        <w:t xml:space="preserve"> Н.П., Козлов В.В., Ману</w:t>
      </w:r>
      <w:r w:rsidRPr="008E15E3">
        <w:rPr>
          <w:rFonts w:ascii="Times New Roman" w:hAnsi="Times New Roman" w:cs="Times New Roman"/>
          <w:b/>
          <w:sz w:val="24"/>
          <w:szCs w:val="24"/>
          <w:u w:val="single"/>
        </w:rPr>
        <w:t>й</w:t>
      </w:r>
      <w:r w:rsidRPr="008E15E3">
        <w:rPr>
          <w:rFonts w:ascii="Times New Roman" w:hAnsi="Times New Roman" w:cs="Times New Roman"/>
          <w:b/>
          <w:sz w:val="24"/>
          <w:szCs w:val="24"/>
          <w:u w:val="single"/>
        </w:rPr>
        <w:t xml:space="preserve">лов Г.М. Социально-психологическая диагностика развития личности и малых групп. – М., Изд-во Института Психотерапии. 2002. </w:t>
      </w:r>
      <w:proofErr w:type="gramStart"/>
      <w:r w:rsidRPr="008E15E3">
        <w:rPr>
          <w:rFonts w:ascii="Times New Roman" w:hAnsi="Times New Roman" w:cs="Times New Roman"/>
          <w:b/>
          <w:sz w:val="24"/>
          <w:szCs w:val="24"/>
          <w:u w:val="single"/>
        </w:rPr>
        <w:t>C.53-54)</w:t>
      </w:r>
      <w:proofErr w:type="gramEnd"/>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Цель опросника: </w:t>
      </w:r>
      <w:r w:rsidRPr="008E15E3">
        <w:rPr>
          <w:rFonts w:ascii="Times New Roman" w:eastAsia="Times New Roman" w:hAnsi="Times New Roman" w:cs="Times New Roman"/>
          <w:sz w:val="24"/>
          <w:szCs w:val="24"/>
        </w:rPr>
        <w:t>определить уровень самооценки учащихся</w:t>
      </w:r>
    </w:p>
    <w:p w:rsidR="008E15E3" w:rsidRPr="008E15E3" w:rsidRDefault="008E15E3" w:rsidP="008E15E3">
      <w:pPr>
        <w:spacing w:after="0" w:line="240" w:lineRule="auto"/>
        <w:jc w:val="both"/>
        <w:rPr>
          <w:rFonts w:ascii="Times New Roman" w:eastAsia="Times New Roman" w:hAnsi="Times New Roman" w:cs="Times New Roman"/>
          <w:b/>
          <w:sz w:val="24"/>
          <w:szCs w:val="24"/>
        </w:rPr>
      </w:pPr>
      <w:r w:rsidRPr="008E15E3">
        <w:rPr>
          <w:rFonts w:ascii="Times New Roman" w:eastAsia="Times New Roman" w:hAnsi="Times New Roman" w:cs="Times New Roman"/>
          <w:b/>
          <w:sz w:val="24"/>
          <w:szCs w:val="24"/>
        </w:rPr>
        <w:t xml:space="preserve">Описание: </w:t>
      </w:r>
      <w:r w:rsidRPr="008E15E3">
        <w:rPr>
          <w:rFonts w:ascii="Times New Roman" w:hAnsi="Times New Roman" w:cs="Times New Roman"/>
          <w:sz w:val="24"/>
          <w:szCs w:val="24"/>
        </w:rPr>
        <w:t>учащиеся должны указать, насколько часты для них перечисленные состояния, по приведенной шкале.</w:t>
      </w:r>
    </w:p>
    <w:p w:rsidR="008E15E3" w:rsidRPr="008E15E3" w:rsidRDefault="008E15E3" w:rsidP="008E15E3">
      <w:pPr>
        <w:spacing w:after="0" w:line="240" w:lineRule="auto"/>
        <w:jc w:val="both"/>
        <w:rPr>
          <w:rFonts w:ascii="Times New Roman" w:eastAsiaTheme="minorHAnsi" w:hAnsi="Times New Roman" w:cs="Times New Roman"/>
          <w:sz w:val="24"/>
          <w:szCs w:val="24"/>
        </w:rPr>
      </w:pPr>
      <w:r w:rsidRPr="008E15E3">
        <w:rPr>
          <w:rFonts w:ascii="Times New Roman" w:hAnsi="Times New Roman"/>
          <w:b/>
          <w:sz w:val="24"/>
          <w:szCs w:val="24"/>
        </w:rPr>
        <w:t>Присутствовало:</w:t>
      </w:r>
      <w:r w:rsidRPr="008E15E3">
        <w:rPr>
          <w:rFonts w:ascii="Times New Roman" w:hAnsi="Times New Roman"/>
          <w:sz w:val="24"/>
          <w:szCs w:val="24"/>
        </w:rPr>
        <w:t>52 учащихся (мальчиков – 26 чел, девочек – 26 чел.)</w:t>
      </w:r>
    </w:p>
    <w:p w:rsidR="008E15E3" w:rsidRPr="008E15E3" w:rsidRDefault="008E15E3" w:rsidP="008E15E3">
      <w:pPr>
        <w:spacing w:after="0"/>
        <w:rPr>
          <w:rFonts w:ascii="Times New Roman" w:hAnsi="Times New Roman"/>
          <w:sz w:val="24"/>
          <w:szCs w:val="24"/>
        </w:rPr>
      </w:pPr>
      <w:r w:rsidRPr="008E15E3">
        <w:rPr>
          <w:rFonts w:ascii="Times New Roman" w:hAnsi="Times New Roman"/>
          <w:b/>
          <w:sz w:val="24"/>
          <w:szCs w:val="24"/>
        </w:rPr>
        <w:t xml:space="preserve">Отсутствовало: </w:t>
      </w:r>
      <w:r w:rsidRPr="008E15E3">
        <w:rPr>
          <w:rFonts w:ascii="Times New Roman" w:hAnsi="Times New Roman"/>
          <w:sz w:val="24"/>
          <w:szCs w:val="24"/>
        </w:rPr>
        <w:t>6 учащихся.</w:t>
      </w:r>
    </w:p>
    <w:tbl>
      <w:tblPr>
        <w:tblW w:w="9735" w:type="dxa"/>
        <w:tblLayout w:type="fixed"/>
        <w:tblLook w:val="04A0" w:firstRow="1" w:lastRow="0" w:firstColumn="1" w:lastColumn="0" w:noHBand="0" w:noVBand="1"/>
      </w:tblPr>
      <w:tblGrid>
        <w:gridCol w:w="1667"/>
        <w:gridCol w:w="2691"/>
        <w:gridCol w:w="894"/>
        <w:gridCol w:w="895"/>
        <w:gridCol w:w="895"/>
        <w:gridCol w:w="894"/>
        <w:gridCol w:w="895"/>
        <w:gridCol w:w="893"/>
        <w:gridCol w:w="11"/>
      </w:tblGrid>
      <w:tr w:rsidR="008E15E3" w:rsidRPr="008E15E3" w:rsidTr="008E15E3">
        <w:trPr>
          <w:trHeight w:val="1439"/>
        </w:trPr>
        <w:tc>
          <w:tcPr>
            <w:tcW w:w="166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Кол-во</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баллов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sz w:val="24"/>
                <w:szCs w:val="24"/>
              </w:rPr>
            </w:pPr>
            <w:r w:rsidRPr="008E15E3">
              <w:rPr>
                <w:rFonts w:ascii="Times New Roman" w:hAnsi="Times New Roman" w:cs="Times New Roman"/>
                <w:b/>
                <w:sz w:val="24"/>
                <w:szCs w:val="24"/>
              </w:rPr>
              <w:t xml:space="preserve">Уровень </w:t>
            </w:r>
          </w:p>
          <w:p w:rsidR="008E15E3" w:rsidRPr="008E15E3" w:rsidRDefault="008E15E3" w:rsidP="008E15E3">
            <w:pPr>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самооценки</w:t>
            </w:r>
          </w:p>
        </w:tc>
        <w:tc>
          <w:tcPr>
            <w:tcW w:w="895"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Кол-во мальчиков</w:t>
            </w:r>
          </w:p>
        </w:tc>
        <w:tc>
          <w:tcPr>
            <w:tcW w:w="896"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мал</w:t>
            </w:r>
            <w:r w:rsidRPr="008E15E3">
              <w:rPr>
                <w:rFonts w:ascii="Times New Roman" w:hAnsi="Times New Roman" w:cs="Times New Roman"/>
                <w:b/>
              </w:rPr>
              <w:t>ь</w:t>
            </w:r>
            <w:r w:rsidRPr="008E15E3">
              <w:rPr>
                <w:rFonts w:ascii="Times New Roman" w:hAnsi="Times New Roman" w:cs="Times New Roman"/>
                <w:b/>
              </w:rPr>
              <w:t>чиков</w:t>
            </w:r>
          </w:p>
        </w:tc>
        <w:tc>
          <w:tcPr>
            <w:tcW w:w="896"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Кол-во д</w:t>
            </w:r>
            <w:r w:rsidRPr="008E15E3">
              <w:rPr>
                <w:rFonts w:ascii="Times New Roman" w:hAnsi="Times New Roman" w:cs="Times New Roman"/>
                <w:b/>
              </w:rPr>
              <w:t>е</w:t>
            </w:r>
            <w:r w:rsidRPr="008E15E3">
              <w:rPr>
                <w:rFonts w:ascii="Times New Roman" w:hAnsi="Times New Roman" w:cs="Times New Roman"/>
                <w:b/>
              </w:rPr>
              <w:t>вочек</w:t>
            </w:r>
          </w:p>
        </w:tc>
        <w:tc>
          <w:tcPr>
            <w:tcW w:w="89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д</w:t>
            </w:r>
            <w:r w:rsidRPr="008E15E3">
              <w:rPr>
                <w:rFonts w:ascii="Times New Roman" w:hAnsi="Times New Roman" w:cs="Times New Roman"/>
                <w:b/>
              </w:rPr>
              <w:t>е</w:t>
            </w:r>
            <w:r w:rsidRPr="008E15E3">
              <w:rPr>
                <w:rFonts w:ascii="Times New Roman" w:hAnsi="Times New Roman" w:cs="Times New Roman"/>
                <w:b/>
              </w:rPr>
              <w:t>вочек</w:t>
            </w:r>
          </w:p>
        </w:tc>
        <w:tc>
          <w:tcPr>
            <w:tcW w:w="896" w:type="dxa"/>
            <w:tcBorders>
              <w:top w:val="single" w:sz="4" w:space="0" w:color="auto"/>
              <w:left w:val="single" w:sz="4" w:space="0" w:color="auto"/>
              <w:bottom w:val="single" w:sz="4" w:space="0" w:color="auto"/>
              <w:right w:val="single" w:sz="4" w:space="0" w:color="auto"/>
            </w:tcBorders>
            <w:textDirection w:val="btLr"/>
            <w:vAlign w:val="center"/>
            <w:hideMark/>
          </w:tcPr>
          <w:p w:rsidR="008E15E3" w:rsidRPr="008E15E3" w:rsidRDefault="008E15E3" w:rsidP="008E15E3">
            <w:pPr>
              <w:ind w:left="113" w:right="113"/>
              <w:jc w:val="center"/>
              <w:rPr>
                <w:rFonts w:ascii="Times New Roman" w:hAnsi="Times New Roman" w:cs="Times New Roman"/>
                <w:b/>
              </w:rPr>
            </w:pPr>
            <w:r w:rsidRPr="008E15E3">
              <w:rPr>
                <w:rFonts w:ascii="Times New Roman" w:hAnsi="Times New Roman" w:cs="Times New Roman"/>
                <w:b/>
              </w:rPr>
              <w:t>Кол-во</w:t>
            </w:r>
          </w:p>
          <w:p w:rsidR="008E15E3" w:rsidRPr="008E15E3" w:rsidRDefault="008E15E3" w:rsidP="008E15E3">
            <w:pPr>
              <w:ind w:left="113" w:right="113"/>
              <w:jc w:val="center"/>
              <w:rPr>
                <w:rFonts w:ascii="Times New Roman" w:hAnsi="Times New Roman" w:cs="Times New Roman"/>
                <w:b/>
                <w:lang w:eastAsia="en-US"/>
              </w:rPr>
            </w:pPr>
            <w:r w:rsidRPr="008E15E3">
              <w:rPr>
                <w:rFonts w:ascii="Times New Roman" w:hAnsi="Times New Roman" w:cs="Times New Roman"/>
                <w:b/>
              </w:rPr>
              <w:t>учащихся</w:t>
            </w:r>
          </w:p>
        </w:tc>
        <w:tc>
          <w:tcPr>
            <w:tcW w:w="896"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b/>
                <w:lang w:eastAsia="en-US"/>
              </w:rPr>
            </w:pPr>
            <w:r w:rsidRPr="008E15E3">
              <w:rPr>
                <w:rFonts w:ascii="Times New Roman" w:hAnsi="Times New Roman" w:cs="Times New Roman"/>
                <w:b/>
              </w:rPr>
              <w:t>% уч</w:t>
            </w:r>
            <w:r w:rsidRPr="008E15E3">
              <w:rPr>
                <w:rFonts w:ascii="Times New Roman" w:hAnsi="Times New Roman" w:cs="Times New Roman"/>
                <w:b/>
              </w:rPr>
              <w:t>а</w:t>
            </w:r>
            <w:r w:rsidRPr="008E15E3">
              <w:rPr>
                <w:rFonts w:ascii="Times New Roman" w:hAnsi="Times New Roman" w:cs="Times New Roman"/>
                <w:b/>
              </w:rPr>
              <w:t>щихся</w:t>
            </w:r>
          </w:p>
        </w:tc>
      </w:tr>
      <w:tr w:rsidR="008E15E3" w:rsidRPr="008E15E3" w:rsidTr="008E15E3">
        <w:trPr>
          <w:gridAfter w:val="1"/>
          <w:wAfter w:w="11" w:type="dxa"/>
        </w:trPr>
        <w:tc>
          <w:tcPr>
            <w:tcW w:w="166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10 баллов и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b/>
                <w:sz w:val="24"/>
                <w:szCs w:val="24"/>
              </w:rPr>
              <w:t>Завышенный</w:t>
            </w:r>
            <w:r w:rsidRPr="008E15E3">
              <w:rPr>
                <w:rFonts w:ascii="Times New Roman" w:hAnsi="Times New Roman" w:cs="Times New Roman"/>
                <w:sz w:val="24"/>
                <w:szCs w:val="24"/>
              </w:rPr>
              <w:t xml:space="preserve"> уровень</w:t>
            </w:r>
          </w:p>
        </w:tc>
        <w:tc>
          <w:tcPr>
            <w:tcW w:w="8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23%</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r>
      <w:tr w:rsidR="008E15E3" w:rsidRPr="008E15E3" w:rsidTr="008E15E3">
        <w:trPr>
          <w:gridAfter w:val="1"/>
          <w:wAfter w:w="11" w:type="dxa"/>
        </w:trPr>
        <w:tc>
          <w:tcPr>
            <w:tcW w:w="166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11-29 баллов</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eastAsia="Times New Roman" w:hAnsi="Times New Roman" w:cs="Times New Roman"/>
                <w:b/>
                <w:sz w:val="24"/>
                <w:szCs w:val="24"/>
              </w:rPr>
              <w:t>Средний</w:t>
            </w:r>
            <w:r w:rsidRPr="008E15E3">
              <w:rPr>
                <w:rFonts w:ascii="Times New Roman" w:eastAsia="Times New Roman" w:hAnsi="Times New Roman" w:cs="Times New Roman"/>
                <w:sz w:val="24"/>
                <w:szCs w:val="24"/>
              </w:rPr>
              <w:t>, нормативный уровень реалистич</w:t>
            </w:r>
            <w:r w:rsidRPr="008E15E3">
              <w:rPr>
                <w:rFonts w:ascii="Times New Roman" w:eastAsia="Times New Roman" w:hAnsi="Times New Roman" w:cs="Times New Roman"/>
                <w:sz w:val="24"/>
                <w:szCs w:val="24"/>
              </w:rPr>
              <w:t>е</w:t>
            </w:r>
            <w:r w:rsidRPr="008E15E3">
              <w:rPr>
                <w:rFonts w:ascii="Times New Roman" w:eastAsia="Times New Roman" w:hAnsi="Times New Roman" w:cs="Times New Roman"/>
                <w:sz w:val="24"/>
                <w:szCs w:val="24"/>
              </w:rPr>
              <w:t>ской оценки своих во</w:t>
            </w:r>
            <w:r w:rsidRPr="008E15E3">
              <w:rPr>
                <w:rFonts w:ascii="Times New Roman" w:eastAsia="Times New Roman" w:hAnsi="Times New Roman" w:cs="Times New Roman"/>
                <w:sz w:val="24"/>
                <w:szCs w:val="24"/>
              </w:rPr>
              <w:t>з</w:t>
            </w:r>
            <w:r w:rsidRPr="008E15E3">
              <w:rPr>
                <w:rFonts w:ascii="Times New Roman" w:eastAsia="Times New Roman" w:hAnsi="Times New Roman" w:cs="Times New Roman"/>
                <w:sz w:val="24"/>
                <w:szCs w:val="24"/>
              </w:rPr>
              <w:t>можностей.</w:t>
            </w:r>
          </w:p>
        </w:tc>
        <w:tc>
          <w:tcPr>
            <w:tcW w:w="8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17</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65%</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21</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81%</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38</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73%</w:t>
            </w:r>
          </w:p>
        </w:tc>
      </w:tr>
      <w:tr w:rsidR="008E15E3" w:rsidRPr="008E15E3" w:rsidTr="008E15E3">
        <w:trPr>
          <w:gridAfter w:val="1"/>
          <w:wAfter w:w="11" w:type="dxa"/>
        </w:trPr>
        <w:tc>
          <w:tcPr>
            <w:tcW w:w="1668"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hAnsi="Times New Roman" w:cs="Times New Roman"/>
                <w:sz w:val="24"/>
                <w:szCs w:val="24"/>
              </w:rPr>
              <w:t>29 баллов и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sz w:val="24"/>
                <w:szCs w:val="24"/>
                <w:lang w:eastAsia="en-US"/>
              </w:rPr>
            </w:pPr>
            <w:r w:rsidRPr="008E15E3">
              <w:rPr>
                <w:rFonts w:ascii="Times New Roman" w:eastAsia="Times New Roman" w:hAnsi="Times New Roman" w:cs="Times New Roman"/>
                <w:b/>
                <w:sz w:val="24"/>
                <w:szCs w:val="24"/>
              </w:rPr>
              <w:t>Заниженный</w:t>
            </w:r>
            <w:r w:rsidRPr="008E15E3">
              <w:rPr>
                <w:rFonts w:ascii="Times New Roman" w:eastAsia="Times New Roman" w:hAnsi="Times New Roman" w:cs="Times New Roman"/>
                <w:sz w:val="24"/>
                <w:szCs w:val="24"/>
              </w:rPr>
              <w:t xml:space="preserve"> уровень</w:t>
            </w:r>
          </w:p>
        </w:tc>
        <w:tc>
          <w:tcPr>
            <w:tcW w:w="89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12%</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89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r>
    </w:tbl>
    <w:p w:rsidR="008E15E3" w:rsidRPr="008E15E3" w:rsidRDefault="008E15E3" w:rsidP="008E15E3">
      <w:pPr>
        <w:rPr>
          <w:rFonts w:ascii="Times New Roman" w:hAnsi="Times New Roman" w:cs="Times New Roman"/>
          <w:b/>
          <w:sz w:val="24"/>
          <w:szCs w:val="24"/>
          <w:lang w:eastAsia="en-US"/>
        </w:rPr>
      </w:pPr>
    </w:p>
    <w:p w:rsidR="008E15E3" w:rsidRPr="008E15E3" w:rsidRDefault="008E15E3" w:rsidP="008E15E3">
      <w:pPr>
        <w:jc w:val="both"/>
        <w:rPr>
          <w:rFonts w:ascii="Times New Roman" w:hAnsi="Times New Roman" w:cs="Times New Roman"/>
          <w:sz w:val="24"/>
          <w:szCs w:val="24"/>
        </w:rPr>
      </w:pPr>
      <w:r w:rsidRPr="008E15E3">
        <w:rPr>
          <w:rFonts w:ascii="Times New Roman" w:hAnsi="Times New Roman" w:cs="Times New Roman"/>
          <w:b/>
          <w:sz w:val="24"/>
          <w:szCs w:val="24"/>
        </w:rPr>
        <w:t xml:space="preserve">Вывод: </w:t>
      </w:r>
      <w:r w:rsidRPr="008E15E3">
        <w:rPr>
          <w:rFonts w:ascii="Times New Roman" w:hAnsi="Times New Roman" w:cs="Times New Roman"/>
          <w:sz w:val="24"/>
          <w:szCs w:val="24"/>
        </w:rPr>
        <w:t xml:space="preserve">на основании полученных данных можно сделать </w:t>
      </w:r>
      <w:proofErr w:type="spellStart"/>
      <w:r w:rsidRPr="008E15E3">
        <w:rPr>
          <w:rFonts w:ascii="Times New Roman" w:hAnsi="Times New Roman" w:cs="Times New Roman"/>
          <w:sz w:val="24"/>
          <w:szCs w:val="24"/>
        </w:rPr>
        <w:t>вывод</w:t>
      </w:r>
      <w:proofErr w:type="gramStart"/>
      <w:r w:rsidRPr="008E15E3">
        <w:rPr>
          <w:rFonts w:ascii="Times New Roman" w:hAnsi="Times New Roman" w:cs="Times New Roman"/>
          <w:sz w:val="24"/>
          <w:szCs w:val="24"/>
        </w:rPr>
        <w:t>,ч</w:t>
      </w:r>
      <w:proofErr w:type="gramEnd"/>
      <w:r w:rsidRPr="008E15E3">
        <w:rPr>
          <w:rFonts w:ascii="Times New Roman" w:hAnsi="Times New Roman" w:cs="Times New Roman"/>
          <w:sz w:val="24"/>
          <w:szCs w:val="24"/>
        </w:rPr>
        <w:t>то</w:t>
      </w:r>
      <w:proofErr w:type="spellEnd"/>
      <w:r w:rsidRPr="008E15E3">
        <w:rPr>
          <w:rFonts w:ascii="Times New Roman" w:hAnsi="Times New Roman" w:cs="Times New Roman"/>
          <w:sz w:val="24"/>
          <w:szCs w:val="24"/>
        </w:rPr>
        <w:t xml:space="preserve"> у </w:t>
      </w:r>
      <w:r w:rsidRPr="008E15E3">
        <w:rPr>
          <w:rFonts w:ascii="Times New Roman" w:hAnsi="Times New Roman" w:cs="Times New Roman"/>
          <w:sz w:val="24"/>
          <w:szCs w:val="24"/>
          <w:u w:val="single"/>
        </w:rPr>
        <w:t xml:space="preserve">9 учащихся (17%) </w:t>
      </w:r>
      <w:r w:rsidRPr="008E15E3">
        <w:rPr>
          <w:rFonts w:ascii="Times New Roman" w:hAnsi="Times New Roman" w:cs="Times New Roman"/>
          <w:sz w:val="24"/>
          <w:szCs w:val="24"/>
        </w:rPr>
        <w:t xml:space="preserve">учащихся выявлен </w:t>
      </w:r>
      <w:r w:rsidRPr="008E15E3">
        <w:rPr>
          <w:rFonts w:ascii="Times New Roman" w:hAnsi="Times New Roman" w:cs="Times New Roman"/>
          <w:sz w:val="24"/>
          <w:szCs w:val="24"/>
          <w:u w:val="single"/>
        </w:rPr>
        <w:t>завышенный уровень самооценки</w:t>
      </w:r>
      <w:r w:rsidRPr="008E15E3">
        <w:rPr>
          <w:rFonts w:ascii="Times New Roman" w:hAnsi="Times New Roman" w:cs="Times New Roman"/>
          <w:sz w:val="24"/>
          <w:szCs w:val="24"/>
        </w:rPr>
        <w:t xml:space="preserve">, это может означать личностную незрелость, неумение правильно оценивать результаты своей деятельности, сравнить себя с другими («закрытость для опыта», нечувствительность </w:t>
      </w:r>
      <w:proofErr w:type="spellStart"/>
      <w:r w:rsidRPr="008E15E3">
        <w:rPr>
          <w:rFonts w:ascii="Times New Roman" w:hAnsi="Times New Roman" w:cs="Times New Roman"/>
          <w:sz w:val="24"/>
          <w:szCs w:val="24"/>
        </w:rPr>
        <w:t>ксвоим</w:t>
      </w:r>
      <w:proofErr w:type="spellEnd"/>
      <w:r w:rsidRPr="008E15E3">
        <w:rPr>
          <w:rFonts w:ascii="Times New Roman" w:hAnsi="Times New Roman" w:cs="Times New Roman"/>
          <w:sz w:val="24"/>
          <w:szCs w:val="24"/>
        </w:rPr>
        <w:t xml:space="preserve"> ошибкам, неудачам, замечаниям и оценкам). Поведение по принципу: «Существует два мнени</w:t>
      </w:r>
      <w:proofErr w:type="gramStart"/>
      <w:r w:rsidRPr="008E15E3">
        <w:rPr>
          <w:rFonts w:ascii="Times New Roman" w:hAnsi="Times New Roman" w:cs="Times New Roman"/>
          <w:sz w:val="24"/>
          <w:szCs w:val="24"/>
        </w:rPr>
        <w:t>я-</w:t>
      </w:r>
      <w:proofErr w:type="gramEnd"/>
      <w:r w:rsidRPr="008E15E3">
        <w:rPr>
          <w:rFonts w:ascii="Times New Roman" w:hAnsi="Times New Roman" w:cs="Times New Roman"/>
          <w:sz w:val="24"/>
          <w:szCs w:val="24"/>
        </w:rPr>
        <w:t xml:space="preserve"> мое и неправильное». </w:t>
      </w:r>
      <w:r w:rsidRPr="008E15E3">
        <w:rPr>
          <w:rFonts w:ascii="Times New Roman" w:hAnsi="Times New Roman" w:cs="Times New Roman"/>
          <w:sz w:val="24"/>
          <w:szCs w:val="24"/>
          <w:u w:val="single"/>
        </w:rPr>
        <w:t>Средний уровень самооценки</w:t>
      </w:r>
      <w:r w:rsidRPr="008E15E3">
        <w:rPr>
          <w:rFonts w:ascii="Times New Roman" w:hAnsi="Times New Roman" w:cs="Times New Roman"/>
          <w:sz w:val="24"/>
          <w:szCs w:val="24"/>
        </w:rPr>
        <w:t xml:space="preserve"> выявлен у </w:t>
      </w:r>
      <w:r w:rsidRPr="008E15E3">
        <w:rPr>
          <w:rFonts w:ascii="Times New Roman" w:hAnsi="Times New Roman" w:cs="Times New Roman"/>
          <w:sz w:val="24"/>
          <w:szCs w:val="24"/>
          <w:u w:val="single"/>
        </w:rPr>
        <w:t>38 учащихся (73%)</w:t>
      </w:r>
      <w:r w:rsidRPr="008E15E3">
        <w:rPr>
          <w:rFonts w:ascii="Times New Roman" w:hAnsi="Times New Roman" w:cs="Times New Roman"/>
          <w:sz w:val="24"/>
          <w:szCs w:val="24"/>
        </w:rPr>
        <w:t>, ребенок редко страдает комплексом неполноценности, лишь время от вр</w:t>
      </w:r>
      <w:r w:rsidRPr="008E15E3">
        <w:rPr>
          <w:rFonts w:ascii="Times New Roman" w:hAnsi="Times New Roman" w:cs="Times New Roman"/>
          <w:sz w:val="24"/>
          <w:szCs w:val="24"/>
        </w:rPr>
        <w:t>е</w:t>
      </w:r>
      <w:r w:rsidRPr="008E15E3">
        <w:rPr>
          <w:rFonts w:ascii="Times New Roman" w:hAnsi="Times New Roman" w:cs="Times New Roman"/>
          <w:sz w:val="24"/>
          <w:szCs w:val="24"/>
        </w:rPr>
        <w:t xml:space="preserve">мени старается подстроиться под мнение других людей. </w:t>
      </w:r>
      <w:r w:rsidRPr="008E15E3">
        <w:rPr>
          <w:rFonts w:ascii="Times New Roman" w:hAnsi="Times New Roman" w:cs="Times New Roman"/>
          <w:sz w:val="24"/>
          <w:szCs w:val="24"/>
          <w:u w:val="single"/>
        </w:rPr>
        <w:t>Заниженный уровень самооценки</w:t>
      </w:r>
      <w:r w:rsidRPr="008E15E3">
        <w:rPr>
          <w:rFonts w:ascii="Times New Roman" w:hAnsi="Times New Roman" w:cs="Times New Roman"/>
          <w:sz w:val="24"/>
          <w:szCs w:val="24"/>
        </w:rPr>
        <w:t xml:space="preserve"> выявлен у </w:t>
      </w:r>
      <w:r w:rsidRPr="008E15E3">
        <w:rPr>
          <w:rFonts w:ascii="Times New Roman" w:hAnsi="Times New Roman" w:cs="Times New Roman"/>
          <w:sz w:val="24"/>
          <w:szCs w:val="24"/>
          <w:u w:val="single"/>
        </w:rPr>
        <w:t>5 учащегося (10%)</w:t>
      </w:r>
      <w:r w:rsidRPr="008E15E3">
        <w:rPr>
          <w:rFonts w:ascii="Times New Roman" w:hAnsi="Times New Roman" w:cs="Times New Roman"/>
          <w:sz w:val="24"/>
          <w:szCs w:val="24"/>
        </w:rPr>
        <w:t>, ребенок болезненно переносит критическ</w:t>
      </w:r>
      <w:r w:rsidR="005A3997">
        <w:rPr>
          <w:rFonts w:ascii="Times New Roman" w:hAnsi="Times New Roman" w:cs="Times New Roman"/>
          <w:sz w:val="24"/>
          <w:szCs w:val="24"/>
        </w:rPr>
        <w:t>ие замечания, не уверен в себе.</w:t>
      </w:r>
    </w:p>
    <w:p w:rsidR="008E15E3" w:rsidRPr="008E15E3" w:rsidRDefault="008E15E3" w:rsidP="008E15E3">
      <w:pPr>
        <w:rPr>
          <w:rFonts w:ascii="Times New Roman" w:hAnsi="Times New Roman" w:cs="Times New Roman"/>
          <w:b/>
          <w:sz w:val="24"/>
          <w:szCs w:val="24"/>
          <w:u w:val="single"/>
        </w:rPr>
      </w:pPr>
      <w:r w:rsidRPr="008E15E3">
        <w:rPr>
          <w:rFonts w:ascii="Times New Roman" w:hAnsi="Times New Roman" w:cs="Times New Roman"/>
          <w:b/>
          <w:sz w:val="24"/>
          <w:szCs w:val="24"/>
          <w:u w:val="single"/>
        </w:rPr>
        <w:t xml:space="preserve">Методика </w:t>
      </w:r>
      <w:proofErr w:type="spellStart"/>
      <w:r w:rsidRPr="008E15E3">
        <w:rPr>
          <w:rFonts w:ascii="Times New Roman" w:hAnsi="Times New Roman" w:cs="Times New Roman"/>
          <w:b/>
          <w:sz w:val="24"/>
          <w:szCs w:val="24"/>
          <w:u w:val="single"/>
        </w:rPr>
        <w:t>Филлипса</w:t>
      </w:r>
      <w:proofErr w:type="spellEnd"/>
      <w:r w:rsidRPr="008E15E3">
        <w:rPr>
          <w:rFonts w:ascii="Times New Roman" w:hAnsi="Times New Roman" w:cs="Times New Roman"/>
          <w:b/>
          <w:sz w:val="24"/>
          <w:szCs w:val="24"/>
          <w:u w:val="single"/>
        </w:rPr>
        <w:t xml:space="preserve"> «Тест школьной тревожности».</w:t>
      </w:r>
    </w:p>
    <w:p w:rsidR="008E15E3" w:rsidRPr="008E15E3" w:rsidRDefault="008E15E3" w:rsidP="008E15E3">
      <w:pPr>
        <w:spacing w:after="0" w:line="240" w:lineRule="auto"/>
        <w:jc w:val="both"/>
        <w:rPr>
          <w:rFonts w:ascii="Times New Roman" w:eastAsia="Times New Roman" w:hAnsi="Times New Roman" w:cs="Times New Roman"/>
          <w:sz w:val="24"/>
          <w:szCs w:val="24"/>
        </w:rPr>
      </w:pPr>
      <w:r w:rsidRPr="008E15E3">
        <w:rPr>
          <w:rFonts w:ascii="Times New Roman" w:hAnsi="Times New Roman" w:cs="Times New Roman"/>
          <w:b/>
          <w:sz w:val="24"/>
          <w:szCs w:val="24"/>
        </w:rPr>
        <w:t xml:space="preserve">Цель: </w:t>
      </w:r>
      <w:r w:rsidRPr="008E15E3">
        <w:rPr>
          <w:rFonts w:ascii="Times New Roman" w:hAnsi="Times New Roman" w:cs="Times New Roman"/>
          <w:sz w:val="24"/>
          <w:szCs w:val="24"/>
          <w:shd w:val="clear" w:color="auto" w:fill="FEFEFE"/>
        </w:rPr>
        <w:t>изучение уровня и характера тревожности, связанной со школой у детей младшего и сре</w:t>
      </w:r>
      <w:r w:rsidRPr="008E15E3">
        <w:rPr>
          <w:rFonts w:ascii="Times New Roman" w:hAnsi="Times New Roman" w:cs="Times New Roman"/>
          <w:sz w:val="24"/>
          <w:szCs w:val="24"/>
          <w:shd w:val="clear" w:color="auto" w:fill="FEFEFE"/>
        </w:rPr>
        <w:t>д</w:t>
      </w:r>
      <w:r w:rsidRPr="008E15E3">
        <w:rPr>
          <w:rFonts w:ascii="Times New Roman" w:hAnsi="Times New Roman" w:cs="Times New Roman"/>
          <w:sz w:val="24"/>
          <w:szCs w:val="24"/>
          <w:shd w:val="clear" w:color="auto" w:fill="FEFEFE"/>
        </w:rPr>
        <w:t>него школьного возраста</w:t>
      </w:r>
      <w:r w:rsidRPr="008E15E3">
        <w:rPr>
          <w:rFonts w:ascii="Times New Roman" w:eastAsia="Times New Roman" w:hAnsi="Times New Roman" w:cs="Times New Roman"/>
          <w:sz w:val="24"/>
          <w:szCs w:val="24"/>
        </w:rPr>
        <w:t>.</w:t>
      </w:r>
    </w:p>
    <w:p w:rsidR="008E15E3" w:rsidRPr="008E15E3" w:rsidRDefault="008E15E3" w:rsidP="008E15E3">
      <w:pPr>
        <w:spacing w:after="0" w:line="240" w:lineRule="auto"/>
        <w:jc w:val="both"/>
        <w:rPr>
          <w:rFonts w:ascii="Times New Roman" w:eastAsiaTheme="minorHAnsi" w:hAnsi="Times New Roman"/>
          <w:sz w:val="24"/>
          <w:szCs w:val="24"/>
        </w:rPr>
      </w:pPr>
      <w:r w:rsidRPr="008E15E3">
        <w:rPr>
          <w:rFonts w:ascii="Times New Roman" w:hAnsi="Times New Roman"/>
          <w:sz w:val="24"/>
          <w:szCs w:val="24"/>
        </w:rPr>
        <w:t>Присутствовало: 49 учащихся.</w:t>
      </w:r>
    </w:p>
    <w:p w:rsidR="008E15E3" w:rsidRDefault="008E15E3" w:rsidP="008E15E3">
      <w:pPr>
        <w:spacing w:after="0"/>
        <w:rPr>
          <w:rFonts w:ascii="Times New Roman" w:hAnsi="Times New Roman"/>
          <w:sz w:val="24"/>
          <w:szCs w:val="24"/>
        </w:rPr>
      </w:pPr>
      <w:r w:rsidRPr="008E15E3">
        <w:rPr>
          <w:rFonts w:ascii="Times New Roman" w:hAnsi="Times New Roman"/>
          <w:sz w:val="24"/>
          <w:szCs w:val="24"/>
        </w:rPr>
        <w:t>Отсутствовало: 9 учащихся.</w:t>
      </w:r>
    </w:p>
    <w:p w:rsidR="003C694F" w:rsidRDefault="003C694F" w:rsidP="008E15E3">
      <w:pPr>
        <w:spacing w:after="0"/>
        <w:rPr>
          <w:rFonts w:ascii="Times New Roman" w:hAnsi="Times New Roman"/>
          <w:sz w:val="24"/>
          <w:szCs w:val="24"/>
        </w:rPr>
      </w:pPr>
    </w:p>
    <w:p w:rsidR="003C694F" w:rsidRPr="008E15E3" w:rsidRDefault="003C694F" w:rsidP="008E15E3">
      <w:pPr>
        <w:spacing w:after="0"/>
        <w:rPr>
          <w:rFonts w:ascii="Times New Roman" w:hAnsi="Times New Roman"/>
          <w:sz w:val="24"/>
          <w:szCs w:val="24"/>
        </w:rPr>
      </w:pPr>
    </w:p>
    <w:tbl>
      <w:tblPr>
        <w:tblW w:w="9626" w:type="dxa"/>
        <w:tblInd w:w="888" w:type="dxa"/>
        <w:tblLook w:val="04A0" w:firstRow="1" w:lastRow="0" w:firstColumn="1" w:lastColumn="0" w:noHBand="0" w:noVBand="1"/>
      </w:tblPr>
      <w:tblGrid>
        <w:gridCol w:w="560"/>
        <w:gridCol w:w="3281"/>
        <w:gridCol w:w="972"/>
        <w:gridCol w:w="955"/>
        <w:gridCol w:w="974"/>
        <w:gridCol w:w="963"/>
        <w:gridCol w:w="972"/>
        <w:gridCol w:w="949"/>
      </w:tblGrid>
      <w:tr w:rsidR="008E15E3" w:rsidRPr="008E15E3" w:rsidTr="005A3997">
        <w:trPr>
          <w:trHeight w:val="552"/>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rPr>
            </w:pPr>
            <w:r w:rsidRPr="008E15E3">
              <w:rPr>
                <w:rFonts w:ascii="Times New Roman" w:hAnsi="Times New Roman" w:cs="Times New Roman"/>
                <w:b/>
                <w:sz w:val="24"/>
                <w:szCs w:val="24"/>
              </w:rPr>
              <w:t>№</w:t>
            </w:r>
          </w:p>
          <w:p w:rsidR="008E15E3" w:rsidRPr="008E15E3" w:rsidRDefault="008E15E3" w:rsidP="008E15E3">
            <w:pPr>
              <w:contextualSpacing/>
              <w:jc w:val="center"/>
              <w:rPr>
                <w:rFonts w:ascii="Times New Roman" w:hAnsi="Times New Roman" w:cs="Times New Roman"/>
                <w:b/>
                <w:sz w:val="24"/>
                <w:szCs w:val="24"/>
                <w:lang w:eastAsia="en-US"/>
              </w:rPr>
            </w:pPr>
            <w:proofErr w:type="gramStart"/>
            <w:r w:rsidRPr="008E15E3">
              <w:rPr>
                <w:rFonts w:ascii="Times New Roman" w:hAnsi="Times New Roman" w:cs="Times New Roman"/>
                <w:b/>
                <w:sz w:val="24"/>
                <w:szCs w:val="24"/>
              </w:rPr>
              <w:t>п</w:t>
            </w:r>
            <w:proofErr w:type="gramEnd"/>
            <w:r w:rsidRPr="008E15E3">
              <w:rPr>
                <w:rFonts w:ascii="Times New Roman" w:hAnsi="Times New Roman" w:cs="Times New Roman"/>
                <w:b/>
                <w:sz w:val="24"/>
                <w:szCs w:val="24"/>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Шкала</w:t>
            </w:r>
          </w:p>
        </w:tc>
        <w:tc>
          <w:tcPr>
            <w:tcW w:w="1927"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Норма</w:t>
            </w:r>
          </w:p>
        </w:tc>
        <w:tc>
          <w:tcPr>
            <w:tcW w:w="1937"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Повышенный</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Высокий</w:t>
            </w:r>
          </w:p>
        </w:tc>
      </w:tr>
      <w:tr w:rsidR="008E15E3" w:rsidRPr="008E15E3" w:rsidTr="005A3997">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rPr>
                <w:rFonts w:ascii="Times New Roman" w:hAnsi="Times New Roman" w:cs="Times New Roman"/>
                <w:b/>
                <w:sz w:val="24"/>
                <w:szCs w:val="24"/>
                <w:lang w:eastAsia="en-US"/>
              </w:rPr>
            </w:pP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Кол-во человек</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Кол-во человек</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Кол-во человек</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0"/>
                <w:szCs w:val="20"/>
                <w:lang w:eastAsia="en-US"/>
              </w:rPr>
            </w:pPr>
            <w:r w:rsidRPr="008E15E3">
              <w:rPr>
                <w:rFonts w:ascii="Times New Roman" w:hAnsi="Times New Roman" w:cs="Times New Roman"/>
                <w:b/>
                <w:sz w:val="20"/>
                <w:szCs w:val="20"/>
              </w:rPr>
              <w:t>%</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Общая тревожность в школе</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38</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78%</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9</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18%</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Переживание социального стресса</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38</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78%</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11</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22%</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lastRenderedPageBreak/>
              <w:t>3</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Фрустрация потребности в достижении успеха</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41</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84%</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16%</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0%</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Страх самовыражения</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42</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86%</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10%</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2</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5</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Страх ситуации проверки знаний</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36</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73%</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20%</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6</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Страх не соответствовать ожиданиям окружающих</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39</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80%</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7</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14%</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3</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6%</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Низкая физиологическая с</w:t>
            </w:r>
            <w:r w:rsidRPr="008E15E3">
              <w:rPr>
                <w:rFonts w:ascii="Times New Roman" w:hAnsi="Times New Roman" w:cs="Times New Roman"/>
                <w:sz w:val="24"/>
                <w:szCs w:val="24"/>
              </w:rPr>
              <w:t>о</w:t>
            </w:r>
            <w:r w:rsidRPr="008E15E3">
              <w:rPr>
                <w:rFonts w:ascii="Times New Roman" w:hAnsi="Times New Roman" w:cs="Times New Roman"/>
                <w:sz w:val="24"/>
                <w:szCs w:val="24"/>
              </w:rPr>
              <w:t xml:space="preserve">противляемость стрессу </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76%</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16%</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r>
      <w:tr w:rsidR="008E15E3" w:rsidRPr="008E15E3" w:rsidTr="005A3997">
        <w:trPr>
          <w:trHeight w:val="552"/>
        </w:trPr>
        <w:tc>
          <w:tcPr>
            <w:tcW w:w="560"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8</w:t>
            </w:r>
          </w:p>
        </w:tc>
        <w:tc>
          <w:tcPr>
            <w:tcW w:w="3281"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rPr>
                <w:rFonts w:ascii="Times New Roman" w:hAnsi="Times New Roman" w:cs="Times New Roman"/>
                <w:sz w:val="24"/>
                <w:szCs w:val="24"/>
                <w:lang w:eastAsia="en-US"/>
              </w:rPr>
            </w:pPr>
            <w:r w:rsidRPr="008E15E3">
              <w:rPr>
                <w:rFonts w:ascii="Times New Roman" w:hAnsi="Times New Roman" w:cs="Times New Roman"/>
                <w:sz w:val="24"/>
                <w:szCs w:val="24"/>
              </w:rPr>
              <w:t>Проблемы и страхи в отн</w:t>
            </w:r>
            <w:r w:rsidRPr="008E15E3">
              <w:rPr>
                <w:rFonts w:ascii="Times New Roman" w:hAnsi="Times New Roman" w:cs="Times New Roman"/>
                <w:sz w:val="24"/>
                <w:szCs w:val="24"/>
              </w:rPr>
              <w:t>о</w:t>
            </w:r>
            <w:r w:rsidRPr="008E15E3">
              <w:rPr>
                <w:rFonts w:ascii="Times New Roman" w:hAnsi="Times New Roman" w:cs="Times New Roman"/>
                <w:sz w:val="24"/>
                <w:szCs w:val="24"/>
              </w:rPr>
              <w:t>шениях с учителями</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35</w:t>
            </w:r>
          </w:p>
        </w:tc>
        <w:tc>
          <w:tcPr>
            <w:tcW w:w="955"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71%</w:t>
            </w:r>
          </w:p>
        </w:tc>
        <w:tc>
          <w:tcPr>
            <w:tcW w:w="974"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b/>
                <w:sz w:val="24"/>
                <w:szCs w:val="24"/>
                <w:lang w:eastAsia="en-US"/>
              </w:rPr>
            </w:pPr>
            <w:r w:rsidRPr="008E15E3">
              <w:rPr>
                <w:rFonts w:ascii="Times New Roman" w:hAnsi="Times New Roman" w:cs="Times New Roman"/>
                <w:b/>
                <w:sz w:val="24"/>
                <w:szCs w:val="24"/>
              </w:rPr>
              <w:t>20%</w:t>
            </w:r>
          </w:p>
        </w:tc>
        <w:tc>
          <w:tcPr>
            <w:tcW w:w="972"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4</w:t>
            </w:r>
          </w:p>
        </w:tc>
        <w:tc>
          <w:tcPr>
            <w:tcW w:w="949" w:type="dxa"/>
            <w:tcBorders>
              <w:top w:val="single" w:sz="4" w:space="0" w:color="auto"/>
              <w:left w:val="single" w:sz="4" w:space="0" w:color="auto"/>
              <w:bottom w:val="single" w:sz="4" w:space="0" w:color="auto"/>
              <w:right w:val="single" w:sz="4" w:space="0" w:color="auto"/>
            </w:tcBorders>
            <w:vAlign w:val="center"/>
            <w:hideMark/>
          </w:tcPr>
          <w:p w:rsidR="008E15E3" w:rsidRPr="008E15E3" w:rsidRDefault="008E15E3" w:rsidP="008E15E3">
            <w:pPr>
              <w:contextualSpacing/>
              <w:jc w:val="center"/>
              <w:rPr>
                <w:rFonts w:ascii="Times New Roman" w:hAnsi="Times New Roman" w:cs="Times New Roman"/>
                <w:sz w:val="24"/>
                <w:szCs w:val="24"/>
                <w:lang w:eastAsia="en-US"/>
              </w:rPr>
            </w:pPr>
            <w:r w:rsidRPr="008E15E3">
              <w:rPr>
                <w:rFonts w:ascii="Times New Roman" w:hAnsi="Times New Roman" w:cs="Times New Roman"/>
                <w:sz w:val="24"/>
                <w:szCs w:val="24"/>
              </w:rPr>
              <w:t>8%</w:t>
            </w:r>
          </w:p>
        </w:tc>
      </w:tr>
    </w:tbl>
    <w:p w:rsidR="008E15E3" w:rsidRPr="008E15E3" w:rsidRDefault="008E15E3" w:rsidP="008E15E3">
      <w:pPr>
        <w:ind w:left="-360"/>
        <w:contextualSpacing/>
        <w:jc w:val="center"/>
        <w:rPr>
          <w:rFonts w:ascii="Times New Roman" w:hAnsi="Times New Roman" w:cs="Times New Roman"/>
          <w:b/>
          <w:sz w:val="24"/>
          <w:szCs w:val="24"/>
          <w:lang w:eastAsia="en-US"/>
        </w:rPr>
      </w:pPr>
    </w:p>
    <w:p w:rsidR="008E15E3" w:rsidRPr="008E15E3" w:rsidRDefault="008E15E3" w:rsidP="008E15E3">
      <w:pPr>
        <w:spacing w:after="0" w:line="240" w:lineRule="auto"/>
        <w:jc w:val="both"/>
        <w:rPr>
          <w:rFonts w:ascii="Times New Roman" w:hAnsi="Times New Roman" w:cs="Times New Roman"/>
          <w:sz w:val="24"/>
          <w:szCs w:val="24"/>
        </w:rPr>
      </w:pPr>
      <w:r w:rsidRPr="008E15E3">
        <w:rPr>
          <w:rFonts w:ascii="Times New Roman" w:hAnsi="Times New Roman" w:cs="Times New Roman"/>
          <w:b/>
          <w:sz w:val="24"/>
          <w:szCs w:val="24"/>
        </w:rPr>
        <w:t xml:space="preserve">Вывод: </w:t>
      </w:r>
      <w:r w:rsidRPr="008E15E3">
        <w:rPr>
          <w:rFonts w:ascii="Times New Roman" w:hAnsi="Times New Roman" w:cs="Times New Roman"/>
          <w:sz w:val="24"/>
          <w:szCs w:val="24"/>
        </w:rPr>
        <w:t>повышенный уровень тревожности показала шкала «</w:t>
      </w:r>
      <w:r w:rsidRPr="008E15E3">
        <w:rPr>
          <w:rFonts w:ascii="Times New Roman" w:hAnsi="Times New Roman" w:cs="Times New Roman"/>
          <w:sz w:val="24"/>
          <w:szCs w:val="24"/>
          <w:u w:val="single"/>
        </w:rPr>
        <w:t>Переживание социального стресса</w:t>
      </w:r>
      <w:r w:rsidRPr="008E15E3">
        <w:rPr>
          <w:rFonts w:ascii="Times New Roman" w:hAnsi="Times New Roman" w:cs="Times New Roman"/>
          <w:sz w:val="24"/>
          <w:szCs w:val="24"/>
        </w:rPr>
        <w:t>» 11 учащихся (22%)- эмоциональное состояние ребенка, на фоне которого развивается его социал</w:t>
      </w:r>
      <w:r w:rsidRPr="008E15E3">
        <w:rPr>
          <w:rFonts w:ascii="Times New Roman" w:hAnsi="Times New Roman" w:cs="Times New Roman"/>
          <w:sz w:val="24"/>
          <w:szCs w:val="24"/>
        </w:rPr>
        <w:t>ь</w:t>
      </w:r>
      <w:r w:rsidRPr="008E15E3">
        <w:rPr>
          <w:rFonts w:ascii="Times New Roman" w:hAnsi="Times New Roman" w:cs="Times New Roman"/>
          <w:sz w:val="24"/>
          <w:szCs w:val="24"/>
        </w:rPr>
        <w:t>ные контакты (прежде всего со сверстниками); шкала «</w:t>
      </w:r>
      <w:r w:rsidRPr="008E15E3">
        <w:rPr>
          <w:rFonts w:ascii="Times New Roman" w:hAnsi="Times New Roman" w:cs="Times New Roman"/>
          <w:sz w:val="24"/>
          <w:szCs w:val="24"/>
          <w:u w:val="single"/>
        </w:rPr>
        <w:t>общая тревожность в школе</w:t>
      </w:r>
      <w:r w:rsidRPr="008E15E3">
        <w:rPr>
          <w:rFonts w:ascii="Times New Roman" w:hAnsi="Times New Roman" w:cs="Times New Roman"/>
          <w:sz w:val="24"/>
          <w:szCs w:val="24"/>
        </w:rPr>
        <w:t>» 9 учащихся (18%)- общее эмоциональное состояние ребенка, связанное с различными формами его включения в жизнь школы; шкала «страх ситуации проверки знаний» 10 учащихся (20%)- негативное отн</w:t>
      </w:r>
      <w:r w:rsidRPr="008E15E3">
        <w:rPr>
          <w:rFonts w:ascii="Times New Roman" w:hAnsi="Times New Roman" w:cs="Times New Roman"/>
          <w:sz w:val="24"/>
          <w:szCs w:val="24"/>
        </w:rPr>
        <w:t>о</w:t>
      </w:r>
      <w:r w:rsidRPr="008E15E3">
        <w:rPr>
          <w:rFonts w:ascii="Times New Roman" w:hAnsi="Times New Roman" w:cs="Times New Roman"/>
          <w:sz w:val="24"/>
          <w:szCs w:val="24"/>
        </w:rPr>
        <w:t xml:space="preserve">шение и переживание тревоги в ситуациях проверки (особенно-публичной) знаний, достижений, возможностей. </w:t>
      </w:r>
    </w:p>
    <w:p w:rsidR="008E15E3" w:rsidRPr="008E15E3" w:rsidRDefault="008E15E3" w:rsidP="008E15E3">
      <w:pPr>
        <w:spacing w:after="0" w:line="240" w:lineRule="auto"/>
        <w:ind w:firstLine="708"/>
        <w:jc w:val="both"/>
        <w:rPr>
          <w:rFonts w:ascii="Times New Roman" w:hAnsi="Times New Roman" w:cs="Times New Roman"/>
          <w:sz w:val="24"/>
          <w:szCs w:val="24"/>
        </w:rPr>
      </w:pPr>
      <w:r w:rsidRPr="008E15E3">
        <w:rPr>
          <w:rFonts w:ascii="Times New Roman" w:hAnsi="Times New Roman" w:cs="Times New Roman"/>
          <w:sz w:val="24"/>
          <w:szCs w:val="24"/>
        </w:rPr>
        <w:t xml:space="preserve">Ситуация адаптации вызывает у некоторых пятиклассников повышенную тревожность, как школьную, так и личностную, а зачастую и появление страхов. </w:t>
      </w:r>
      <w:proofErr w:type="gramStart"/>
      <w:r w:rsidRPr="008E15E3">
        <w:rPr>
          <w:rFonts w:ascii="Times New Roman" w:hAnsi="Times New Roman" w:cs="Times New Roman"/>
          <w:sz w:val="24"/>
          <w:szCs w:val="24"/>
        </w:rPr>
        <w:t xml:space="preserve">Усиливается </w:t>
      </w:r>
      <w:r w:rsidRPr="008E15E3">
        <w:rPr>
          <w:rFonts w:ascii="Times New Roman" w:hAnsi="Times New Roman" w:cs="Times New Roman"/>
          <w:sz w:val="24"/>
          <w:szCs w:val="24"/>
          <w:u w:val="single"/>
        </w:rPr>
        <w:t>страх не соответств</w:t>
      </w:r>
      <w:r w:rsidRPr="008E15E3">
        <w:rPr>
          <w:rFonts w:ascii="Times New Roman" w:hAnsi="Times New Roman" w:cs="Times New Roman"/>
          <w:sz w:val="24"/>
          <w:szCs w:val="24"/>
          <w:u w:val="single"/>
        </w:rPr>
        <w:t>о</w:t>
      </w:r>
      <w:r w:rsidRPr="008E15E3">
        <w:rPr>
          <w:rFonts w:ascii="Times New Roman" w:hAnsi="Times New Roman" w:cs="Times New Roman"/>
          <w:sz w:val="24"/>
          <w:szCs w:val="24"/>
          <w:u w:val="single"/>
        </w:rPr>
        <w:t>вать ожиданиям окружающих</w:t>
      </w:r>
      <w:r w:rsidRPr="008E15E3">
        <w:rPr>
          <w:rFonts w:ascii="Times New Roman" w:hAnsi="Times New Roman" w:cs="Times New Roman"/>
          <w:sz w:val="24"/>
          <w:szCs w:val="24"/>
        </w:rPr>
        <w:t xml:space="preserve"> (повышенная тревожность выявлена у 7 учащихся (14%), высокая тревожность у 3 учащихся (6%), который в этом возрасте, как правило, сильнее, чем </w:t>
      </w:r>
      <w:r w:rsidRPr="008E15E3">
        <w:rPr>
          <w:rFonts w:ascii="Times New Roman" w:hAnsi="Times New Roman" w:cs="Times New Roman"/>
          <w:sz w:val="24"/>
          <w:szCs w:val="24"/>
          <w:u w:val="single"/>
        </w:rPr>
        <w:t>страх сам</w:t>
      </w:r>
      <w:r w:rsidRPr="008E15E3">
        <w:rPr>
          <w:rFonts w:ascii="Times New Roman" w:hAnsi="Times New Roman" w:cs="Times New Roman"/>
          <w:sz w:val="24"/>
          <w:szCs w:val="24"/>
          <w:u w:val="single"/>
        </w:rPr>
        <w:t>о</w:t>
      </w:r>
      <w:r w:rsidRPr="008E15E3">
        <w:rPr>
          <w:rFonts w:ascii="Times New Roman" w:hAnsi="Times New Roman" w:cs="Times New Roman"/>
          <w:sz w:val="24"/>
          <w:szCs w:val="24"/>
          <w:u w:val="single"/>
        </w:rPr>
        <w:t>выражения</w:t>
      </w:r>
      <w:r w:rsidRPr="008E15E3">
        <w:rPr>
          <w:rFonts w:ascii="Times New Roman" w:hAnsi="Times New Roman" w:cs="Times New Roman"/>
          <w:sz w:val="24"/>
          <w:szCs w:val="24"/>
        </w:rPr>
        <w:t xml:space="preserve"> (повышенная тревожность выявлена у 5 учащихся (10%), высокая тревожность у 2 учащихся (4%)</w:t>
      </w:r>
      <w:proofErr w:type="gramEnd"/>
      <w:r w:rsidRPr="008E15E3">
        <w:rPr>
          <w:rFonts w:ascii="Times New Roman" w:hAnsi="Times New Roman" w:cs="Times New Roman"/>
          <w:sz w:val="24"/>
          <w:szCs w:val="24"/>
        </w:rPr>
        <w:t>.</w:t>
      </w:r>
      <w:r w:rsidRPr="008E15E3">
        <w:rPr>
          <w:rFonts w:ascii="Times New Roman" w:hAnsi="Times New Roman" w:cs="Times New Roman"/>
          <w:sz w:val="24"/>
          <w:szCs w:val="24"/>
          <w:u w:val="single"/>
        </w:rPr>
        <w:t xml:space="preserve">Проблемы и страхи в отношениях с учителями </w:t>
      </w:r>
      <w:r w:rsidRPr="008E15E3">
        <w:rPr>
          <w:rFonts w:ascii="Times New Roman" w:hAnsi="Times New Roman" w:cs="Times New Roman"/>
          <w:sz w:val="24"/>
          <w:szCs w:val="24"/>
        </w:rPr>
        <w:t>испытывают повышенную трево</w:t>
      </w:r>
      <w:r w:rsidRPr="008E15E3">
        <w:rPr>
          <w:rFonts w:ascii="Times New Roman" w:hAnsi="Times New Roman" w:cs="Times New Roman"/>
          <w:sz w:val="24"/>
          <w:szCs w:val="24"/>
        </w:rPr>
        <w:t>ж</w:t>
      </w:r>
      <w:r w:rsidRPr="008E15E3">
        <w:rPr>
          <w:rFonts w:ascii="Times New Roman" w:hAnsi="Times New Roman" w:cs="Times New Roman"/>
          <w:sz w:val="24"/>
          <w:szCs w:val="24"/>
        </w:rPr>
        <w:t>ность 10 учащихся (20%), высокая тревожность наблюдается у 4 учащихся (8%).</w:t>
      </w:r>
    </w:p>
    <w:p w:rsidR="008E15E3" w:rsidRPr="008E15E3" w:rsidRDefault="008E15E3" w:rsidP="008E15E3">
      <w:pPr>
        <w:spacing w:after="0" w:line="240" w:lineRule="auto"/>
        <w:ind w:firstLine="708"/>
        <w:jc w:val="both"/>
        <w:rPr>
          <w:rFonts w:ascii="Times New Roman" w:hAnsi="Times New Roman" w:cs="Times New Roman"/>
          <w:sz w:val="24"/>
          <w:szCs w:val="24"/>
        </w:rPr>
      </w:pPr>
      <w:r w:rsidRPr="008E15E3">
        <w:rPr>
          <w:rFonts w:ascii="Times New Roman" w:hAnsi="Times New Roman" w:cs="Times New Roman"/>
          <w:sz w:val="24"/>
          <w:szCs w:val="24"/>
        </w:rPr>
        <w:t>Родители, как правило, принуждая детей работать на «оценку», все больше провоцируют школьные страхи, связанные у детей с неуверенностью в своих силах, тревогой по поводу нег</w:t>
      </w:r>
      <w:r w:rsidRPr="008E15E3">
        <w:rPr>
          <w:rFonts w:ascii="Times New Roman" w:hAnsi="Times New Roman" w:cs="Times New Roman"/>
          <w:sz w:val="24"/>
          <w:szCs w:val="24"/>
        </w:rPr>
        <w:t>а</w:t>
      </w:r>
      <w:r w:rsidRPr="008E15E3">
        <w:rPr>
          <w:rFonts w:ascii="Times New Roman" w:hAnsi="Times New Roman" w:cs="Times New Roman"/>
          <w:sz w:val="24"/>
          <w:szCs w:val="24"/>
        </w:rPr>
        <w:t>тивных оценок или их ожидания. Это представляет особую проблему в период адаптации «пят</w:t>
      </w:r>
      <w:r w:rsidRPr="008E15E3">
        <w:rPr>
          <w:rFonts w:ascii="Times New Roman" w:hAnsi="Times New Roman" w:cs="Times New Roman"/>
          <w:sz w:val="24"/>
          <w:szCs w:val="24"/>
        </w:rPr>
        <w:t>и</w:t>
      </w:r>
      <w:r w:rsidRPr="008E15E3">
        <w:rPr>
          <w:rFonts w:ascii="Times New Roman" w:hAnsi="Times New Roman" w:cs="Times New Roman"/>
          <w:sz w:val="24"/>
          <w:szCs w:val="24"/>
        </w:rPr>
        <w:t>клашек» к школьной жизни, когда стремление ребенка хорошо выполнять все предъявляемые школой требования, показать себя с лучшей стороны побуждает его проявлять высокую акти</w:t>
      </w:r>
      <w:r w:rsidRPr="008E15E3">
        <w:rPr>
          <w:rFonts w:ascii="Times New Roman" w:hAnsi="Times New Roman" w:cs="Times New Roman"/>
          <w:sz w:val="24"/>
          <w:szCs w:val="24"/>
        </w:rPr>
        <w:t>в</w:t>
      </w:r>
      <w:r w:rsidRPr="008E15E3">
        <w:rPr>
          <w:rFonts w:ascii="Times New Roman" w:hAnsi="Times New Roman" w:cs="Times New Roman"/>
          <w:sz w:val="24"/>
          <w:szCs w:val="24"/>
        </w:rPr>
        <w:t>ность.</w:t>
      </w:r>
    </w:p>
    <w:p w:rsidR="008E15E3" w:rsidRPr="008E15E3" w:rsidRDefault="008E15E3" w:rsidP="008E15E3">
      <w:pPr>
        <w:contextualSpacing/>
        <w:jc w:val="both"/>
        <w:rPr>
          <w:rFonts w:ascii="Times New Roman" w:hAnsi="Times New Roman" w:cs="Times New Roman"/>
          <w:b/>
          <w:sz w:val="24"/>
          <w:szCs w:val="24"/>
        </w:rPr>
      </w:pPr>
    </w:p>
    <w:p w:rsidR="008E15E3" w:rsidRPr="008E15E3" w:rsidRDefault="008E15E3" w:rsidP="008E15E3">
      <w:pPr>
        <w:spacing w:after="0"/>
        <w:contextualSpacing/>
        <w:jc w:val="both"/>
        <w:rPr>
          <w:rFonts w:ascii="Times New Roman" w:hAnsi="Times New Roman" w:cs="Times New Roman"/>
          <w:b/>
          <w:sz w:val="24"/>
          <w:szCs w:val="24"/>
        </w:rPr>
      </w:pPr>
      <w:r w:rsidRPr="008E15E3">
        <w:rPr>
          <w:rFonts w:ascii="Times New Roman" w:hAnsi="Times New Roman" w:cs="Times New Roman"/>
          <w:b/>
          <w:sz w:val="24"/>
          <w:szCs w:val="24"/>
        </w:rPr>
        <w:t>Рекомендации:</w:t>
      </w:r>
    </w:p>
    <w:p w:rsidR="008E15E3" w:rsidRPr="008E15E3" w:rsidRDefault="008E15E3" w:rsidP="008E15E3">
      <w:pPr>
        <w:spacing w:after="0" w:line="240" w:lineRule="auto"/>
        <w:ind w:firstLine="708"/>
        <w:jc w:val="both"/>
        <w:rPr>
          <w:rFonts w:ascii="Times New Roman" w:hAnsi="Times New Roman"/>
          <w:sz w:val="24"/>
          <w:szCs w:val="24"/>
        </w:rPr>
      </w:pPr>
      <w:r w:rsidRPr="008E15E3">
        <w:rPr>
          <w:rFonts w:ascii="Times New Roman" w:hAnsi="Times New Roman"/>
          <w:sz w:val="24"/>
          <w:szCs w:val="24"/>
        </w:rPr>
        <w:t>При работе с учениками  необходимо помнить, что любой ответ у доски, повышенное вн</w:t>
      </w:r>
      <w:r w:rsidRPr="008E15E3">
        <w:rPr>
          <w:rFonts w:ascii="Times New Roman" w:hAnsi="Times New Roman"/>
          <w:sz w:val="24"/>
          <w:szCs w:val="24"/>
        </w:rPr>
        <w:t>и</w:t>
      </w:r>
      <w:r w:rsidRPr="008E15E3">
        <w:rPr>
          <w:rFonts w:ascii="Times New Roman" w:hAnsi="Times New Roman"/>
          <w:sz w:val="24"/>
          <w:szCs w:val="24"/>
        </w:rPr>
        <w:t>мание, приводит их  в состояние стресса. Поэтому нужно стараться создать на уроке максимально безопасную с психологической точки зрения атмосферу взаимоуважения: пресекать попытки ун</w:t>
      </w:r>
      <w:r w:rsidRPr="008E15E3">
        <w:rPr>
          <w:rFonts w:ascii="Times New Roman" w:hAnsi="Times New Roman"/>
          <w:sz w:val="24"/>
          <w:szCs w:val="24"/>
        </w:rPr>
        <w:t>и</w:t>
      </w:r>
      <w:r w:rsidRPr="008E15E3">
        <w:rPr>
          <w:rFonts w:ascii="Times New Roman" w:hAnsi="Times New Roman"/>
          <w:sz w:val="24"/>
          <w:szCs w:val="24"/>
        </w:rPr>
        <w:t xml:space="preserve">жения, давления, насмешек со стороны одноклассников, способствовать повышению самооценки и уверенности в себе путём поощрения и подчёркивания положительных моментов в работе. </w:t>
      </w:r>
    </w:p>
    <w:p w:rsidR="008E15E3" w:rsidRPr="008E15E3" w:rsidRDefault="008E15E3" w:rsidP="008E15E3">
      <w:pPr>
        <w:spacing w:after="0" w:line="240" w:lineRule="auto"/>
        <w:ind w:firstLine="708"/>
        <w:jc w:val="both"/>
        <w:rPr>
          <w:rFonts w:ascii="Times New Roman" w:hAnsi="Times New Roman"/>
          <w:sz w:val="24"/>
          <w:szCs w:val="24"/>
        </w:rPr>
      </w:pPr>
      <w:r w:rsidRPr="008E15E3">
        <w:rPr>
          <w:rFonts w:ascii="Times New Roman" w:hAnsi="Times New Roman"/>
          <w:sz w:val="24"/>
          <w:szCs w:val="24"/>
        </w:rPr>
        <w:t>Очень важно наладить доверительные отношения, использовать индивидуальные беседы с целью коррекции излишней тревожности и страха самовыражения.</w:t>
      </w:r>
    </w:p>
    <w:p w:rsidR="008E15E3" w:rsidRPr="008E15E3" w:rsidRDefault="008E15E3" w:rsidP="008E15E3">
      <w:pPr>
        <w:spacing w:after="0" w:line="240" w:lineRule="auto"/>
        <w:ind w:firstLine="708"/>
        <w:jc w:val="both"/>
        <w:rPr>
          <w:rFonts w:ascii="Times New Roman" w:hAnsi="Times New Roman" w:cs="Times New Roman"/>
          <w:sz w:val="24"/>
          <w:szCs w:val="24"/>
        </w:rPr>
      </w:pPr>
      <w:r w:rsidRPr="008E15E3">
        <w:rPr>
          <w:rFonts w:ascii="Times New Roman" w:hAnsi="Times New Roman" w:cs="Times New Roman"/>
          <w:sz w:val="24"/>
          <w:szCs w:val="24"/>
        </w:rPr>
        <w:t>Учителям оказывать поддержку учащимся с заниженной самооценкой, всегда найти, за что похвалить, подбодрить.</w:t>
      </w:r>
    </w:p>
    <w:p w:rsidR="008E15E3" w:rsidRPr="008E15E3" w:rsidRDefault="008E15E3" w:rsidP="008E15E3">
      <w:pPr>
        <w:spacing w:after="0" w:line="240" w:lineRule="auto"/>
        <w:jc w:val="both"/>
        <w:rPr>
          <w:rFonts w:ascii="Times New Roman" w:hAnsi="Times New Roman" w:cs="Times New Roman"/>
          <w:sz w:val="24"/>
          <w:szCs w:val="24"/>
        </w:rPr>
      </w:pPr>
      <w:r w:rsidRPr="008E15E3">
        <w:rPr>
          <w:rFonts w:ascii="Times New Roman" w:hAnsi="Times New Roman" w:cs="Times New Roman"/>
          <w:sz w:val="24"/>
          <w:szCs w:val="24"/>
        </w:rPr>
        <w:tab/>
        <w:t>Особое внимание нужно уделить формированию правильного отношения к ошибкам, кр</w:t>
      </w:r>
      <w:r w:rsidRPr="008E15E3">
        <w:rPr>
          <w:rFonts w:ascii="Times New Roman" w:hAnsi="Times New Roman" w:cs="Times New Roman"/>
          <w:sz w:val="24"/>
          <w:szCs w:val="24"/>
        </w:rPr>
        <w:t>и</w:t>
      </w:r>
      <w:r w:rsidRPr="008E15E3">
        <w:rPr>
          <w:rFonts w:ascii="Times New Roman" w:hAnsi="Times New Roman" w:cs="Times New Roman"/>
          <w:sz w:val="24"/>
          <w:szCs w:val="24"/>
        </w:rPr>
        <w:t>тиковать не самого ребенка, а его промахи или недостатки, не оценивать оценкой его поведение, а только знания.</w:t>
      </w:r>
    </w:p>
    <w:p w:rsidR="008E15E3" w:rsidRPr="008E15E3" w:rsidRDefault="008E15E3" w:rsidP="008E15E3">
      <w:pPr>
        <w:spacing w:after="0"/>
        <w:contextualSpacing/>
        <w:jc w:val="both"/>
        <w:rPr>
          <w:rFonts w:ascii="Times New Roman" w:hAnsi="Times New Roman" w:cs="Times New Roman"/>
          <w:sz w:val="24"/>
          <w:szCs w:val="24"/>
        </w:rPr>
      </w:pPr>
      <w:r w:rsidRPr="008E15E3">
        <w:rPr>
          <w:rFonts w:ascii="Times New Roman" w:hAnsi="Times New Roman" w:cs="Times New Roman"/>
          <w:sz w:val="24"/>
          <w:szCs w:val="24"/>
        </w:rPr>
        <w:tab/>
        <w:t>Помощь педагогов должна быть направлена на укрепление уверенности ребенка в себе и своих силах, выработку собственных критериев успеха, умения вести себя в трудных ситуациях неуспеха</w:t>
      </w:r>
    </w:p>
    <w:p w:rsidR="00327A3C" w:rsidRDefault="00327A3C" w:rsidP="008E15E3">
      <w:pPr>
        <w:spacing w:after="0"/>
        <w:jc w:val="both"/>
        <w:rPr>
          <w:rFonts w:ascii="Times New Roman" w:hAnsi="Times New Roman" w:cs="Times New Roman"/>
          <w:b/>
          <w:sz w:val="24"/>
          <w:szCs w:val="24"/>
        </w:rPr>
      </w:pPr>
    </w:p>
    <w:p w:rsidR="00327A3C" w:rsidRDefault="00327A3C" w:rsidP="008E15E3">
      <w:pPr>
        <w:spacing w:after="0"/>
        <w:jc w:val="both"/>
        <w:rPr>
          <w:rFonts w:ascii="Times New Roman" w:hAnsi="Times New Roman" w:cs="Times New Roman"/>
          <w:b/>
          <w:sz w:val="24"/>
          <w:szCs w:val="24"/>
        </w:rPr>
      </w:pPr>
    </w:p>
    <w:p w:rsidR="008E15E3" w:rsidRPr="008E15E3" w:rsidRDefault="008E15E3" w:rsidP="008E15E3">
      <w:pPr>
        <w:spacing w:after="0"/>
        <w:jc w:val="both"/>
        <w:rPr>
          <w:rFonts w:ascii="Times New Roman" w:hAnsi="Times New Roman" w:cs="Times New Roman"/>
          <w:b/>
          <w:sz w:val="24"/>
          <w:szCs w:val="24"/>
        </w:rPr>
      </w:pPr>
      <w:r w:rsidRPr="008E15E3">
        <w:rPr>
          <w:rFonts w:ascii="Times New Roman" w:hAnsi="Times New Roman" w:cs="Times New Roman"/>
          <w:b/>
          <w:sz w:val="24"/>
          <w:szCs w:val="24"/>
        </w:rPr>
        <w:lastRenderedPageBreak/>
        <w:t>Рекомендации родителям:</w:t>
      </w:r>
    </w:p>
    <w:p w:rsidR="008E15E3" w:rsidRPr="008E15E3" w:rsidRDefault="008E15E3" w:rsidP="008E15E3">
      <w:pPr>
        <w:spacing w:after="0"/>
        <w:jc w:val="both"/>
        <w:rPr>
          <w:rFonts w:ascii="Times New Roman" w:hAnsi="Times New Roman" w:cs="Times New Roman"/>
          <w:sz w:val="24"/>
          <w:szCs w:val="24"/>
        </w:rPr>
      </w:pPr>
      <w:r w:rsidRPr="008E15E3">
        <w:rPr>
          <w:rFonts w:ascii="Times New Roman" w:hAnsi="Times New Roman" w:cs="Times New Roman"/>
          <w:sz w:val="24"/>
          <w:szCs w:val="24"/>
        </w:rPr>
        <w:tab/>
        <w:t>По возможности чаще устраивать совместные праздники, вместе семьёй совершать просто прогулки на воздухе, игры.</w:t>
      </w:r>
    </w:p>
    <w:p w:rsidR="008E15E3" w:rsidRPr="008E15E3" w:rsidRDefault="008E15E3" w:rsidP="008E15E3">
      <w:pPr>
        <w:spacing w:after="0"/>
        <w:ind w:firstLine="708"/>
        <w:jc w:val="both"/>
        <w:rPr>
          <w:rFonts w:ascii="Times New Roman" w:hAnsi="Times New Roman" w:cs="Times New Roman"/>
          <w:sz w:val="24"/>
          <w:szCs w:val="24"/>
        </w:rPr>
      </w:pPr>
      <w:r w:rsidRPr="008E15E3">
        <w:rPr>
          <w:rFonts w:ascii="Times New Roman" w:hAnsi="Times New Roman" w:cs="Times New Roman"/>
          <w:sz w:val="24"/>
          <w:szCs w:val="24"/>
        </w:rPr>
        <w:t>Чаще разговаривать с детьми, интересоваться школьной жизнью, стимулировать ребенка к выражению своих переживаний.</w:t>
      </w:r>
    </w:p>
    <w:p w:rsidR="008E15E3" w:rsidRPr="008E15E3" w:rsidRDefault="008E15E3" w:rsidP="008E15E3">
      <w:pPr>
        <w:spacing w:after="0"/>
        <w:ind w:firstLine="708"/>
        <w:jc w:val="both"/>
        <w:rPr>
          <w:rFonts w:ascii="Times New Roman" w:hAnsi="Times New Roman" w:cs="Times New Roman"/>
          <w:sz w:val="24"/>
          <w:szCs w:val="24"/>
        </w:rPr>
      </w:pPr>
      <w:r w:rsidRPr="008E15E3">
        <w:rPr>
          <w:rFonts w:ascii="Times New Roman" w:hAnsi="Times New Roman" w:cs="Times New Roman"/>
          <w:sz w:val="24"/>
          <w:szCs w:val="24"/>
        </w:rPr>
        <w:t>Всячески поддерживать ребенка, стараться избегать резких категоричных высказываний.</w:t>
      </w:r>
    </w:p>
    <w:p w:rsidR="008E15E3" w:rsidRPr="008E15E3" w:rsidRDefault="008E15E3" w:rsidP="005A3997">
      <w:pPr>
        <w:spacing w:after="0"/>
        <w:jc w:val="both"/>
        <w:rPr>
          <w:rFonts w:ascii="Times New Roman" w:hAnsi="Times New Roman" w:cs="Times New Roman"/>
          <w:sz w:val="24"/>
          <w:szCs w:val="24"/>
        </w:rPr>
      </w:pPr>
    </w:p>
    <w:p w:rsidR="008E15E3" w:rsidRPr="008E15E3" w:rsidRDefault="008E15E3" w:rsidP="008E15E3">
      <w:pPr>
        <w:spacing w:after="0" w:line="240" w:lineRule="auto"/>
        <w:ind w:right="-1" w:firstLine="567"/>
        <w:jc w:val="center"/>
        <w:rPr>
          <w:rFonts w:ascii="Times New Roman" w:eastAsia="Times New Roman" w:hAnsi="Times New Roman" w:cs="Times New Roman"/>
          <w:b/>
          <w:sz w:val="24"/>
          <w:szCs w:val="24"/>
        </w:rPr>
      </w:pPr>
      <w:r w:rsidRPr="008E15E3">
        <w:rPr>
          <w:rFonts w:ascii="Times New Roman" w:eastAsia="Times New Roman" w:hAnsi="Times New Roman" w:cs="Times New Roman"/>
          <w:b/>
          <w:sz w:val="24"/>
          <w:szCs w:val="24"/>
        </w:rPr>
        <w:t>Мониторинг адаптации учащихся 1, 5-х классов:</w:t>
      </w:r>
    </w:p>
    <w:p w:rsidR="008E15E3" w:rsidRPr="008E15E3" w:rsidRDefault="008E15E3" w:rsidP="008E15E3">
      <w:pPr>
        <w:spacing w:after="0" w:line="240" w:lineRule="auto"/>
        <w:ind w:right="-1" w:firstLine="567"/>
        <w:jc w:val="both"/>
        <w:rPr>
          <w:rFonts w:ascii="Times New Roman" w:eastAsia="Times New Roman" w:hAnsi="Times New Roman" w:cs="Times New Roman"/>
          <w:b/>
          <w:sz w:val="24"/>
          <w:szCs w:val="24"/>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76"/>
        <w:gridCol w:w="1525"/>
        <w:gridCol w:w="1417"/>
        <w:gridCol w:w="1468"/>
        <w:gridCol w:w="7"/>
        <w:gridCol w:w="1411"/>
        <w:gridCol w:w="1275"/>
        <w:gridCol w:w="1418"/>
      </w:tblGrid>
      <w:tr w:rsidR="008E15E3" w:rsidRPr="008E15E3" w:rsidTr="008E15E3">
        <w:tc>
          <w:tcPr>
            <w:tcW w:w="568" w:type="dxa"/>
            <w:vMerge w:val="restart"/>
            <w:vAlign w:val="center"/>
          </w:tcPr>
          <w:p w:rsidR="008E15E3" w:rsidRPr="008E15E3" w:rsidRDefault="008E15E3" w:rsidP="008E15E3">
            <w:pPr>
              <w:spacing w:before="100" w:beforeAutospacing="1" w:after="100" w:afterAutospacing="1"/>
              <w:ind w:right="-1" w:firstLine="142"/>
              <w:jc w:val="center"/>
              <w:rPr>
                <w:rFonts w:ascii="Times New Roman" w:hAnsi="Times New Roman" w:cs="Times New Roman"/>
                <w:b/>
                <w:sz w:val="24"/>
                <w:szCs w:val="24"/>
              </w:rPr>
            </w:pPr>
            <w:r w:rsidRPr="008E15E3">
              <w:rPr>
                <w:rFonts w:ascii="Times New Roman" w:hAnsi="Times New Roman" w:cs="Times New Roman"/>
                <w:b/>
                <w:sz w:val="24"/>
                <w:szCs w:val="24"/>
              </w:rPr>
              <w:t>№</w:t>
            </w:r>
          </w:p>
        </w:tc>
        <w:tc>
          <w:tcPr>
            <w:tcW w:w="1276" w:type="dxa"/>
            <w:vMerge w:val="restart"/>
            <w:vAlign w:val="center"/>
          </w:tcPr>
          <w:p w:rsidR="008E15E3" w:rsidRPr="008E15E3" w:rsidRDefault="008E15E3" w:rsidP="008E15E3">
            <w:pPr>
              <w:spacing w:before="100" w:beforeAutospacing="1" w:after="100" w:afterAutospacing="1"/>
              <w:ind w:right="-1" w:firstLine="142"/>
              <w:jc w:val="center"/>
              <w:rPr>
                <w:rFonts w:ascii="Times New Roman" w:hAnsi="Times New Roman" w:cs="Times New Roman"/>
                <w:b/>
                <w:sz w:val="24"/>
                <w:szCs w:val="24"/>
              </w:rPr>
            </w:pPr>
            <w:r w:rsidRPr="008E15E3">
              <w:rPr>
                <w:rFonts w:ascii="Times New Roman" w:hAnsi="Times New Roman" w:cs="Times New Roman"/>
                <w:b/>
                <w:sz w:val="24"/>
                <w:szCs w:val="24"/>
              </w:rPr>
              <w:t>Классы</w:t>
            </w:r>
          </w:p>
        </w:tc>
        <w:tc>
          <w:tcPr>
            <w:tcW w:w="8521" w:type="dxa"/>
            <w:gridSpan w:val="7"/>
          </w:tcPr>
          <w:p w:rsidR="008E15E3" w:rsidRPr="008E15E3" w:rsidRDefault="008E15E3" w:rsidP="008E15E3">
            <w:pPr>
              <w:ind w:right="-1" w:firstLine="142"/>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Уровни адаптации</w:t>
            </w:r>
          </w:p>
        </w:tc>
      </w:tr>
      <w:tr w:rsidR="008E15E3" w:rsidRPr="008E15E3" w:rsidTr="008E15E3">
        <w:trPr>
          <w:trHeight w:val="444"/>
        </w:trPr>
        <w:tc>
          <w:tcPr>
            <w:tcW w:w="568" w:type="dxa"/>
            <w:vMerge/>
          </w:tcPr>
          <w:p w:rsidR="008E15E3" w:rsidRPr="008E15E3" w:rsidRDefault="008E15E3" w:rsidP="008E15E3">
            <w:pPr>
              <w:spacing w:after="0"/>
              <w:ind w:right="-1" w:firstLine="142"/>
              <w:jc w:val="center"/>
              <w:rPr>
                <w:rFonts w:ascii="Times New Roman" w:eastAsia="Times New Roman" w:hAnsi="Times New Roman" w:cs="Times New Roman"/>
                <w:sz w:val="24"/>
                <w:szCs w:val="24"/>
              </w:rPr>
            </w:pPr>
          </w:p>
        </w:tc>
        <w:tc>
          <w:tcPr>
            <w:tcW w:w="1276" w:type="dxa"/>
            <w:vMerge/>
          </w:tcPr>
          <w:p w:rsidR="008E15E3" w:rsidRPr="008E15E3" w:rsidRDefault="008E15E3" w:rsidP="008E15E3">
            <w:pPr>
              <w:spacing w:after="0"/>
              <w:ind w:right="-1" w:firstLine="142"/>
              <w:jc w:val="center"/>
              <w:rPr>
                <w:rFonts w:ascii="Times New Roman" w:eastAsia="Times New Roman" w:hAnsi="Times New Roman" w:cs="Times New Roman"/>
                <w:sz w:val="24"/>
                <w:szCs w:val="24"/>
              </w:rPr>
            </w:pPr>
          </w:p>
        </w:tc>
        <w:tc>
          <w:tcPr>
            <w:tcW w:w="2942" w:type="dxa"/>
            <w:gridSpan w:val="2"/>
            <w:vAlign w:val="center"/>
          </w:tcPr>
          <w:p w:rsidR="008E15E3" w:rsidRPr="008E15E3" w:rsidRDefault="008E15E3" w:rsidP="008E15E3">
            <w:pPr>
              <w:spacing w:before="100" w:beforeAutospacing="1" w:after="0" w:line="240" w:lineRule="auto"/>
              <w:ind w:right="-1" w:firstLine="142"/>
              <w:jc w:val="center"/>
              <w:rPr>
                <w:rFonts w:ascii="Times New Roman" w:hAnsi="Times New Roman" w:cs="Times New Roman"/>
                <w:sz w:val="24"/>
                <w:szCs w:val="24"/>
              </w:rPr>
            </w:pPr>
            <w:proofErr w:type="spellStart"/>
            <w:r w:rsidRPr="008E15E3">
              <w:rPr>
                <w:rFonts w:ascii="Times New Roman" w:hAnsi="Times New Roman" w:cs="Times New Roman"/>
                <w:sz w:val="24"/>
                <w:szCs w:val="24"/>
              </w:rPr>
              <w:t>Дезадаптированных</w:t>
            </w:r>
            <w:proofErr w:type="spellEnd"/>
          </w:p>
        </w:tc>
        <w:tc>
          <w:tcPr>
            <w:tcW w:w="2886" w:type="dxa"/>
            <w:gridSpan w:val="3"/>
            <w:vAlign w:val="center"/>
          </w:tcPr>
          <w:p w:rsidR="008E15E3" w:rsidRPr="008E15E3" w:rsidRDefault="008E15E3" w:rsidP="008E15E3">
            <w:pPr>
              <w:spacing w:after="0" w:line="240" w:lineRule="auto"/>
              <w:ind w:right="-1" w:firstLine="142"/>
              <w:jc w:val="center"/>
              <w:rPr>
                <w:rFonts w:ascii="Times New Roman" w:hAnsi="Times New Roman" w:cs="Times New Roman"/>
                <w:sz w:val="24"/>
                <w:szCs w:val="24"/>
              </w:rPr>
            </w:pPr>
            <w:r w:rsidRPr="008E15E3">
              <w:rPr>
                <w:rFonts w:ascii="Times New Roman" w:hAnsi="Times New Roman" w:cs="Times New Roman"/>
                <w:sz w:val="24"/>
                <w:szCs w:val="24"/>
              </w:rPr>
              <w:t>Возможно</w:t>
            </w:r>
          </w:p>
          <w:p w:rsidR="008E15E3" w:rsidRPr="008E15E3" w:rsidRDefault="008E15E3" w:rsidP="008E15E3">
            <w:pPr>
              <w:spacing w:after="0" w:line="240" w:lineRule="auto"/>
              <w:ind w:right="-1" w:firstLine="142"/>
              <w:jc w:val="center"/>
              <w:rPr>
                <w:rFonts w:ascii="Times New Roman" w:hAnsi="Times New Roman" w:cs="Times New Roman"/>
                <w:sz w:val="24"/>
                <w:szCs w:val="24"/>
              </w:rPr>
            </w:pPr>
            <w:proofErr w:type="spellStart"/>
            <w:r w:rsidRPr="008E15E3">
              <w:rPr>
                <w:rFonts w:ascii="Times New Roman" w:hAnsi="Times New Roman" w:cs="Times New Roman"/>
                <w:sz w:val="24"/>
                <w:szCs w:val="24"/>
              </w:rPr>
              <w:t>дезадаптированных</w:t>
            </w:r>
            <w:proofErr w:type="spellEnd"/>
          </w:p>
        </w:tc>
        <w:tc>
          <w:tcPr>
            <w:tcW w:w="2693" w:type="dxa"/>
            <w:gridSpan w:val="2"/>
            <w:vAlign w:val="center"/>
          </w:tcPr>
          <w:p w:rsidR="008E15E3" w:rsidRPr="008E15E3" w:rsidRDefault="008E15E3" w:rsidP="008E15E3">
            <w:pPr>
              <w:spacing w:before="100" w:beforeAutospacing="1" w:after="0" w:line="240" w:lineRule="auto"/>
              <w:ind w:right="-1" w:firstLine="142"/>
              <w:jc w:val="center"/>
              <w:rPr>
                <w:rFonts w:ascii="Times New Roman" w:hAnsi="Times New Roman" w:cs="Times New Roman"/>
                <w:sz w:val="24"/>
                <w:szCs w:val="24"/>
              </w:rPr>
            </w:pPr>
            <w:r w:rsidRPr="008E15E3">
              <w:rPr>
                <w:rFonts w:ascii="Times New Roman" w:hAnsi="Times New Roman" w:cs="Times New Roman"/>
                <w:sz w:val="24"/>
                <w:szCs w:val="24"/>
              </w:rPr>
              <w:t>Адаптированных</w:t>
            </w:r>
          </w:p>
        </w:tc>
      </w:tr>
      <w:tr w:rsidR="008E15E3" w:rsidRPr="008E15E3" w:rsidTr="008E15E3">
        <w:trPr>
          <w:trHeight w:val="672"/>
        </w:trPr>
        <w:tc>
          <w:tcPr>
            <w:tcW w:w="568" w:type="dxa"/>
            <w:vMerge/>
          </w:tcPr>
          <w:p w:rsidR="008E15E3" w:rsidRPr="008E15E3" w:rsidRDefault="008E15E3" w:rsidP="008E15E3">
            <w:pPr>
              <w:spacing w:after="0"/>
              <w:ind w:right="-1" w:firstLine="142"/>
              <w:jc w:val="center"/>
              <w:rPr>
                <w:rFonts w:ascii="Times New Roman" w:eastAsia="Times New Roman" w:hAnsi="Times New Roman" w:cs="Times New Roman"/>
                <w:sz w:val="24"/>
                <w:szCs w:val="24"/>
              </w:rPr>
            </w:pPr>
          </w:p>
        </w:tc>
        <w:tc>
          <w:tcPr>
            <w:tcW w:w="1276" w:type="dxa"/>
            <w:vMerge/>
          </w:tcPr>
          <w:p w:rsidR="008E15E3" w:rsidRPr="008E15E3" w:rsidRDefault="008E15E3" w:rsidP="008E15E3">
            <w:pPr>
              <w:ind w:right="-1" w:firstLine="142"/>
              <w:jc w:val="center"/>
              <w:rPr>
                <w:rFonts w:ascii="Times New Roman" w:eastAsia="Times New Roman" w:hAnsi="Times New Roman" w:cs="Times New Roman"/>
                <w:sz w:val="24"/>
                <w:szCs w:val="24"/>
              </w:rPr>
            </w:pPr>
          </w:p>
        </w:tc>
        <w:tc>
          <w:tcPr>
            <w:tcW w:w="1525" w:type="dxa"/>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2017-2018 год</w:t>
            </w:r>
          </w:p>
        </w:tc>
        <w:tc>
          <w:tcPr>
            <w:tcW w:w="1417" w:type="dxa"/>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2018-2019 год</w:t>
            </w:r>
          </w:p>
        </w:tc>
        <w:tc>
          <w:tcPr>
            <w:tcW w:w="1468" w:type="dxa"/>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2017-2018 год</w:t>
            </w:r>
          </w:p>
        </w:tc>
        <w:tc>
          <w:tcPr>
            <w:tcW w:w="1418" w:type="dxa"/>
            <w:gridSpan w:val="2"/>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2018-2019 год</w:t>
            </w:r>
          </w:p>
        </w:tc>
        <w:tc>
          <w:tcPr>
            <w:tcW w:w="1275" w:type="dxa"/>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2017-2018 год</w:t>
            </w:r>
          </w:p>
        </w:tc>
        <w:tc>
          <w:tcPr>
            <w:tcW w:w="1418" w:type="dxa"/>
            <w:vAlign w:val="center"/>
          </w:tcPr>
          <w:p w:rsidR="008E15E3" w:rsidRPr="008E15E3" w:rsidRDefault="008E15E3" w:rsidP="008E15E3">
            <w:pPr>
              <w:spacing w:line="240" w:lineRule="auto"/>
              <w:ind w:right="-1"/>
              <w:jc w:val="center"/>
              <w:rPr>
                <w:rFonts w:ascii="Times New Roman" w:eastAsia="Times New Roman" w:hAnsi="Times New Roman" w:cs="Times New Roman"/>
                <w:b/>
                <w:sz w:val="24"/>
                <w:szCs w:val="24"/>
              </w:rPr>
            </w:pPr>
            <w:r w:rsidRPr="008E15E3">
              <w:rPr>
                <w:rFonts w:ascii="Times New Roman" w:hAnsi="Times New Roman" w:cs="Times New Roman"/>
                <w:b/>
                <w:sz w:val="24"/>
                <w:szCs w:val="24"/>
              </w:rPr>
              <w:t>2018-2019 год</w:t>
            </w:r>
          </w:p>
        </w:tc>
      </w:tr>
      <w:tr w:rsidR="008E15E3" w:rsidRPr="008E15E3" w:rsidTr="008E15E3">
        <w:tc>
          <w:tcPr>
            <w:tcW w:w="568" w:type="dxa"/>
          </w:tcPr>
          <w:p w:rsidR="008E15E3" w:rsidRPr="008E15E3" w:rsidRDefault="008E15E3" w:rsidP="008E15E3">
            <w:pPr>
              <w:ind w:right="-1" w:firstLine="142"/>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1.</w:t>
            </w:r>
          </w:p>
        </w:tc>
        <w:tc>
          <w:tcPr>
            <w:tcW w:w="1276" w:type="dxa"/>
          </w:tcPr>
          <w:p w:rsidR="008E15E3" w:rsidRPr="008E15E3" w:rsidRDefault="008E15E3" w:rsidP="008E15E3">
            <w:pPr>
              <w:ind w:right="-1" w:firstLine="142"/>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 xml:space="preserve">1-й </w:t>
            </w:r>
            <w:proofErr w:type="spellStart"/>
            <w:r w:rsidRPr="008E15E3">
              <w:rPr>
                <w:rFonts w:ascii="Times New Roman" w:eastAsia="Times New Roman" w:hAnsi="Times New Roman" w:cs="Times New Roman"/>
                <w:sz w:val="24"/>
                <w:szCs w:val="24"/>
              </w:rPr>
              <w:t>кл</w:t>
            </w:r>
            <w:proofErr w:type="spellEnd"/>
            <w:r w:rsidRPr="008E15E3">
              <w:rPr>
                <w:rFonts w:ascii="Times New Roman" w:eastAsia="Times New Roman" w:hAnsi="Times New Roman" w:cs="Times New Roman"/>
                <w:sz w:val="24"/>
                <w:szCs w:val="24"/>
              </w:rPr>
              <w:t>.</w:t>
            </w:r>
          </w:p>
        </w:tc>
        <w:tc>
          <w:tcPr>
            <w:tcW w:w="1525"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17"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75" w:type="dxa"/>
            <w:gridSpan w:val="2"/>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11"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275"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100%</w:t>
            </w:r>
          </w:p>
        </w:tc>
        <w:tc>
          <w:tcPr>
            <w:tcW w:w="1418"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100%</w:t>
            </w:r>
          </w:p>
        </w:tc>
      </w:tr>
      <w:tr w:rsidR="008E15E3" w:rsidRPr="008E15E3" w:rsidTr="008E15E3">
        <w:tc>
          <w:tcPr>
            <w:tcW w:w="568" w:type="dxa"/>
          </w:tcPr>
          <w:p w:rsidR="008E15E3" w:rsidRPr="008E15E3" w:rsidRDefault="008E15E3" w:rsidP="008E15E3">
            <w:pPr>
              <w:ind w:right="-1" w:firstLine="142"/>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2.</w:t>
            </w:r>
          </w:p>
        </w:tc>
        <w:tc>
          <w:tcPr>
            <w:tcW w:w="1276" w:type="dxa"/>
          </w:tcPr>
          <w:p w:rsidR="008E15E3" w:rsidRPr="008E15E3" w:rsidRDefault="008E15E3" w:rsidP="008E15E3">
            <w:pPr>
              <w:ind w:right="-1" w:firstLine="142"/>
              <w:jc w:val="both"/>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 xml:space="preserve">5-е </w:t>
            </w:r>
            <w:proofErr w:type="spellStart"/>
            <w:r w:rsidRPr="008E15E3">
              <w:rPr>
                <w:rFonts w:ascii="Times New Roman" w:eastAsia="Times New Roman" w:hAnsi="Times New Roman" w:cs="Times New Roman"/>
                <w:sz w:val="24"/>
                <w:szCs w:val="24"/>
              </w:rPr>
              <w:t>кл</w:t>
            </w:r>
            <w:proofErr w:type="spellEnd"/>
            <w:r w:rsidRPr="008E15E3">
              <w:rPr>
                <w:rFonts w:ascii="Times New Roman" w:eastAsia="Times New Roman" w:hAnsi="Times New Roman" w:cs="Times New Roman"/>
                <w:sz w:val="24"/>
                <w:szCs w:val="24"/>
              </w:rPr>
              <w:t>.</w:t>
            </w:r>
          </w:p>
        </w:tc>
        <w:tc>
          <w:tcPr>
            <w:tcW w:w="1525"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17"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75" w:type="dxa"/>
            <w:gridSpan w:val="2"/>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411"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0%</w:t>
            </w:r>
          </w:p>
        </w:tc>
        <w:tc>
          <w:tcPr>
            <w:tcW w:w="1275"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100%</w:t>
            </w:r>
          </w:p>
        </w:tc>
        <w:tc>
          <w:tcPr>
            <w:tcW w:w="1418" w:type="dxa"/>
            <w:vAlign w:val="center"/>
          </w:tcPr>
          <w:p w:rsidR="008E15E3" w:rsidRPr="008E15E3" w:rsidRDefault="008E15E3" w:rsidP="008E15E3">
            <w:pPr>
              <w:spacing w:line="240" w:lineRule="auto"/>
              <w:ind w:right="-1" w:firstLine="142"/>
              <w:jc w:val="center"/>
              <w:rPr>
                <w:rFonts w:ascii="Times New Roman" w:eastAsia="Times New Roman" w:hAnsi="Times New Roman" w:cs="Times New Roman"/>
                <w:sz w:val="24"/>
                <w:szCs w:val="24"/>
              </w:rPr>
            </w:pPr>
            <w:r w:rsidRPr="008E15E3">
              <w:rPr>
                <w:rFonts w:ascii="Times New Roman" w:eastAsia="Times New Roman" w:hAnsi="Times New Roman" w:cs="Times New Roman"/>
                <w:sz w:val="24"/>
                <w:szCs w:val="24"/>
              </w:rPr>
              <w:t>100%</w:t>
            </w:r>
          </w:p>
        </w:tc>
      </w:tr>
    </w:tbl>
    <w:p w:rsidR="008E15E3" w:rsidRPr="008E15E3" w:rsidRDefault="008E15E3" w:rsidP="008E15E3">
      <w:pPr>
        <w:spacing w:after="0" w:line="240" w:lineRule="auto"/>
        <w:ind w:right="-1"/>
        <w:rPr>
          <w:rFonts w:ascii="Times New Roman" w:eastAsia="Times New Roman" w:hAnsi="Times New Roman" w:cs="Times New Roman"/>
          <w:b/>
          <w:i/>
          <w:sz w:val="24"/>
          <w:szCs w:val="24"/>
        </w:rPr>
      </w:pPr>
    </w:p>
    <w:p w:rsidR="008E15E3" w:rsidRPr="008E15E3" w:rsidRDefault="008E15E3" w:rsidP="008E15E3">
      <w:pPr>
        <w:spacing w:after="0" w:line="240" w:lineRule="auto"/>
        <w:ind w:right="-1"/>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Сводная диаграмма. Адаптация в 1-ых классах в сравнении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2017-2018 и 2018-2019 учебного года.</w:t>
      </w:r>
    </w:p>
    <w:p w:rsidR="008E15E3" w:rsidRPr="008E15E3" w:rsidRDefault="008E15E3" w:rsidP="008E15E3">
      <w:pPr>
        <w:spacing w:after="0" w:line="240" w:lineRule="auto"/>
        <w:ind w:right="-1" w:firstLine="567"/>
        <w:jc w:val="both"/>
        <w:rPr>
          <w:rFonts w:ascii="Times New Roman" w:eastAsia="Times New Roman" w:hAnsi="Times New Roman" w:cs="Times New Roman"/>
          <w:b/>
          <w:i/>
          <w:sz w:val="24"/>
          <w:szCs w:val="24"/>
        </w:rPr>
      </w:pPr>
    </w:p>
    <w:p w:rsidR="008E15E3" w:rsidRPr="008E15E3" w:rsidRDefault="008E15E3" w:rsidP="005A3997">
      <w:pPr>
        <w:spacing w:after="0"/>
        <w:ind w:right="-1" w:firstLine="567"/>
        <w:jc w:val="center"/>
        <w:rPr>
          <w:rFonts w:ascii="Times New Roman" w:hAnsi="Times New Roman" w:cs="Times New Roman"/>
          <w:b/>
          <w:sz w:val="24"/>
          <w:szCs w:val="24"/>
          <w:u w:val="single"/>
        </w:rPr>
      </w:pPr>
      <w:r w:rsidRPr="008E15E3">
        <w:rPr>
          <w:rFonts w:ascii="Times New Roman" w:hAnsi="Times New Roman" w:cs="Times New Roman"/>
          <w:b/>
          <w:noProof/>
          <w:sz w:val="24"/>
          <w:szCs w:val="24"/>
          <w:u w:val="single"/>
        </w:rPr>
        <w:drawing>
          <wp:inline distT="0" distB="0" distL="0" distR="0">
            <wp:extent cx="4133850" cy="1876425"/>
            <wp:effectExtent l="19050" t="0" r="19050" b="0"/>
            <wp:docPr id="9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E15E3" w:rsidRPr="008E15E3" w:rsidRDefault="008E15E3" w:rsidP="005A3997">
      <w:pPr>
        <w:spacing w:after="0" w:line="240" w:lineRule="auto"/>
        <w:ind w:right="-1"/>
        <w:rPr>
          <w:rFonts w:ascii="Times New Roman" w:eastAsia="Times New Roman" w:hAnsi="Times New Roman" w:cs="Times New Roman"/>
          <w:b/>
          <w:i/>
          <w:sz w:val="24"/>
          <w:szCs w:val="24"/>
        </w:rPr>
      </w:pP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Сводная диаграмма. Адаптация в 5-ых классах в сравнении</w:t>
      </w:r>
    </w:p>
    <w:p w:rsidR="008E15E3" w:rsidRPr="008E15E3" w:rsidRDefault="008E15E3" w:rsidP="008E15E3">
      <w:pPr>
        <w:spacing w:after="0" w:line="240" w:lineRule="auto"/>
        <w:ind w:right="-1" w:firstLine="567"/>
        <w:jc w:val="center"/>
        <w:rPr>
          <w:rFonts w:ascii="Times New Roman" w:eastAsia="Times New Roman" w:hAnsi="Times New Roman" w:cs="Times New Roman"/>
          <w:b/>
          <w:i/>
          <w:sz w:val="24"/>
          <w:szCs w:val="24"/>
        </w:rPr>
      </w:pPr>
      <w:r w:rsidRPr="008E15E3">
        <w:rPr>
          <w:rFonts w:ascii="Times New Roman" w:eastAsia="Times New Roman" w:hAnsi="Times New Roman" w:cs="Times New Roman"/>
          <w:b/>
          <w:i/>
          <w:sz w:val="24"/>
          <w:szCs w:val="24"/>
        </w:rPr>
        <w:t>2017-2018 и 2018-2019 учебного года.</w:t>
      </w:r>
    </w:p>
    <w:p w:rsidR="008E15E3" w:rsidRPr="008E15E3" w:rsidRDefault="008E15E3" w:rsidP="008E15E3">
      <w:pPr>
        <w:spacing w:after="0" w:line="240" w:lineRule="auto"/>
        <w:ind w:right="-1"/>
        <w:jc w:val="both"/>
        <w:rPr>
          <w:rFonts w:ascii="Times New Roman" w:eastAsia="Times New Roman" w:hAnsi="Times New Roman" w:cs="Times New Roman"/>
          <w:b/>
          <w:i/>
          <w:sz w:val="24"/>
          <w:szCs w:val="24"/>
        </w:rPr>
      </w:pPr>
    </w:p>
    <w:p w:rsidR="008E15E3" w:rsidRPr="008E15E3" w:rsidRDefault="008E15E3" w:rsidP="008E15E3">
      <w:pPr>
        <w:spacing w:after="0"/>
        <w:ind w:right="-1" w:firstLine="567"/>
        <w:jc w:val="center"/>
        <w:rPr>
          <w:rFonts w:ascii="Times New Roman" w:hAnsi="Times New Roman" w:cs="Times New Roman"/>
          <w:b/>
          <w:sz w:val="24"/>
          <w:szCs w:val="24"/>
          <w:u w:val="single"/>
        </w:rPr>
      </w:pPr>
      <w:r w:rsidRPr="008E15E3">
        <w:rPr>
          <w:rFonts w:ascii="Times New Roman" w:hAnsi="Times New Roman" w:cs="Times New Roman"/>
          <w:b/>
          <w:noProof/>
          <w:sz w:val="24"/>
          <w:szCs w:val="24"/>
          <w:u w:val="single"/>
        </w:rPr>
        <w:drawing>
          <wp:inline distT="0" distB="0" distL="0" distR="0">
            <wp:extent cx="3981450" cy="1733550"/>
            <wp:effectExtent l="19050" t="0" r="19050" b="0"/>
            <wp:docPr id="9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E15E3" w:rsidRPr="008E15E3" w:rsidRDefault="008E15E3" w:rsidP="008E15E3">
      <w:pPr>
        <w:spacing w:after="0"/>
        <w:ind w:right="-1" w:firstLine="567"/>
        <w:jc w:val="center"/>
        <w:rPr>
          <w:rFonts w:ascii="Times New Roman" w:hAnsi="Times New Roman" w:cs="Times New Roman"/>
          <w:b/>
          <w:sz w:val="24"/>
          <w:szCs w:val="24"/>
          <w:u w:val="single"/>
        </w:rPr>
      </w:pPr>
    </w:p>
    <w:p w:rsidR="005E7658" w:rsidRDefault="008E15E3" w:rsidP="00CF53BE">
      <w:pPr>
        <w:spacing w:after="0"/>
        <w:ind w:right="-1" w:firstLine="567"/>
        <w:jc w:val="both"/>
        <w:rPr>
          <w:rFonts w:ascii="Times New Roman" w:hAnsi="Times New Roman" w:cs="Times New Roman"/>
          <w:b/>
          <w:sz w:val="24"/>
          <w:szCs w:val="24"/>
          <w:u w:val="single"/>
        </w:rPr>
      </w:pPr>
      <w:r w:rsidRPr="008E15E3">
        <w:rPr>
          <w:rFonts w:ascii="Times New Roman" w:hAnsi="Times New Roman" w:cs="Times New Roman"/>
          <w:b/>
          <w:sz w:val="24"/>
          <w:szCs w:val="24"/>
        </w:rPr>
        <w:t>Вывод:</w:t>
      </w:r>
      <w:r w:rsidRPr="008E15E3">
        <w:rPr>
          <w:rFonts w:ascii="Times New Roman" w:eastAsia="Times New Roman" w:hAnsi="Times New Roman" w:cs="Times New Roman"/>
          <w:color w:val="000000"/>
          <w:sz w:val="24"/>
          <w:szCs w:val="24"/>
        </w:rPr>
        <w:t xml:space="preserve">1-е и 5-е  классы в 2018-2019 учебном году проявили достаточный уровень адаптации к обучению в школе. </w:t>
      </w:r>
    </w:p>
    <w:p w:rsidR="00CF53BE" w:rsidRDefault="00CF53BE" w:rsidP="00CF53BE">
      <w:pPr>
        <w:spacing w:after="0"/>
        <w:ind w:right="-1" w:firstLine="567"/>
        <w:jc w:val="both"/>
        <w:rPr>
          <w:rFonts w:ascii="Times New Roman" w:hAnsi="Times New Roman" w:cs="Times New Roman"/>
          <w:b/>
          <w:sz w:val="24"/>
          <w:szCs w:val="24"/>
          <w:u w:val="single"/>
        </w:rPr>
      </w:pPr>
    </w:p>
    <w:p w:rsidR="005E7658" w:rsidRPr="005E7658" w:rsidRDefault="005E7658" w:rsidP="005E7658">
      <w:pPr>
        <w:spacing w:after="0"/>
        <w:ind w:right="-1" w:firstLine="567"/>
        <w:rPr>
          <w:rFonts w:ascii="Times New Roman" w:eastAsia="Times New Roman" w:hAnsi="Times New Roman" w:cs="Times New Roman"/>
          <w:sz w:val="24"/>
          <w:szCs w:val="24"/>
          <w:u w:val="single"/>
        </w:rPr>
      </w:pPr>
      <w:r w:rsidRPr="005E7658">
        <w:rPr>
          <w:rFonts w:ascii="Times New Roman" w:hAnsi="Times New Roman" w:cs="Times New Roman"/>
          <w:b/>
          <w:sz w:val="24"/>
          <w:szCs w:val="24"/>
          <w:u w:val="single"/>
        </w:rPr>
        <w:lastRenderedPageBreak/>
        <w:t xml:space="preserve">Профилактика правонарушений и безнадзорности </w:t>
      </w:r>
    </w:p>
    <w:p w:rsidR="005E7658" w:rsidRPr="005E7658" w:rsidRDefault="005E7658" w:rsidP="005E7658">
      <w:pPr>
        <w:shd w:val="clear" w:color="auto" w:fill="FFFFFF"/>
        <w:spacing w:after="0" w:line="240" w:lineRule="auto"/>
        <w:ind w:firstLine="567"/>
        <w:jc w:val="both"/>
        <w:rPr>
          <w:rFonts w:ascii="Times New Roman" w:eastAsia="Times New Roman" w:hAnsi="Times New Roman" w:cs="Times New Roman"/>
          <w:sz w:val="24"/>
          <w:szCs w:val="24"/>
        </w:rPr>
      </w:pPr>
      <w:r w:rsidRPr="005E7658">
        <w:rPr>
          <w:rFonts w:ascii="Times New Roman" w:eastAsia="Times New Roman" w:hAnsi="Times New Roman" w:cs="Times New Roman"/>
          <w:sz w:val="24"/>
          <w:szCs w:val="24"/>
        </w:rPr>
        <w:t xml:space="preserve">Профилактика правонарушений и безнадзорности несовершеннолетних является одной из приоритетных  задач стоящих  перед педагогическим коллективом школы-интерната в воспитании подрастающего поколения. Эта работа ведется в нашей школе целенаправленно и систематически в тесном сотрудничестве со следующими службами: отделом МВД ОПДН России по Моздокскому району РСО </w:t>
      </w:r>
      <w:r w:rsidR="00327A3C" w:rsidRPr="005E7658">
        <w:rPr>
          <w:rFonts w:ascii="Times New Roman" w:eastAsia="Times New Roman" w:hAnsi="Times New Roman" w:cs="Times New Roman"/>
          <w:sz w:val="24"/>
          <w:szCs w:val="24"/>
        </w:rPr>
        <w:t>- А</w:t>
      </w:r>
      <w:r w:rsidRPr="005E7658">
        <w:rPr>
          <w:rFonts w:ascii="Times New Roman" w:eastAsia="Times New Roman" w:hAnsi="Times New Roman" w:cs="Times New Roman"/>
          <w:sz w:val="24"/>
          <w:szCs w:val="24"/>
        </w:rPr>
        <w:t>лания; КПДН и ЗП; отделом опеки и попечительства Управления социальной з</w:t>
      </w:r>
      <w:r w:rsidRPr="005E7658">
        <w:rPr>
          <w:rFonts w:ascii="Times New Roman" w:eastAsia="Times New Roman" w:hAnsi="Times New Roman" w:cs="Times New Roman"/>
          <w:sz w:val="24"/>
          <w:szCs w:val="24"/>
        </w:rPr>
        <w:t>а</w:t>
      </w:r>
      <w:r w:rsidRPr="005E7658">
        <w:rPr>
          <w:rFonts w:ascii="Times New Roman" w:eastAsia="Times New Roman" w:hAnsi="Times New Roman" w:cs="Times New Roman"/>
          <w:sz w:val="24"/>
          <w:szCs w:val="24"/>
        </w:rPr>
        <w:t>щиты населения.</w:t>
      </w:r>
    </w:p>
    <w:p w:rsidR="005E7658" w:rsidRPr="005E7658" w:rsidRDefault="005E7658" w:rsidP="005E7658">
      <w:pPr>
        <w:widowControl w:val="0"/>
        <w:suppressAutoHyphens/>
        <w:spacing w:after="0" w:line="240" w:lineRule="auto"/>
        <w:ind w:firstLine="567"/>
        <w:jc w:val="both"/>
        <w:rPr>
          <w:rFonts w:ascii="Times New Roman" w:eastAsia="Times New Roman" w:hAnsi="Times New Roman" w:cs="Times New Roman"/>
          <w:sz w:val="24"/>
          <w:szCs w:val="24"/>
        </w:rPr>
      </w:pPr>
      <w:r w:rsidRPr="005E7658">
        <w:rPr>
          <w:rFonts w:ascii="Times New Roman" w:hAnsi="Times New Roman" w:cs="Times New Roman"/>
          <w:sz w:val="24"/>
          <w:szCs w:val="24"/>
        </w:rPr>
        <w:t xml:space="preserve">С целью профилактики правонарушений и безнадзорности несовершеннолетних </w:t>
      </w:r>
      <w:r w:rsidRPr="005E7658">
        <w:rPr>
          <w:rFonts w:ascii="Times New Roman" w:eastAsia="Times New Roman" w:hAnsi="Times New Roman" w:cs="Times New Roman"/>
          <w:sz w:val="24"/>
          <w:szCs w:val="24"/>
        </w:rPr>
        <w:t xml:space="preserve">используются различные формы и методы индивидуальной (групповой) профилактической работы администрацией школы, классными руководителями, воспитателями, инспектором ПДН </w:t>
      </w:r>
      <w:proofErr w:type="spellStart"/>
      <w:r w:rsidRPr="005E7658">
        <w:rPr>
          <w:rFonts w:ascii="Times New Roman" w:eastAsia="Times New Roman" w:hAnsi="Times New Roman" w:cs="Times New Roman"/>
          <w:sz w:val="24"/>
          <w:szCs w:val="24"/>
        </w:rPr>
        <w:t>Кокаевой</w:t>
      </w:r>
      <w:proofErr w:type="spellEnd"/>
      <w:r w:rsidRPr="005E7658">
        <w:rPr>
          <w:rFonts w:ascii="Times New Roman" w:eastAsia="Times New Roman" w:hAnsi="Times New Roman" w:cs="Times New Roman"/>
          <w:sz w:val="24"/>
          <w:szCs w:val="24"/>
        </w:rPr>
        <w:t xml:space="preserve"> Л.В., педагогом-психологом, социальным педагогом школы.</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В начале учебного года запрашивались списки детей из семей, находящихся в социально-опасном положении.</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Проводятся мероприятия, направленные на формирование законопослушного поведения нес</w:t>
      </w:r>
      <w:r w:rsidRPr="005E7658">
        <w:rPr>
          <w:rFonts w:ascii="Times New Roman" w:hAnsi="Times New Roman"/>
          <w:sz w:val="24"/>
          <w:szCs w:val="24"/>
        </w:rPr>
        <w:t>о</w:t>
      </w:r>
      <w:r w:rsidRPr="005E7658">
        <w:rPr>
          <w:rFonts w:ascii="Times New Roman" w:hAnsi="Times New Roman"/>
          <w:sz w:val="24"/>
          <w:szCs w:val="24"/>
        </w:rPr>
        <w:t>вершеннолетних.</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С несовершеннолетними проводится индивидуальная профилактическая беседа, как по месту жительства, так и по месту учёбы каждый месяц на правовую тематику о необходимости пол</w:t>
      </w:r>
      <w:r w:rsidRPr="005E7658">
        <w:rPr>
          <w:rFonts w:ascii="Times New Roman" w:hAnsi="Times New Roman"/>
          <w:sz w:val="24"/>
          <w:szCs w:val="24"/>
        </w:rPr>
        <w:t>у</w:t>
      </w:r>
      <w:r w:rsidRPr="005E7658">
        <w:rPr>
          <w:rFonts w:ascii="Times New Roman" w:hAnsi="Times New Roman"/>
          <w:sz w:val="24"/>
          <w:szCs w:val="24"/>
        </w:rPr>
        <w:t>чения образования, об ответственности за совершение преступлений и административных пр</w:t>
      </w:r>
      <w:r w:rsidRPr="005E7658">
        <w:rPr>
          <w:rFonts w:ascii="Times New Roman" w:hAnsi="Times New Roman"/>
          <w:sz w:val="24"/>
          <w:szCs w:val="24"/>
        </w:rPr>
        <w:t>а</w:t>
      </w:r>
      <w:r w:rsidRPr="005E7658">
        <w:rPr>
          <w:rFonts w:ascii="Times New Roman" w:hAnsi="Times New Roman"/>
          <w:sz w:val="24"/>
          <w:szCs w:val="24"/>
        </w:rPr>
        <w:t>вонарушений.</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Проводятся профилактические беседы и лекции на правовую тематику, как по классам, так и по параллелям, а также в индивидуальном порядке.</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eastAsiaTheme="minorHAnsi" w:hAnsi="Times New Roman"/>
          <w:sz w:val="24"/>
          <w:szCs w:val="24"/>
        </w:rPr>
      </w:pPr>
      <w:r w:rsidRPr="005E7658">
        <w:rPr>
          <w:rFonts w:ascii="Times New Roman" w:eastAsiaTheme="minorHAnsi" w:hAnsi="Times New Roman"/>
          <w:sz w:val="24"/>
          <w:szCs w:val="24"/>
        </w:rPr>
        <w:t>Выявление семей, находящихся в социально опасном положении, оказание им помощи в об</w:t>
      </w:r>
      <w:r w:rsidRPr="005E7658">
        <w:rPr>
          <w:rFonts w:ascii="Times New Roman" w:eastAsiaTheme="minorHAnsi" w:hAnsi="Times New Roman"/>
          <w:sz w:val="24"/>
          <w:szCs w:val="24"/>
        </w:rPr>
        <w:t>у</w:t>
      </w:r>
      <w:r w:rsidRPr="005E7658">
        <w:rPr>
          <w:rFonts w:ascii="Times New Roman" w:eastAsiaTheme="minorHAnsi" w:hAnsi="Times New Roman"/>
          <w:sz w:val="24"/>
          <w:szCs w:val="24"/>
        </w:rPr>
        <w:t>чении и воспитании детей.</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В школе организованы кружки, спортивные общедоступные секции, в которые привлекаются воспитанники, состоящие на различных видах учета, а также многодетных, малообеспеченных, неполных семей,  находящихся в социально опасном положении.</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 xml:space="preserve">Ежемесячно проводится сверка по учащимся, </w:t>
      </w:r>
      <w:proofErr w:type="gramStart"/>
      <w:r w:rsidRPr="005E7658">
        <w:rPr>
          <w:rFonts w:ascii="Times New Roman" w:hAnsi="Times New Roman"/>
          <w:sz w:val="24"/>
          <w:szCs w:val="24"/>
        </w:rPr>
        <w:t>состоящими</w:t>
      </w:r>
      <w:proofErr w:type="gramEnd"/>
      <w:r w:rsidRPr="005E7658">
        <w:rPr>
          <w:rFonts w:ascii="Times New Roman" w:hAnsi="Times New Roman"/>
          <w:sz w:val="24"/>
          <w:szCs w:val="24"/>
        </w:rPr>
        <w:t xml:space="preserve"> на различных учётах.</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Регулярно проводится профилактические беседы с учащимися с целью</w:t>
      </w:r>
    </w:p>
    <w:p w:rsidR="005E7658" w:rsidRPr="005E7658" w:rsidRDefault="005E7658" w:rsidP="005E7658">
      <w:pPr>
        <w:autoSpaceDE w:val="0"/>
        <w:autoSpaceDN w:val="0"/>
        <w:adjustRightInd w:val="0"/>
        <w:spacing w:after="0" w:line="240" w:lineRule="auto"/>
        <w:ind w:firstLine="567"/>
        <w:jc w:val="both"/>
        <w:rPr>
          <w:rFonts w:ascii="Times New Roman" w:hAnsi="Times New Roman" w:cs="Times New Roman"/>
          <w:sz w:val="24"/>
          <w:szCs w:val="24"/>
        </w:rPr>
      </w:pPr>
      <w:r w:rsidRPr="005E7658">
        <w:rPr>
          <w:rFonts w:ascii="Times New Roman" w:hAnsi="Times New Roman" w:cs="Times New Roman"/>
          <w:sz w:val="24"/>
          <w:szCs w:val="24"/>
        </w:rPr>
        <w:t>разъяснения пагубного влияния спиртных напитков, наркотических средств, психотропных веществ на здоровье несовершеннолетних.</w:t>
      </w:r>
    </w:p>
    <w:p w:rsidR="005E7658" w:rsidRPr="005E7658" w:rsidRDefault="005E7658" w:rsidP="00EB6318">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5E7658">
        <w:rPr>
          <w:rFonts w:ascii="Times New Roman" w:hAnsi="Times New Roman"/>
          <w:sz w:val="24"/>
          <w:szCs w:val="24"/>
        </w:rPr>
        <w:t>Осуществляется выявление несовершеннолетних:</w:t>
      </w:r>
    </w:p>
    <w:p w:rsidR="005E7658" w:rsidRPr="005E7658" w:rsidRDefault="005E7658" w:rsidP="00EB6318">
      <w:pPr>
        <w:numPr>
          <w:ilvl w:val="0"/>
          <w:numId w:val="4"/>
        </w:numPr>
        <w:autoSpaceDE w:val="0"/>
        <w:autoSpaceDN w:val="0"/>
        <w:adjustRightInd w:val="0"/>
        <w:spacing w:after="0" w:line="240" w:lineRule="auto"/>
        <w:ind w:left="0" w:firstLine="567"/>
        <w:contextualSpacing/>
        <w:jc w:val="both"/>
        <w:rPr>
          <w:rFonts w:ascii="Times New Roman" w:hAnsi="Times New Roman"/>
          <w:sz w:val="24"/>
          <w:szCs w:val="24"/>
        </w:rPr>
      </w:pPr>
      <w:r w:rsidRPr="005E7658">
        <w:rPr>
          <w:rFonts w:ascii="Times New Roman" w:hAnsi="Times New Roman"/>
          <w:sz w:val="24"/>
          <w:szCs w:val="24"/>
        </w:rPr>
        <w:t xml:space="preserve">не </w:t>
      </w:r>
      <w:proofErr w:type="gramStart"/>
      <w:r w:rsidRPr="005E7658">
        <w:rPr>
          <w:rFonts w:ascii="Times New Roman" w:hAnsi="Times New Roman"/>
          <w:sz w:val="24"/>
          <w:szCs w:val="24"/>
        </w:rPr>
        <w:t>приступивших</w:t>
      </w:r>
      <w:proofErr w:type="gramEnd"/>
      <w:r w:rsidRPr="005E7658">
        <w:rPr>
          <w:rFonts w:ascii="Times New Roman" w:hAnsi="Times New Roman"/>
          <w:sz w:val="24"/>
          <w:szCs w:val="24"/>
        </w:rPr>
        <w:t xml:space="preserve"> к учебным занятиям в школе;</w:t>
      </w:r>
    </w:p>
    <w:p w:rsidR="005E7658" w:rsidRPr="005E7658" w:rsidRDefault="005E7658" w:rsidP="00EB6318">
      <w:pPr>
        <w:numPr>
          <w:ilvl w:val="0"/>
          <w:numId w:val="4"/>
        </w:numPr>
        <w:autoSpaceDE w:val="0"/>
        <w:autoSpaceDN w:val="0"/>
        <w:adjustRightInd w:val="0"/>
        <w:spacing w:after="0" w:line="240" w:lineRule="auto"/>
        <w:ind w:left="0" w:firstLine="567"/>
        <w:contextualSpacing/>
        <w:jc w:val="both"/>
        <w:rPr>
          <w:rFonts w:ascii="Times New Roman" w:hAnsi="Times New Roman"/>
          <w:sz w:val="24"/>
          <w:szCs w:val="24"/>
        </w:rPr>
      </w:pPr>
      <w:proofErr w:type="gramStart"/>
      <w:r w:rsidRPr="005E7658">
        <w:rPr>
          <w:rFonts w:ascii="Times New Roman" w:hAnsi="Times New Roman"/>
          <w:sz w:val="24"/>
          <w:szCs w:val="24"/>
        </w:rPr>
        <w:t>находящихся</w:t>
      </w:r>
      <w:proofErr w:type="gramEnd"/>
      <w:r w:rsidRPr="005E7658">
        <w:rPr>
          <w:rFonts w:ascii="Times New Roman" w:hAnsi="Times New Roman"/>
          <w:sz w:val="24"/>
          <w:szCs w:val="24"/>
        </w:rPr>
        <w:t xml:space="preserve"> в социально опасном положении;</w:t>
      </w:r>
    </w:p>
    <w:p w:rsidR="005E7658" w:rsidRPr="005E7658" w:rsidRDefault="005E7658" w:rsidP="00EB6318">
      <w:pPr>
        <w:numPr>
          <w:ilvl w:val="0"/>
          <w:numId w:val="4"/>
        </w:numPr>
        <w:autoSpaceDE w:val="0"/>
        <w:autoSpaceDN w:val="0"/>
        <w:adjustRightInd w:val="0"/>
        <w:spacing w:after="0" w:line="240" w:lineRule="auto"/>
        <w:ind w:left="0" w:firstLine="567"/>
        <w:contextualSpacing/>
        <w:jc w:val="both"/>
        <w:rPr>
          <w:rFonts w:ascii="Times New Roman" w:hAnsi="Times New Roman"/>
          <w:sz w:val="24"/>
          <w:szCs w:val="24"/>
        </w:rPr>
      </w:pPr>
      <w:r w:rsidRPr="005E7658">
        <w:rPr>
          <w:rFonts w:ascii="Times New Roman" w:hAnsi="Times New Roman"/>
          <w:sz w:val="24"/>
          <w:szCs w:val="24"/>
        </w:rPr>
        <w:t>систематически пропускающих занятий в школе без уважительных причин и</w:t>
      </w:r>
    </w:p>
    <w:p w:rsidR="005E7658" w:rsidRPr="005E7658" w:rsidRDefault="005E7658" w:rsidP="005E7658">
      <w:pPr>
        <w:autoSpaceDE w:val="0"/>
        <w:autoSpaceDN w:val="0"/>
        <w:adjustRightInd w:val="0"/>
        <w:spacing w:after="0" w:line="240" w:lineRule="auto"/>
        <w:ind w:firstLine="567"/>
        <w:jc w:val="both"/>
        <w:rPr>
          <w:rFonts w:ascii="Times New Roman" w:hAnsi="Times New Roman" w:cs="Times New Roman"/>
          <w:sz w:val="24"/>
          <w:szCs w:val="24"/>
        </w:rPr>
      </w:pPr>
      <w:r w:rsidRPr="005E7658">
        <w:rPr>
          <w:rFonts w:ascii="Times New Roman" w:hAnsi="Times New Roman" w:cs="Times New Roman"/>
          <w:sz w:val="24"/>
          <w:szCs w:val="24"/>
        </w:rPr>
        <w:t>принятие мер по их воспитанию и получению ими основного общего образования;</w:t>
      </w:r>
    </w:p>
    <w:p w:rsidR="005E7658" w:rsidRPr="005E7658" w:rsidRDefault="005E7658" w:rsidP="00EB6318">
      <w:pPr>
        <w:numPr>
          <w:ilvl w:val="0"/>
          <w:numId w:val="5"/>
        </w:numPr>
        <w:autoSpaceDE w:val="0"/>
        <w:autoSpaceDN w:val="0"/>
        <w:adjustRightInd w:val="0"/>
        <w:spacing w:after="0" w:line="240" w:lineRule="auto"/>
        <w:ind w:left="0" w:firstLine="567"/>
        <w:contextualSpacing/>
        <w:jc w:val="both"/>
        <w:rPr>
          <w:rFonts w:ascii="Times New Roman" w:hAnsi="Times New Roman"/>
          <w:sz w:val="24"/>
          <w:szCs w:val="24"/>
        </w:rPr>
      </w:pPr>
      <w:r w:rsidRPr="005E7658">
        <w:rPr>
          <w:rFonts w:ascii="Times New Roman" w:hAnsi="Times New Roman"/>
          <w:sz w:val="24"/>
          <w:szCs w:val="24"/>
        </w:rPr>
        <w:t>выявление и предупреждение фактов отклоняющего поведения учащихся;</w:t>
      </w:r>
    </w:p>
    <w:p w:rsidR="005E7658" w:rsidRPr="005E7658" w:rsidRDefault="005E7658" w:rsidP="00EB6318">
      <w:pPr>
        <w:numPr>
          <w:ilvl w:val="0"/>
          <w:numId w:val="5"/>
        </w:numPr>
        <w:autoSpaceDE w:val="0"/>
        <w:autoSpaceDN w:val="0"/>
        <w:adjustRightInd w:val="0"/>
        <w:spacing w:after="0" w:line="240" w:lineRule="auto"/>
        <w:ind w:left="0" w:firstLine="567"/>
        <w:contextualSpacing/>
        <w:jc w:val="both"/>
        <w:rPr>
          <w:rFonts w:ascii="Times New Roman" w:hAnsi="Times New Roman"/>
          <w:sz w:val="24"/>
          <w:szCs w:val="24"/>
        </w:rPr>
      </w:pPr>
      <w:r w:rsidRPr="005E7658">
        <w:rPr>
          <w:rFonts w:ascii="Times New Roman" w:hAnsi="Times New Roman"/>
          <w:sz w:val="24"/>
          <w:szCs w:val="24"/>
        </w:rPr>
        <w:t>обеспечение профилактической работы с учащимися, состоящими на ВШК.</w:t>
      </w:r>
    </w:p>
    <w:p w:rsidR="005E7658" w:rsidRPr="005E7658" w:rsidRDefault="005E7658" w:rsidP="005E7658">
      <w:pPr>
        <w:autoSpaceDE w:val="0"/>
        <w:autoSpaceDN w:val="0"/>
        <w:adjustRightInd w:val="0"/>
        <w:spacing w:after="0" w:line="240" w:lineRule="auto"/>
        <w:rPr>
          <w:rFonts w:ascii="Times New Roman" w:hAnsi="Times New Roman" w:cs="Times New Roman"/>
          <w:sz w:val="24"/>
          <w:szCs w:val="24"/>
        </w:rPr>
      </w:pPr>
    </w:p>
    <w:p w:rsidR="005E7658" w:rsidRPr="005E7658" w:rsidRDefault="005E7658" w:rsidP="005E7658">
      <w:pPr>
        <w:autoSpaceDE w:val="0"/>
        <w:autoSpaceDN w:val="0"/>
        <w:adjustRightInd w:val="0"/>
        <w:spacing w:after="0" w:line="240" w:lineRule="auto"/>
        <w:rPr>
          <w:rFonts w:ascii="Times New Roman" w:hAnsi="Times New Roman" w:cs="Times New Roman"/>
          <w:sz w:val="24"/>
          <w:szCs w:val="24"/>
        </w:rPr>
      </w:pPr>
      <w:r w:rsidRPr="005E7658">
        <w:rPr>
          <w:rFonts w:ascii="Times New Roman" w:hAnsi="Times New Roman" w:cs="Times New Roman"/>
          <w:sz w:val="24"/>
          <w:szCs w:val="24"/>
        </w:rPr>
        <w:t>В школе-интернате проведены различные мероприятия:</w:t>
      </w:r>
    </w:p>
    <w:tbl>
      <w:tblPr>
        <w:tblStyle w:val="af3"/>
        <w:tblW w:w="0" w:type="auto"/>
        <w:tblLook w:val="04A0" w:firstRow="1" w:lastRow="0" w:firstColumn="1" w:lastColumn="0" w:noHBand="0" w:noVBand="1"/>
      </w:tblPr>
      <w:tblGrid>
        <w:gridCol w:w="6487"/>
        <w:gridCol w:w="1701"/>
        <w:gridCol w:w="2234"/>
      </w:tblGrid>
      <w:tr w:rsidR="005E7658" w:rsidRPr="005E7658" w:rsidTr="00BC4D8D">
        <w:tc>
          <w:tcPr>
            <w:tcW w:w="6487" w:type="dxa"/>
            <w:vAlign w:val="center"/>
          </w:tcPr>
          <w:p w:rsidR="005E7658" w:rsidRPr="00BC4D8D" w:rsidRDefault="005E7658" w:rsidP="00CF53BE">
            <w:pPr>
              <w:jc w:val="center"/>
              <w:rPr>
                <w:rFonts w:ascii="Times New Roman" w:hAnsi="Times New Roman" w:cs="Times New Roman"/>
                <w:b/>
                <w:sz w:val="20"/>
                <w:szCs w:val="20"/>
              </w:rPr>
            </w:pPr>
            <w:r w:rsidRPr="00BC4D8D">
              <w:rPr>
                <w:rFonts w:ascii="Times New Roman" w:hAnsi="Times New Roman" w:cs="Times New Roman"/>
                <w:b/>
                <w:sz w:val="20"/>
                <w:szCs w:val="20"/>
              </w:rPr>
              <w:t>Наименование мероприятия</w:t>
            </w:r>
          </w:p>
        </w:tc>
        <w:tc>
          <w:tcPr>
            <w:tcW w:w="1701" w:type="dxa"/>
            <w:vAlign w:val="center"/>
          </w:tcPr>
          <w:p w:rsidR="00BC4D8D" w:rsidRPr="00BC4D8D" w:rsidRDefault="005E7658" w:rsidP="00CF53BE">
            <w:pPr>
              <w:jc w:val="center"/>
              <w:rPr>
                <w:rFonts w:ascii="Times New Roman" w:hAnsi="Times New Roman" w:cs="Times New Roman"/>
                <w:b/>
                <w:sz w:val="20"/>
                <w:szCs w:val="20"/>
              </w:rPr>
            </w:pPr>
            <w:r w:rsidRPr="00BC4D8D">
              <w:rPr>
                <w:rFonts w:ascii="Times New Roman" w:hAnsi="Times New Roman" w:cs="Times New Roman"/>
                <w:b/>
                <w:sz w:val="20"/>
                <w:szCs w:val="20"/>
              </w:rPr>
              <w:t xml:space="preserve">Дата </w:t>
            </w:r>
          </w:p>
          <w:p w:rsidR="005E7658" w:rsidRPr="00BC4D8D" w:rsidRDefault="005E7658" w:rsidP="00CF53BE">
            <w:pPr>
              <w:jc w:val="center"/>
              <w:rPr>
                <w:rFonts w:ascii="Times New Roman" w:hAnsi="Times New Roman" w:cs="Times New Roman"/>
                <w:b/>
                <w:sz w:val="20"/>
                <w:szCs w:val="20"/>
              </w:rPr>
            </w:pPr>
            <w:r w:rsidRPr="00BC4D8D">
              <w:rPr>
                <w:rFonts w:ascii="Times New Roman" w:hAnsi="Times New Roman" w:cs="Times New Roman"/>
                <w:b/>
                <w:sz w:val="20"/>
                <w:szCs w:val="20"/>
              </w:rPr>
              <w:t>проведения</w:t>
            </w:r>
          </w:p>
        </w:tc>
        <w:tc>
          <w:tcPr>
            <w:tcW w:w="2234" w:type="dxa"/>
            <w:vAlign w:val="center"/>
          </w:tcPr>
          <w:p w:rsidR="00BC4D8D" w:rsidRPr="00BC4D8D" w:rsidRDefault="005E7658" w:rsidP="00CF53BE">
            <w:pPr>
              <w:jc w:val="center"/>
              <w:rPr>
                <w:rFonts w:ascii="Times New Roman" w:hAnsi="Times New Roman" w:cs="Times New Roman"/>
                <w:b/>
                <w:sz w:val="20"/>
                <w:szCs w:val="20"/>
              </w:rPr>
            </w:pPr>
            <w:r w:rsidRPr="00BC4D8D">
              <w:rPr>
                <w:rFonts w:ascii="Times New Roman" w:hAnsi="Times New Roman" w:cs="Times New Roman"/>
                <w:b/>
                <w:sz w:val="20"/>
                <w:szCs w:val="20"/>
              </w:rPr>
              <w:t xml:space="preserve">Количество </w:t>
            </w:r>
          </w:p>
          <w:p w:rsidR="005E7658" w:rsidRPr="00BC4D8D" w:rsidRDefault="005E7658" w:rsidP="00CF53BE">
            <w:pPr>
              <w:jc w:val="center"/>
              <w:rPr>
                <w:rFonts w:ascii="Times New Roman" w:hAnsi="Times New Roman" w:cs="Times New Roman"/>
                <w:b/>
                <w:sz w:val="20"/>
                <w:szCs w:val="20"/>
              </w:rPr>
            </w:pPr>
            <w:r w:rsidRPr="00BC4D8D">
              <w:rPr>
                <w:rFonts w:ascii="Times New Roman" w:hAnsi="Times New Roman" w:cs="Times New Roman"/>
                <w:b/>
                <w:sz w:val="20"/>
                <w:szCs w:val="20"/>
              </w:rPr>
              <w:t>участников</w:t>
            </w:r>
          </w:p>
        </w:tc>
      </w:tr>
      <w:tr w:rsidR="005E7658" w:rsidRPr="005E7658" w:rsidTr="00BC4D8D">
        <w:tc>
          <w:tcPr>
            <w:tcW w:w="6487" w:type="dxa"/>
            <w:vAlign w:val="center"/>
          </w:tcPr>
          <w:p w:rsidR="005E7658" w:rsidRPr="00BC4D8D" w:rsidRDefault="005E7658" w:rsidP="00CF53BE">
            <w:pPr>
              <w:jc w:val="both"/>
              <w:rPr>
                <w:rFonts w:ascii="Times New Roman" w:hAnsi="Times New Roman" w:cs="Times New Roman"/>
                <w:sz w:val="20"/>
                <w:szCs w:val="20"/>
              </w:rPr>
            </w:pPr>
            <w:r w:rsidRPr="00BC4D8D">
              <w:rPr>
                <w:rFonts w:ascii="Times New Roman" w:hAnsi="Times New Roman" w:cs="Times New Roman"/>
                <w:sz w:val="20"/>
                <w:szCs w:val="20"/>
              </w:rPr>
              <w:t>Мероприятие «Урок России»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«Капля жизни»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Митинг «Свеча памяти»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Профилактическая беседа «Я выбираю здоровый образ жизни!»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(100 чел.)</w:t>
            </w:r>
          </w:p>
        </w:tc>
      </w:tr>
      <w:tr w:rsidR="005E7658" w:rsidRPr="005E7658" w:rsidTr="00BC4D8D">
        <w:tc>
          <w:tcPr>
            <w:tcW w:w="6487" w:type="dxa"/>
            <w:vAlign w:val="center"/>
          </w:tcPr>
          <w:p w:rsidR="005E7658" w:rsidRPr="00BC4D8D" w:rsidRDefault="005E7658" w:rsidP="00CF53BE">
            <w:pPr>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Профилактическая беседа «Знать каждому положено!»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(154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w:t>
            </w:r>
            <w:proofErr w:type="gramStart"/>
            <w:r w:rsidRPr="00BC4D8D">
              <w:rPr>
                <w:rFonts w:ascii="Times New Roman" w:hAnsi="Times New Roman" w:cs="Times New Roman"/>
                <w:sz w:val="20"/>
                <w:szCs w:val="20"/>
              </w:rPr>
              <w:t>Историко-географический</w:t>
            </w:r>
            <w:proofErr w:type="gramEnd"/>
            <w:r w:rsidR="00BC4D8D" w:rsidRPr="00BC4D8D">
              <w:rPr>
                <w:rFonts w:ascii="Times New Roman" w:hAnsi="Times New Roman" w:cs="Times New Roman"/>
                <w:sz w:val="20"/>
                <w:szCs w:val="20"/>
              </w:rPr>
              <w:t xml:space="preserve"> </w:t>
            </w:r>
            <w:proofErr w:type="spellStart"/>
            <w:r w:rsidRPr="00BC4D8D">
              <w:rPr>
                <w:rFonts w:ascii="Times New Roman" w:hAnsi="Times New Roman" w:cs="Times New Roman"/>
                <w:sz w:val="20"/>
                <w:szCs w:val="20"/>
              </w:rPr>
              <w:t>квест</w:t>
            </w:r>
            <w:proofErr w:type="spellEnd"/>
            <w:r w:rsidRPr="00BC4D8D">
              <w:rPr>
                <w:rFonts w:ascii="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16.09.2018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28 чел.)</w:t>
            </w:r>
          </w:p>
        </w:tc>
      </w:tr>
      <w:tr w:rsidR="005E7658" w:rsidRPr="005E7658" w:rsidTr="00BC4D8D">
        <w:tc>
          <w:tcPr>
            <w:tcW w:w="6487" w:type="dxa"/>
            <w:vAlign w:val="center"/>
          </w:tcPr>
          <w:p w:rsidR="005E7658" w:rsidRPr="00BC4D8D" w:rsidRDefault="005E7658" w:rsidP="00CF53BE">
            <w:pPr>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Районный конкурс «Марафон добрых дел»</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Сбор «Светлячков»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(154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lastRenderedPageBreak/>
              <w:t>Региональный конкурс «Юный доброволец Алании»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28.09.2018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Круглый стол «Шаг из прошлого в будущее»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29.09.2018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«Международный день пожилого человека»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Парад «День города»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05.10.2018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конкурс «Безопасное колесо»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09.10.2018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6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Выборы в молодёжный парламент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День открытых дверей</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70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Осенний легкоатлетический кросс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13.10.2018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«Певец гор»</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27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Общешкольное мероприятие Ярмарка «Дары осени»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14.10.2018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Урок «Местного самоуправление»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17.10.2018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(100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Урок «Местного самоуправление»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«а»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19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Республиканский конкурс чтецов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18.10.2018</w:t>
            </w:r>
          </w:p>
        </w:tc>
        <w:tc>
          <w:tcPr>
            <w:tcW w:w="2234" w:type="dxa"/>
            <w:vAlign w:val="center"/>
          </w:tcPr>
          <w:p w:rsidR="005E7658" w:rsidRPr="00BC4D8D" w:rsidRDefault="005E7658" w:rsidP="00CF53BE">
            <w:pPr>
              <w:spacing w:after="200"/>
              <w:ind w:left="720"/>
              <w:contextualSpacing/>
              <w:rPr>
                <w:rFonts w:ascii="Times New Roman" w:hAnsi="Times New Roman" w:cs="Times New Roman"/>
                <w:sz w:val="20"/>
                <w:szCs w:val="20"/>
              </w:rPr>
            </w:pPr>
            <w:r w:rsidRPr="00BC4D8D">
              <w:rPr>
                <w:rFonts w:ascii="Times New Roman" w:hAnsi="Times New Roman" w:cs="Times New Roman"/>
                <w:sz w:val="20"/>
                <w:szCs w:val="20"/>
              </w:rPr>
              <w:t>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shd w:val="clear" w:color="auto" w:fill="FFFFFF"/>
              </w:rPr>
            </w:pPr>
            <w:r w:rsidRPr="00BC4D8D">
              <w:rPr>
                <w:rFonts w:ascii="Times New Roman" w:hAnsi="Times New Roman" w:cs="Times New Roman"/>
                <w:sz w:val="20"/>
                <w:szCs w:val="20"/>
                <w:shd w:val="clear" w:color="auto" w:fill="FFFFFF"/>
              </w:rPr>
              <w:t>Общешкольный конкурс стихов, посвященный творчеству К. Хетагур</w:t>
            </w:r>
            <w:r w:rsidRPr="00BC4D8D">
              <w:rPr>
                <w:rFonts w:ascii="Times New Roman" w:hAnsi="Times New Roman" w:cs="Times New Roman"/>
                <w:sz w:val="20"/>
                <w:szCs w:val="20"/>
                <w:shd w:val="clear" w:color="auto" w:fill="FFFFFF"/>
              </w:rPr>
              <w:t>о</w:t>
            </w:r>
            <w:r w:rsidRPr="00BC4D8D">
              <w:rPr>
                <w:rFonts w:ascii="Times New Roman" w:hAnsi="Times New Roman" w:cs="Times New Roman"/>
                <w:sz w:val="20"/>
                <w:szCs w:val="20"/>
                <w:shd w:val="clear" w:color="auto" w:fill="FFFFFF"/>
              </w:rPr>
              <w:t>ва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 Рейд «Дружина юных пожарных»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9 «</w:t>
            </w:r>
            <w:proofErr w:type="spellStart"/>
            <w:r w:rsidRPr="00BC4D8D">
              <w:rPr>
                <w:rFonts w:ascii="Times New Roman" w:hAnsi="Times New Roman" w:cs="Times New Roman"/>
                <w:sz w:val="20"/>
                <w:szCs w:val="20"/>
              </w:rPr>
              <w:t>а</w:t>
            </w:r>
            <w:proofErr w:type="gramStart"/>
            <w:r w:rsidRPr="00BC4D8D">
              <w:rPr>
                <w:rFonts w:ascii="Times New Roman" w:hAnsi="Times New Roman" w:cs="Times New Roman"/>
                <w:sz w:val="20"/>
                <w:szCs w:val="20"/>
              </w:rPr>
              <w:t>»к</w:t>
            </w:r>
            <w:proofErr w:type="gramEnd"/>
            <w:r w:rsidRPr="00BC4D8D">
              <w:rPr>
                <w:rFonts w:ascii="Times New Roman" w:hAnsi="Times New Roman" w:cs="Times New Roman"/>
                <w:sz w:val="20"/>
                <w:szCs w:val="20"/>
              </w:rPr>
              <w:t>л</w:t>
            </w:r>
            <w:proofErr w:type="spellEnd"/>
            <w:r w:rsidRPr="00BC4D8D">
              <w:rPr>
                <w:rFonts w:ascii="Times New Roman" w:hAnsi="Times New Roman" w:cs="Times New Roman"/>
                <w:sz w:val="20"/>
                <w:szCs w:val="20"/>
              </w:rPr>
              <w:t>. (173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proofErr w:type="gramStart"/>
            <w:r w:rsidRPr="00BC4D8D">
              <w:rPr>
                <w:rFonts w:ascii="Times New Roman" w:hAnsi="Times New Roman" w:cs="Times New Roman"/>
                <w:sz w:val="20"/>
                <w:szCs w:val="20"/>
              </w:rPr>
              <w:t>Общешкольное</w:t>
            </w:r>
            <w:proofErr w:type="gramEnd"/>
            <w:r w:rsidRPr="00BC4D8D">
              <w:rPr>
                <w:rFonts w:ascii="Times New Roman" w:hAnsi="Times New Roman" w:cs="Times New Roman"/>
                <w:sz w:val="20"/>
                <w:szCs w:val="20"/>
              </w:rPr>
              <w:t xml:space="preserve"> мероприятия «</w:t>
            </w:r>
            <w:proofErr w:type="spellStart"/>
            <w:r w:rsidRPr="00BC4D8D">
              <w:rPr>
                <w:rFonts w:ascii="Times New Roman" w:hAnsi="Times New Roman" w:cs="Times New Roman"/>
                <w:sz w:val="20"/>
                <w:szCs w:val="20"/>
              </w:rPr>
              <w:t>Росгвардия</w:t>
            </w:r>
            <w:proofErr w:type="spellEnd"/>
            <w:r w:rsidRPr="00BC4D8D">
              <w:rPr>
                <w:rFonts w:ascii="Times New Roman" w:hAnsi="Times New Roman" w:cs="Times New Roman"/>
                <w:sz w:val="20"/>
                <w:szCs w:val="20"/>
              </w:rPr>
              <w:t xml:space="preserve"> – глазами детей»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Районный конкурс «Беспокойные сердца»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26.10.2018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Праздничный концерт «100-летию Комсомолу»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27.10.2018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Поисково-краеведческая работа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28.10.2018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9 «б» (11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«Большой этнографический диктант»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02.11.2018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«Плену совета ветеранов»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06.11.2018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«Географический диктант»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Профилактика правонарушений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09.11.2018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5-9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(212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Спортивно-оздоровительное мероприятие «Здоровая Россия»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«100-летия военной разведки»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17.11.2018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«Права и обязанности граждан РФ»</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21.11.2018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7 «</w:t>
            </w:r>
            <w:proofErr w:type="spellStart"/>
            <w:r w:rsidRPr="00BC4D8D">
              <w:rPr>
                <w:rFonts w:ascii="Times New Roman" w:hAnsi="Times New Roman" w:cs="Times New Roman"/>
                <w:sz w:val="20"/>
                <w:szCs w:val="20"/>
              </w:rPr>
              <w:t>а</w:t>
            </w:r>
            <w:proofErr w:type="gramStart"/>
            <w:r w:rsidRPr="00BC4D8D">
              <w:rPr>
                <w:rFonts w:ascii="Times New Roman" w:hAnsi="Times New Roman" w:cs="Times New Roman"/>
                <w:sz w:val="20"/>
                <w:szCs w:val="20"/>
              </w:rPr>
              <w:t>»к</w:t>
            </w:r>
            <w:proofErr w:type="gramEnd"/>
            <w:r w:rsidRPr="00BC4D8D">
              <w:rPr>
                <w:rFonts w:ascii="Times New Roman" w:hAnsi="Times New Roman" w:cs="Times New Roman"/>
                <w:sz w:val="20"/>
                <w:szCs w:val="20"/>
              </w:rPr>
              <w:t>л</w:t>
            </w:r>
            <w:proofErr w:type="spellEnd"/>
            <w:r w:rsidRPr="00BC4D8D">
              <w:rPr>
                <w:rFonts w:ascii="Times New Roman" w:hAnsi="Times New Roman" w:cs="Times New Roman"/>
                <w:sz w:val="20"/>
                <w:szCs w:val="20"/>
              </w:rPr>
              <w:t>. (22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 Финансовая грамотность»</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21.11.2018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(49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Общешкольный конкурс «Мини библиотека»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23.11.2018</w:t>
            </w:r>
          </w:p>
        </w:tc>
        <w:tc>
          <w:tcPr>
            <w:tcW w:w="2234" w:type="dxa"/>
            <w:vAlign w:val="center"/>
          </w:tcPr>
          <w:p w:rsidR="005E7658" w:rsidRPr="00BC4D8D" w:rsidRDefault="005E7658" w:rsidP="00CF53BE">
            <w:pPr>
              <w:spacing w:after="200"/>
              <w:contextualSpacing/>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Внеклассное мероприятие «мы против наркотиков</w:t>
            </w:r>
            <w:proofErr w:type="gramStart"/>
            <w:r w:rsidRPr="00BC4D8D">
              <w:rPr>
                <w:rFonts w:ascii="Times New Roman" w:eastAsia="Times New Roman" w:hAnsi="Times New Roman" w:cs="Times New Roman"/>
                <w:sz w:val="20"/>
                <w:szCs w:val="20"/>
              </w:rPr>
              <w:t xml:space="preserve"> !</w:t>
            </w:r>
            <w:proofErr w:type="gramEnd"/>
            <w:r w:rsidRPr="00BC4D8D">
              <w:rPr>
                <w:rFonts w:ascii="Times New Roman" w:eastAsia="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(11 чел.)</w:t>
            </w:r>
          </w:p>
        </w:tc>
      </w:tr>
      <w:tr w:rsidR="005E7658" w:rsidRPr="005E7658" w:rsidTr="00BC4D8D">
        <w:tc>
          <w:tcPr>
            <w:tcW w:w="6487" w:type="dxa"/>
            <w:vAlign w:val="center"/>
          </w:tcPr>
          <w:p w:rsidR="005E7658" w:rsidRPr="00BC4D8D" w:rsidRDefault="005E7658" w:rsidP="00CF53BE">
            <w:pPr>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Районный фестиваль-конкурс «Пою тебе, любимый город»</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 В гостях у мудрой совы»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 «</w:t>
            </w:r>
            <w:proofErr w:type="spellStart"/>
            <w:r w:rsidRPr="00BC4D8D">
              <w:rPr>
                <w:rFonts w:ascii="Times New Roman" w:hAnsi="Times New Roman" w:cs="Times New Roman"/>
                <w:sz w:val="20"/>
                <w:szCs w:val="20"/>
              </w:rPr>
              <w:t>б</w:t>
            </w:r>
            <w:proofErr w:type="gramStart"/>
            <w:r w:rsidRPr="00BC4D8D">
              <w:rPr>
                <w:rFonts w:ascii="Times New Roman" w:hAnsi="Times New Roman" w:cs="Times New Roman"/>
                <w:sz w:val="20"/>
                <w:szCs w:val="20"/>
              </w:rPr>
              <w:t>»к</w:t>
            </w:r>
            <w:proofErr w:type="gramEnd"/>
            <w:r w:rsidRPr="00BC4D8D">
              <w:rPr>
                <w:rFonts w:ascii="Times New Roman" w:hAnsi="Times New Roman" w:cs="Times New Roman"/>
                <w:sz w:val="20"/>
                <w:szCs w:val="20"/>
              </w:rPr>
              <w:t>л</w:t>
            </w:r>
            <w:proofErr w:type="spellEnd"/>
            <w:r w:rsidRPr="00BC4D8D">
              <w:rPr>
                <w:rFonts w:ascii="Times New Roman" w:hAnsi="Times New Roman" w:cs="Times New Roman"/>
                <w:sz w:val="20"/>
                <w:szCs w:val="20"/>
              </w:rPr>
              <w:t>. ( 20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Общешкольное мероприятие «Битва хоров»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28.11.2018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Акция «Тест по истории отечества»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30.11.2018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lastRenderedPageBreak/>
              <w:t xml:space="preserve">Республиканский конкурс викторина </w:t>
            </w:r>
            <w:proofErr w:type="spellStart"/>
            <w:r w:rsidRPr="00BC4D8D">
              <w:rPr>
                <w:rFonts w:ascii="Times New Roman" w:hAnsi="Times New Roman" w:cs="Times New Roman"/>
                <w:sz w:val="20"/>
                <w:szCs w:val="20"/>
              </w:rPr>
              <w:t>брейн</w:t>
            </w:r>
            <w:proofErr w:type="spellEnd"/>
            <w:r w:rsidRPr="00BC4D8D">
              <w:rPr>
                <w:rFonts w:ascii="Times New Roman" w:hAnsi="Times New Roman" w:cs="Times New Roman"/>
                <w:sz w:val="20"/>
                <w:szCs w:val="20"/>
              </w:rPr>
              <w:t>-ринг</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Межрегиональный форум «Обычаи по отношению к женщине»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Совещание по продолжению формирования Первой Кавказской Юна</w:t>
            </w:r>
            <w:r w:rsidRPr="00BC4D8D">
              <w:rPr>
                <w:rFonts w:ascii="Times New Roman" w:hAnsi="Times New Roman" w:cs="Times New Roman"/>
                <w:sz w:val="20"/>
                <w:szCs w:val="20"/>
              </w:rPr>
              <w:t>р</w:t>
            </w:r>
            <w:r w:rsidRPr="00BC4D8D">
              <w:rPr>
                <w:rFonts w:ascii="Times New Roman" w:hAnsi="Times New Roman" w:cs="Times New Roman"/>
                <w:sz w:val="20"/>
                <w:szCs w:val="20"/>
              </w:rPr>
              <w:t>мейской Дивизии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«Стоп ВИЧ/СПИД»</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Участие в митингах воинских частей Моздокского гарнизона, посв</w:t>
            </w:r>
            <w:r w:rsidRPr="00BC4D8D">
              <w:rPr>
                <w:rFonts w:ascii="Times New Roman" w:hAnsi="Times New Roman" w:cs="Times New Roman"/>
                <w:sz w:val="20"/>
                <w:szCs w:val="20"/>
              </w:rPr>
              <w:t>я</w:t>
            </w:r>
            <w:r w:rsidRPr="00BC4D8D">
              <w:rPr>
                <w:rFonts w:ascii="Times New Roman" w:hAnsi="Times New Roman" w:cs="Times New Roman"/>
                <w:sz w:val="20"/>
                <w:szCs w:val="20"/>
              </w:rPr>
              <w:t>щенных началу зимнего периода обучения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«Белая ленточка»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День неизвестного солдата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 День неизвестного солдата»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 «б» (20чел.)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«Час кода»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 «б» (29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Республиканский фестиваль «Шаг навстречу»</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04.12.2018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«Останови ВИЧ/СПИД»</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04.12.2018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(27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Противопожарная агитация отряда ДЮП</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04.12.2018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Правовой диктант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«а», 9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торжественное мероприятие юнармейцев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09.12.2018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Районное мероприятие «Итоги года волонтера»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«Спаси дерево»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«Единый урок прав человека»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Внеклассное мероприятие « </w:t>
            </w:r>
            <w:proofErr w:type="spellStart"/>
            <w:r w:rsidRPr="00BC4D8D">
              <w:rPr>
                <w:rFonts w:ascii="Times New Roman" w:hAnsi="Times New Roman" w:cs="Times New Roman"/>
                <w:sz w:val="20"/>
                <w:szCs w:val="20"/>
              </w:rPr>
              <w:t>ПроеКТОриЯ</w:t>
            </w:r>
            <w:proofErr w:type="spellEnd"/>
            <w:r w:rsidRPr="00BC4D8D">
              <w:rPr>
                <w:rFonts w:ascii="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8-9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(57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«Закон, порядок, право»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 «</w:t>
            </w:r>
            <w:proofErr w:type="spellStart"/>
            <w:r w:rsidRPr="00BC4D8D">
              <w:rPr>
                <w:rFonts w:ascii="Times New Roman" w:hAnsi="Times New Roman" w:cs="Times New Roman"/>
                <w:sz w:val="20"/>
                <w:szCs w:val="20"/>
              </w:rPr>
              <w:t>б</w:t>
            </w:r>
            <w:proofErr w:type="gramStart"/>
            <w:r w:rsidRPr="00BC4D8D">
              <w:rPr>
                <w:rFonts w:ascii="Times New Roman" w:hAnsi="Times New Roman" w:cs="Times New Roman"/>
                <w:sz w:val="20"/>
                <w:szCs w:val="20"/>
              </w:rPr>
              <w:t>»к</w:t>
            </w:r>
            <w:proofErr w:type="gramEnd"/>
            <w:r w:rsidRPr="00BC4D8D">
              <w:rPr>
                <w:rFonts w:ascii="Times New Roman" w:hAnsi="Times New Roman" w:cs="Times New Roman"/>
                <w:sz w:val="20"/>
                <w:szCs w:val="20"/>
              </w:rPr>
              <w:t>л</w:t>
            </w:r>
            <w:proofErr w:type="spellEnd"/>
            <w:r w:rsidRPr="00BC4D8D">
              <w:rPr>
                <w:rFonts w:ascii="Times New Roman" w:hAnsi="Times New Roman" w:cs="Times New Roman"/>
                <w:sz w:val="20"/>
                <w:szCs w:val="20"/>
              </w:rPr>
              <w:t>. (20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Экскурсия в Дом дружбы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14.12.2018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7 «</w:t>
            </w:r>
            <w:proofErr w:type="spellStart"/>
            <w:r w:rsidRPr="00BC4D8D">
              <w:rPr>
                <w:rFonts w:ascii="Times New Roman" w:hAnsi="Times New Roman" w:cs="Times New Roman"/>
                <w:sz w:val="20"/>
                <w:szCs w:val="20"/>
              </w:rPr>
              <w:t>а</w:t>
            </w:r>
            <w:proofErr w:type="gramStart"/>
            <w:r w:rsidRPr="00BC4D8D">
              <w:rPr>
                <w:rFonts w:ascii="Times New Roman" w:hAnsi="Times New Roman" w:cs="Times New Roman"/>
                <w:sz w:val="20"/>
                <w:szCs w:val="20"/>
              </w:rPr>
              <w:t>»к</w:t>
            </w:r>
            <w:proofErr w:type="gramEnd"/>
            <w:r w:rsidRPr="00BC4D8D">
              <w:rPr>
                <w:rFonts w:ascii="Times New Roman" w:hAnsi="Times New Roman" w:cs="Times New Roman"/>
                <w:sz w:val="20"/>
                <w:szCs w:val="20"/>
              </w:rPr>
              <w:t>л</w:t>
            </w:r>
            <w:proofErr w:type="spellEnd"/>
            <w:r w:rsidRPr="00BC4D8D">
              <w:rPr>
                <w:rFonts w:ascii="Times New Roman" w:hAnsi="Times New Roman" w:cs="Times New Roman"/>
                <w:sz w:val="20"/>
                <w:szCs w:val="20"/>
              </w:rPr>
              <w:t>. (22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Экскурсия в лагерь «Патриот»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16.12.2018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«Конституция РФ»</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 «а» (22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«Билет в будущее»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(153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Районное мероприятие «100-летия Военной контрразведки»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53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Профилактическое мероприятие «Безопасная зимняя дорога»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(154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«Зарядка с чемпионом»</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22.12.2018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«Засветись в темноте»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«Бумеранг добра»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 День Дальней Авиации в Моздоке»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«КВН»</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Общешкольное мероприятие «Мечты сбываются»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29.12.2018</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Митинг «Никого не забудем, ни что не упустим»</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Региональный художественный конкурс "Рождественский Вертеп"</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14.01.2019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lastRenderedPageBreak/>
              <w:t xml:space="preserve">Внеклассное мероприятие «Урок мужества»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5-9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(212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Профилактическая беседа с инспектором ПДН</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9 «б» (11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Экскурсия на аэродром</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21.01.2019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Внеклассное мероприятие « Толерантность»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3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Общешкольное мероприятие «Кавказское гостеприимство»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28.01.2019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Экскурсия в Дом дружбы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30.01.2019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3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(20 чел.) </w:t>
            </w:r>
          </w:p>
        </w:tc>
      </w:tr>
      <w:tr w:rsidR="005E7658" w:rsidRPr="005E7658" w:rsidTr="00BC4D8D">
        <w:tc>
          <w:tcPr>
            <w:tcW w:w="6487" w:type="dxa"/>
            <w:vAlign w:val="bottom"/>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Военно-спортивный праздник в честь Дня воинской славы «День ра</w:t>
            </w:r>
            <w:r w:rsidRPr="00BC4D8D">
              <w:rPr>
                <w:rFonts w:ascii="Times New Roman" w:hAnsi="Times New Roman" w:cs="Times New Roman"/>
                <w:sz w:val="20"/>
                <w:szCs w:val="20"/>
              </w:rPr>
              <w:t>з</w:t>
            </w:r>
            <w:r w:rsidRPr="00BC4D8D">
              <w:rPr>
                <w:rFonts w:ascii="Times New Roman" w:hAnsi="Times New Roman" w:cs="Times New Roman"/>
                <w:sz w:val="20"/>
                <w:szCs w:val="20"/>
              </w:rPr>
              <w:t>грома Советскими войсками немецко-фашистских вой</w:t>
            </w:r>
            <w:proofErr w:type="gramStart"/>
            <w:r w:rsidRPr="00BC4D8D">
              <w:rPr>
                <w:rFonts w:ascii="Times New Roman" w:hAnsi="Times New Roman" w:cs="Times New Roman"/>
                <w:sz w:val="20"/>
                <w:szCs w:val="20"/>
              </w:rPr>
              <w:t>ск в Ст</w:t>
            </w:r>
            <w:proofErr w:type="gramEnd"/>
            <w:r w:rsidRPr="00BC4D8D">
              <w:rPr>
                <w:rFonts w:ascii="Times New Roman" w:hAnsi="Times New Roman" w:cs="Times New Roman"/>
                <w:sz w:val="20"/>
                <w:szCs w:val="20"/>
              </w:rPr>
              <w:t>алингра</w:t>
            </w:r>
            <w:r w:rsidRPr="00BC4D8D">
              <w:rPr>
                <w:rFonts w:ascii="Times New Roman" w:hAnsi="Times New Roman" w:cs="Times New Roman"/>
                <w:sz w:val="20"/>
                <w:szCs w:val="20"/>
              </w:rPr>
              <w:t>д</w:t>
            </w:r>
            <w:r w:rsidRPr="00BC4D8D">
              <w:rPr>
                <w:rFonts w:ascii="Times New Roman" w:hAnsi="Times New Roman" w:cs="Times New Roman"/>
                <w:sz w:val="20"/>
                <w:szCs w:val="20"/>
              </w:rPr>
              <w:t>ской битве"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02.02.2019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Классный час «30-летие вывода войск из Афганистана»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5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«Подари библиотеке книгу»</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Классный час «Афганистан»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Митинг, посвященный 30-летию окончания войны в ДРА.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tcPr>
          <w:p w:rsidR="005E7658" w:rsidRPr="00BC4D8D" w:rsidRDefault="005E7658" w:rsidP="00CF53BE">
            <w:pPr>
              <w:spacing w:after="200"/>
              <w:rPr>
                <w:rFonts w:ascii="Times New Roman" w:hAnsi="Times New Roman" w:cs="Times New Roman"/>
                <w:sz w:val="20"/>
                <w:szCs w:val="20"/>
              </w:rPr>
            </w:pPr>
            <w:r w:rsidRPr="00BC4D8D">
              <w:rPr>
                <w:rFonts w:ascii="Times New Roman" w:hAnsi="Times New Roman" w:cs="Times New Roman"/>
                <w:sz w:val="20"/>
                <w:szCs w:val="20"/>
              </w:rPr>
              <w:t xml:space="preserve">Районная литературная игра по книге </w:t>
            </w:r>
            <w:proofErr w:type="spellStart"/>
            <w:r w:rsidRPr="00BC4D8D">
              <w:rPr>
                <w:rFonts w:ascii="Times New Roman" w:hAnsi="Times New Roman" w:cs="Times New Roman"/>
                <w:sz w:val="20"/>
                <w:szCs w:val="20"/>
              </w:rPr>
              <w:t>А.Грина</w:t>
            </w:r>
            <w:proofErr w:type="spellEnd"/>
            <w:r w:rsidRPr="00BC4D8D">
              <w:rPr>
                <w:rFonts w:ascii="Times New Roman" w:hAnsi="Times New Roman" w:cs="Times New Roman"/>
                <w:sz w:val="20"/>
                <w:szCs w:val="20"/>
              </w:rPr>
              <w:t xml:space="preserve"> «Алые паруса»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 чел.</w:t>
            </w:r>
          </w:p>
        </w:tc>
      </w:tr>
      <w:tr w:rsidR="005E7658" w:rsidRPr="005E7658" w:rsidTr="00BC4D8D">
        <w:tc>
          <w:tcPr>
            <w:tcW w:w="6487" w:type="dxa"/>
          </w:tcPr>
          <w:p w:rsidR="005E7658" w:rsidRPr="00BC4D8D" w:rsidRDefault="005E7658" w:rsidP="00CF53BE">
            <w:pPr>
              <w:spacing w:after="200"/>
              <w:rPr>
                <w:rFonts w:ascii="Times New Roman" w:hAnsi="Times New Roman" w:cs="Times New Roman"/>
                <w:sz w:val="20"/>
                <w:szCs w:val="20"/>
              </w:rPr>
            </w:pPr>
            <w:r w:rsidRPr="00BC4D8D">
              <w:rPr>
                <w:rFonts w:ascii="Times New Roman" w:hAnsi="Times New Roman" w:cs="Times New Roman"/>
                <w:sz w:val="20"/>
                <w:szCs w:val="20"/>
              </w:rPr>
              <w:t>Антинаркотическое мероприятие «</w:t>
            </w:r>
            <w:proofErr w:type="gramStart"/>
            <w:r w:rsidRPr="00BC4D8D">
              <w:rPr>
                <w:rFonts w:ascii="Times New Roman" w:hAnsi="Times New Roman" w:cs="Times New Roman"/>
                <w:sz w:val="20"/>
                <w:szCs w:val="20"/>
              </w:rPr>
              <w:t>Здоровью-зеленый</w:t>
            </w:r>
            <w:proofErr w:type="gramEnd"/>
            <w:r w:rsidRPr="00BC4D8D">
              <w:rPr>
                <w:rFonts w:ascii="Times New Roman" w:hAnsi="Times New Roman" w:cs="Times New Roman"/>
                <w:sz w:val="20"/>
                <w:szCs w:val="20"/>
              </w:rPr>
              <w:t xml:space="preserve"> свет!»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w:t>
            </w:r>
            <w:proofErr w:type="gramStart"/>
            <w:r w:rsidRPr="00BC4D8D">
              <w:rPr>
                <w:rFonts w:ascii="Times New Roman" w:hAnsi="Times New Roman" w:cs="Times New Roman"/>
                <w:sz w:val="20"/>
                <w:szCs w:val="20"/>
              </w:rPr>
              <w:t>КВН</w:t>
            </w:r>
            <w:proofErr w:type="gramEnd"/>
            <w:r w:rsidRPr="00BC4D8D">
              <w:rPr>
                <w:rFonts w:ascii="Times New Roman" w:hAnsi="Times New Roman" w:cs="Times New Roman"/>
                <w:sz w:val="20"/>
                <w:szCs w:val="20"/>
              </w:rPr>
              <w:t xml:space="preserve"> посвященный к 23 февраля»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(27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 xml:space="preserve">Общешкольное мероприятие «Парад </w:t>
            </w:r>
            <w:proofErr w:type="gramStart"/>
            <w:r w:rsidRPr="00BC4D8D">
              <w:rPr>
                <w:rFonts w:ascii="Times New Roman" w:hAnsi="Times New Roman" w:cs="Times New Roman"/>
                <w:sz w:val="20"/>
                <w:szCs w:val="20"/>
              </w:rPr>
              <w:t>мельчайшей</w:t>
            </w:r>
            <w:proofErr w:type="gramEnd"/>
            <w:r w:rsidRPr="00BC4D8D">
              <w:rPr>
                <w:rFonts w:ascii="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21.02.2019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1-6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(266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Общешкольное мероприятие «А ну-ка, парни!»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22.02.2019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(100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«Ветеран живет рядом»</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23.02.2019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6 «а»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Конкурс «Лучший урок письма-2019»</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конкурс чтецов на осетинском языке «Мастер осетинского художественного слова»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12.03.2019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Экскурсия в ТИК</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12.03.2019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(27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Беседы по ПДД</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(154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«Мы против экстремизма и терроризма»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(70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конкурс «Ступени лидера»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6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Профилактическое мероприятие «Наркомани</w:t>
            </w:r>
            <w:proofErr w:type="gramStart"/>
            <w:r w:rsidRPr="00BC4D8D">
              <w:rPr>
                <w:rFonts w:ascii="Times New Roman" w:hAnsi="Times New Roman" w:cs="Times New Roman"/>
                <w:sz w:val="20"/>
                <w:szCs w:val="20"/>
              </w:rPr>
              <w:t>я-</w:t>
            </w:r>
            <w:proofErr w:type="gramEnd"/>
            <w:r w:rsidRPr="00BC4D8D">
              <w:rPr>
                <w:rFonts w:ascii="Times New Roman" w:hAnsi="Times New Roman" w:cs="Times New Roman"/>
                <w:sz w:val="20"/>
                <w:szCs w:val="20"/>
              </w:rPr>
              <w:t xml:space="preserve"> острая проблема совр</w:t>
            </w:r>
            <w:r w:rsidRPr="00BC4D8D">
              <w:rPr>
                <w:rFonts w:ascii="Times New Roman" w:hAnsi="Times New Roman" w:cs="Times New Roman"/>
                <w:sz w:val="20"/>
                <w:szCs w:val="20"/>
              </w:rPr>
              <w:t>е</w:t>
            </w:r>
            <w:r w:rsidRPr="00BC4D8D">
              <w:rPr>
                <w:rFonts w:ascii="Times New Roman" w:hAnsi="Times New Roman" w:cs="Times New Roman"/>
                <w:sz w:val="20"/>
                <w:szCs w:val="20"/>
              </w:rPr>
              <w:t>менности»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(70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«Сдай батарейку – спаси Ёжика»</w:t>
            </w:r>
          </w:p>
        </w:tc>
        <w:tc>
          <w:tcPr>
            <w:tcW w:w="1701" w:type="dxa"/>
            <w:vAlign w:val="center"/>
          </w:tcPr>
          <w:p w:rsidR="005E7658" w:rsidRPr="00BC4D8D" w:rsidRDefault="005E7658" w:rsidP="00CF53BE">
            <w:pPr>
              <w:spacing w:after="200"/>
              <w:rPr>
                <w:rFonts w:ascii="Times New Roman" w:hAnsi="Times New Roman" w:cs="Times New Roman"/>
                <w:sz w:val="20"/>
                <w:szCs w:val="20"/>
              </w:rPr>
            </w:pPr>
            <w:r w:rsidRPr="00BC4D8D">
              <w:rPr>
                <w:rFonts w:ascii="Times New Roman" w:hAnsi="Times New Roman" w:cs="Times New Roman"/>
                <w:sz w:val="20"/>
                <w:szCs w:val="20"/>
              </w:rPr>
              <w:t xml:space="preserve">              21.03.2019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«Наркомания - проблема современности»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22.03.2019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Торжественную церемонию вступления в ряды Всероссийского детско-юношеского военно-патриотического общественного движения «</w:t>
            </w:r>
            <w:proofErr w:type="spellStart"/>
            <w:r w:rsidRPr="00BC4D8D">
              <w:rPr>
                <w:rFonts w:ascii="Times New Roman" w:hAnsi="Times New Roman" w:cs="Times New Roman"/>
                <w:sz w:val="20"/>
                <w:szCs w:val="20"/>
              </w:rPr>
              <w:t>Юна</w:t>
            </w:r>
            <w:r w:rsidRPr="00BC4D8D">
              <w:rPr>
                <w:rFonts w:ascii="Times New Roman" w:hAnsi="Times New Roman" w:cs="Times New Roman"/>
                <w:sz w:val="20"/>
                <w:szCs w:val="20"/>
              </w:rPr>
              <w:t>р</w:t>
            </w:r>
            <w:r w:rsidRPr="00BC4D8D">
              <w:rPr>
                <w:rFonts w:ascii="Times New Roman" w:hAnsi="Times New Roman" w:cs="Times New Roman"/>
                <w:sz w:val="20"/>
                <w:szCs w:val="20"/>
              </w:rPr>
              <w:t>мия</w:t>
            </w:r>
            <w:proofErr w:type="spellEnd"/>
            <w:r w:rsidRPr="00BC4D8D">
              <w:rPr>
                <w:rFonts w:ascii="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«День птиц»</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23.03.2019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 (22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Профилактическая акция «Белая ромашка», приуроченная к Всемирн</w:t>
            </w:r>
            <w:r w:rsidRPr="00BC4D8D">
              <w:rPr>
                <w:rFonts w:ascii="Times New Roman" w:hAnsi="Times New Roman" w:cs="Times New Roman"/>
                <w:sz w:val="20"/>
                <w:szCs w:val="20"/>
              </w:rPr>
              <w:t>о</w:t>
            </w:r>
            <w:r w:rsidRPr="00BC4D8D">
              <w:rPr>
                <w:rFonts w:ascii="Times New Roman" w:hAnsi="Times New Roman" w:cs="Times New Roman"/>
                <w:sz w:val="20"/>
                <w:szCs w:val="20"/>
              </w:rPr>
              <w:t>му Дню борьбы с туберкулезом</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24.03.2019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Исторический диктант ко Дню Космонавтики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25.03.2019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lastRenderedPageBreak/>
              <w:t xml:space="preserve">Акция «Зажги синим» </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02.04.2019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День открытых дверей и день здоровья в школе-интернате "Папа, мама, я - здоровая семья!"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06.04.2019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Конку</w:t>
            </w:r>
            <w:proofErr w:type="gramStart"/>
            <w:r w:rsidRPr="00BC4D8D">
              <w:rPr>
                <w:rFonts w:ascii="Times New Roman" w:hAnsi="Times New Roman" w:cs="Times New Roman"/>
                <w:sz w:val="20"/>
                <w:szCs w:val="20"/>
              </w:rPr>
              <w:t>рс стр</w:t>
            </w:r>
            <w:proofErr w:type="gramEnd"/>
            <w:r w:rsidRPr="00BC4D8D">
              <w:rPr>
                <w:rFonts w:ascii="Times New Roman" w:hAnsi="Times New Roman" w:cs="Times New Roman"/>
                <w:sz w:val="20"/>
                <w:szCs w:val="20"/>
              </w:rPr>
              <w:t xml:space="preserve">оя и песни среди юнармейских подразделений 1 </w:t>
            </w:r>
            <w:proofErr w:type="spellStart"/>
            <w:r w:rsidRPr="00BC4D8D">
              <w:rPr>
                <w:rFonts w:ascii="Times New Roman" w:hAnsi="Times New Roman" w:cs="Times New Roman"/>
                <w:sz w:val="20"/>
                <w:szCs w:val="20"/>
              </w:rPr>
              <w:t>Терско</w:t>
            </w:r>
            <w:proofErr w:type="spellEnd"/>
            <w:r w:rsidRPr="00BC4D8D">
              <w:rPr>
                <w:rFonts w:ascii="Times New Roman" w:hAnsi="Times New Roman" w:cs="Times New Roman"/>
                <w:sz w:val="20"/>
                <w:szCs w:val="20"/>
              </w:rPr>
              <w:t>-Кавказского Моздокского юнармейского корпуса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06.04.2019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«Сохраним  лес!»</w:t>
            </w:r>
            <w:r w:rsidRPr="00BC4D8D">
              <w:rPr>
                <w:rFonts w:ascii="Times New Roman" w:hAnsi="Times New Roman" w:cs="Times New Roman"/>
                <w:sz w:val="20"/>
                <w:szCs w:val="20"/>
              </w:rPr>
              <w:tab/>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Вахта Памяти-2019. Кавказский рубеж.</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конкурс «КВН»</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Веселые старты ко Дню Космонавтики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12.04.2019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1- 4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w:t>
            </w:r>
            <w:proofErr w:type="gramStart"/>
            <w:r w:rsidRPr="00BC4D8D">
              <w:rPr>
                <w:rFonts w:ascii="Times New Roman" w:hAnsi="Times New Roman" w:cs="Times New Roman"/>
                <w:sz w:val="20"/>
                <w:szCs w:val="20"/>
              </w:rPr>
              <w:t xml:space="preserve">( </w:t>
            </w:r>
            <w:proofErr w:type="gramEnd"/>
            <w:r w:rsidRPr="00BC4D8D">
              <w:rPr>
                <w:rFonts w:ascii="Times New Roman" w:hAnsi="Times New Roman" w:cs="Times New Roman"/>
                <w:sz w:val="20"/>
                <w:szCs w:val="20"/>
              </w:rPr>
              <w:t>154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proofErr w:type="spellStart"/>
            <w:r w:rsidRPr="00BC4D8D">
              <w:rPr>
                <w:rFonts w:ascii="Times New Roman" w:hAnsi="Times New Roman" w:cs="Times New Roman"/>
                <w:sz w:val="20"/>
                <w:szCs w:val="20"/>
              </w:rPr>
              <w:t>Брейн</w:t>
            </w:r>
            <w:proofErr w:type="spellEnd"/>
            <w:r w:rsidRPr="00BC4D8D">
              <w:rPr>
                <w:rFonts w:ascii="Times New Roman" w:hAnsi="Times New Roman" w:cs="Times New Roman"/>
                <w:sz w:val="20"/>
                <w:szCs w:val="20"/>
              </w:rPr>
              <w:t xml:space="preserve"> ринг ко дню Космонавтики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12.04.2019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7 – 8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(70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Тотальный диктант</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13.04.2019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театрально-музыкальный фестиваль на английском языке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Межрегиональный автопробег на ретро автомобилях</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19.04.2019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Турнир по волейболу</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Районное мероприятие «Наркотики зло!»</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30.04.2019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«Вставай страна огромная!»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Акция «Георгиевская лента»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05.05.2019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45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Общешкольный конкурс военно-патриотической песни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1- 9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(361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Праздник к 9 мая в коррекционном классе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07.05.2019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Митинг ко дню Победы!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08.05.2019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Поздравления с праздником Великой Победы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08.05.2019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Парад «День Победы»</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09.05.2019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170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Внеклассное мероприятие «Дети – герои ВОВ»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13.05.2019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3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(20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Глобальный диктант по осетинскому языку</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13.05.2019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Районный конкурс ДЮП</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16.05.2019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9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(11 чел.)</w:t>
            </w:r>
          </w:p>
        </w:tc>
      </w:tr>
      <w:tr w:rsidR="005E7658" w:rsidRPr="005E7658" w:rsidTr="00BC4D8D">
        <w:tc>
          <w:tcPr>
            <w:tcW w:w="6487" w:type="dxa"/>
            <w:vAlign w:val="center"/>
          </w:tcPr>
          <w:p w:rsidR="005E7658" w:rsidRPr="00BC4D8D" w:rsidRDefault="005E7658" w:rsidP="00CF53BE">
            <w:pPr>
              <w:spacing w:after="200"/>
              <w:jc w:val="both"/>
              <w:rPr>
                <w:rFonts w:ascii="Times New Roman" w:hAnsi="Times New Roman" w:cs="Times New Roman"/>
                <w:sz w:val="20"/>
                <w:szCs w:val="20"/>
              </w:rPr>
            </w:pPr>
            <w:r w:rsidRPr="00BC4D8D">
              <w:rPr>
                <w:rFonts w:ascii="Times New Roman" w:hAnsi="Times New Roman" w:cs="Times New Roman"/>
                <w:sz w:val="20"/>
                <w:szCs w:val="20"/>
              </w:rPr>
              <w:t>Конференция по книге Елене Ильиной четвертая высота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17.05.2019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5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(29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Акция «Ночь в музее»</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 xml:space="preserve">Открытый классный час, посвящённый присвоению имени героя класса «Полины </w:t>
            </w:r>
            <w:proofErr w:type="spellStart"/>
            <w:r w:rsidRPr="00BC4D8D">
              <w:rPr>
                <w:rFonts w:ascii="Times New Roman" w:eastAsia="Times New Roman" w:hAnsi="Times New Roman" w:cs="Times New Roman"/>
                <w:sz w:val="20"/>
                <w:szCs w:val="20"/>
              </w:rPr>
              <w:t>Подберёзной</w:t>
            </w:r>
            <w:proofErr w:type="spellEnd"/>
            <w:r w:rsidRPr="00BC4D8D">
              <w:rPr>
                <w:rFonts w:ascii="Times New Roman" w:eastAsia="Times New Roman" w:hAnsi="Times New Roman" w:cs="Times New Roman"/>
                <w:sz w:val="20"/>
                <w:szCs w:val="20"/>
              </w:rPr>
              <w:t>»</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21.05.2019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2 «б»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(20 чел.)</w:t>
            </w:r>
          </w:p>
        </w:tc>
      </w:tr>
      <w:tr w:rsidR="005E7658" w:rsidRPr="005E7658" w:rsidTr="00BC4D8D">
        <w:tc>
          <w:tcPr>
            <w:tcW w:w="6487" w:type="dxa"/>
            <w:vAlign w:val="bottom"/>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Республиканский слёт миротворцев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 чел.</w:t>
            </w:r>
          </w:p>
        </w:tc>
      </w:tr>
      <w:tr w:rsidR="005E7658" w:rsidRPr="005E7658" w:rsidTr="00BC4D8D">
        <w:tc>
          <w:tcPr>
            <w:tcW w:w="6487" w:type="dxa"/>
            <w:vAlign w:val="bottom"/>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Всероссийского конкурса "Земля талантов"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Районное мероприятие «День соседей»</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31.05.2019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200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Акция "Сигарету меняем на конфету"</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31.05.2019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Акция «Белый цветок»</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Смотр-конкурс юнармейских отрядов</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01.06.2019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 xml:space="preserve">6 «а» </w:t>
            </w:r>
            <w:proofErr w:type="spellStart"/>
            <w:r w:rsidRPr="00BC4D8D">
              <w:rPr>
                <w:rFonts w:ascii="Times New Roman" w:hAnsi="Times New Roman" w:cs="Times New Roman"/>
                <w:sz w:val="20"/>
                <w:szCs w:val="20"/>
              </w:rPr>
              <w:t>кл</w:t>
            </w:r>
            <w:proofErr w:type="spellEnd"/>
            <w:r w:rsidRPr="00BC4D8D">
              <w:rPr>
                <w:rFonts w:ascii="Times New Roman" w:hAnsi="Times New Roman" w:cs="Times New Roman"/>
                <w:sz w:val="20"/>
                <w:szCs w:val="20"/>
              </w:rPr>
              <w:t xml:space="preserve"> . (28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proofErr w:type="gramStart"/>
            <w:r w:rsidRPr="00BC4D8D">
              <w:rPr>
                <w:rFonts w:ascii="Times New Roman" w:eastAsia="Times New Roman" w:hAnsi="Times New Roman" w:cs="Times New Roman"/>
                <w:sz w:val="20"/>
                <w:szCs w:val="20"/>
              </w:rPr>
              <w:t>Митинг</w:t>
            </w:r>
            <w:proofErr w:type="gramEnd"/>
            <w:r w:rsidRPr="00BC4D8D">
              <w:rPr>
                <w:rFonts w:ascii="Times New Roman" w:eastAsia="Times New Roman" w:hAnsi="Times New Roman" w:cs="Times New Roman"/>
                <w:sz w:val="20"/>
                <w:szCs w:val="20"/>
              </w:rPr>
              <w:t xml:space="preserve"> посвященный началу летнего периода обучения</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03.06.2019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5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lastRenderedPageBreak/>
              <w:t>Акция «Идем в музей»</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11.06.2019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30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Районное мероприятие «Бумеранг добра»</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17.06.2019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10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Предметный КВН</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18.06.2019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15 чел.</w:t>
            </w:r>
          </w:p>
        </w:tc>
      </w:tr>
      <w:tr w:rsidR="005E7658" w:rsidRPr="005E7658" w:rsidTr="00BC4D8D">
        <w:tc>
          <w:tcPr>
            <w:tcW w:w="6487" w:type="dxa"/>
            <w:vAlign w:val="center"/>
          </w:tcPr>
          <w:p w:rsidR="005E7658" w:rsidRPr="00BC4D8D" w:rsidRDefault="005E7658" w:rsidP="00CF53BE">
            <w:pPr>
              <w:spacing w:after="200"/>
              <w:jc w:val="both"/>
              <w:rPr>
                <w:rFonts w:ascii="Times New Roman" w:eastAsia="Times New Roman" w:hAnsi="Times New Roman" w:cs="Times New Roman"/>
                <w:sz w:val="20"/>
                <w:szCs w:val="20"/>
              </w:rPr>
            </w:pPr>
            <w:r w:rsidRPr="00BC4D8D">
              <w:rPr>
                <w:rFonts w:ascii="Times New Roman" w:eastAsia="Times New Roman" w:hAnsi="Times New Roman" w:cs="Times New Roman"/>
                <w:sz w:val="20"/>
                <w:szCs w:val="20"/>
              </w:rPr>
              <w:t>День памяти и скорби</w:t>
            </w:r>
          </w:p>
        </w:tc>
        <w:tc>
          <w:tcPr>
            <w:tcW w:w="1701"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22.06.2019</w:t>
            </w:r>
          </w:p>
        </w:tc>
        <w:tc>
          <w:tcPr>
            <w:tcW w:w="2234" w:type="dxa"/>
            <w:vAlign w:val="center"/>
          </w:tcPr>
          <w:p w:rsidR="005E7658" w:rsidRPr="00BC4D8D" w:rsidRDefault="005E7658" w:rsidP="00CF53BE">
            <w:pPr>
              <w:spacing w:after="200"/>
              <w:jc w:val="center"/>
              <w:rPr>
                <w:rFonts w:ascii="Times New Roman" w:hAnsi="Times New Roman" w:cs="Times New Roman"/>
                <w:sz w:val="20"/>
                <w:szCs w:val="20"/>
              </w:rPr>
            </w:pPr>
            <w:r w:rsidRPr="00BC4D8D">
              <w:rPr>
                <w:rFonts w:ascii="Times New Roman" w:hAnsi="Times New Roman" w:cs="Times New Roman"/>
                <w:sz w:val="20"/>
                <w:szCs w:val="20"/>
              </w:rPr>
              <w:t>25 чел.</w:t>
            </w:r>
          </w:p>
        </w:tc>
      </w:tr>
    </w:tbl>
    <w:p w:rsidR="00327A3C" w:rsidRDefault="00327A3C" w:rsidP="005E7658">
      <w:pPr>
        <w:ind w:right="-1"/>
        <w:jc w:val="both"/>
        <w:rPr>
          <w:rFonts w:ascii="Times New Roman" w:hAnsi="Times New Roman" w:cs="Times New Roman"/>
          <w:b/>
          <w:sz w:val="24"/>
          <w:szCs w:val="24"/>
          <w:u w:val="single"/>
        </w:rPr>
      </w:pPr>
    </w:p>
    <w:p w:rsidR="005E7658" w:rsidRPr="005E7658" w:rsidRDefault="005E7658" w:rsidP="005E7658">
      <w:pPr>
        <w:ind w:right="-1"/>
        <w:jc w:val="both"/>
        <w:rPr>
          <w:rFonts w:ascii="Times New Roman" w:hAnsi="Times New Roman" w:cs="Times New Roman"/>
          <w:b/>
          <w:sz w:val="24"/>
          <w:szCs w:val="24"/>
          <w:u w:val="single"/>
        </w:rPr>
      </w:pPr>
      <w:r w:rsidRPr="005E7658">
        <w:rPr>
          <w:rFonts w:ascii="Times New Roman" w:hAnsi="Times New Roman" w:cs="Times New Roman"/>
          <w:b/>
          <w:sz w:val="24"/>
          <w:szCs w:val="24"/>
          <w:u w:val="single"/>
        </w:rPr>
        <w:t>Социально – педагогическая поддержка семье.</w:t>
      </w:r>
    </w:p>
    <w:p w:rsidR="005E7658" w:rsidRPr="005E7658" w:rsidRDefault="005E7658" w:rsidP="005E7658">
      <w:pPr>
        <w:spacing w:after="0"/>
        <w:ind w:right="-1" w:firstLine="567"/>
        <w:jc w:val="both"/>
        <w:rPr>
          <w:rFonts w:ascii="Times New Roman" w:hAnsi="Times New Roman" w:cs="Times New Roman"/>
          <w:b/>
          <w:sz w:val="24"/>
          <w:szCs w:val="24"/>
          <w:u w:val="single"/>
        </w:rPr>
      </w:pPr>
      <w:r w:rsidRPr="005E7658">
        <w:rPr>
          <w:rFonts w:ascii="Times New Roman" w:eastAsiaTheme="minorHAnsi" w:hAnsi="Times New Roman" w:cs="Times New Roman"/>
          <w:sz w:val="24"/>
          <w:szCs w:val="24"/>
        </w:rPr>
        <w:t>Всего в 2018-2019 учебном году на учёте состояло 7 семей, в них – 14 учащихся, в течение учебного года.</w:t>
      </w:r>
    </w:p>
    <w:p w:rsidR="005E7658" w:rsidRPr="005E7658" w:rsidRDefault="005E7658" w:rsidP="005E7658">
      <w:pPr>
        <w:autoSpaceDE w:val="0"/>
        <w:autoSpaceDN w:val="0"/>
        <w:adjustRightInd w:val="0"/>
        <w:spacing w:after="0"/>
        <w:ind w:firstLine="567"/>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Причинами постановки на учет семей являются:</w:t>
      </w:r>
    </w:p>
    <w:p w:rsidR="005E7658" w:rsidRPr="005E7658" w:rsidRDefault="005E7658" w:rsidP="00EB6318">
      <w:pPr>
        <w:numPr>
          <w:ilvl w:val="0"/>
          <w:numId w:val="10"/>
        </w:numPr>
        <w:autoSpaceDE w:val="0"/>
        <w:autoSpaceDN w:val="0"/>
        <w:adjustRightInd w:val="0"/>
        <w:spacing w:after="0"/>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сложная семейная обстановка;</w:t>
      </w:r>
    </w:p>
    <w:p w:rsidR="005E7658" w:rsidRPr="005E7658" w:rsidRDefault="005E7658" w:rsidP="00EB6318">
      <w:pPr>
        <w:numPr>
          <w:ilvl w:val="0"/>
          <w:numId w:val="10"/>
        </w:numPr>
        <w:autoSpaceDE w:val="0"/>
        <w:autoSpaceDN w:val="0"/>
        <w:adjustRightInd w:val="0"/>
        <w:spacing w:after="0"/>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конфликтные ситуации в семье;</w:t>
      </w:r>
    </w:p>
    <w:p w:rsidR="005E7658" w:rsidRPr="005E7658" w:rsidRDefault="005E7658" w:rsidP="00EB6318">
      <w:pPr>
        <w:numPr>
          <w:ilvl w:val="0"/>
          <w:numId w:val="8"/>
        </w:numPr>
        <w:autoSpaceDE w:val="0"/>
        <w:autoSpaceDN w:val="0"/>
        <w:adjustRightInd w:val="0"/>
        <w:spacing w:after="0"/>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нахождение детей в социальн</w:t>
      </w:r>
      <w:proofErr w:type="gramStart"/>
      <w:r w:rsidRPr="005E7658">
        <w:rPr>
          <w:rFonts w:ascii="Times New Roman" w:eastAsiaTheme="minorHAnsi" w:hAnsi="Times New Roman" w:cs="Times New Roman"/>
          <w:sz w:val="24"/>
          <w:szCs w:val="24"/>
          <w:lang w:eastAsia="en-US"/>
        </w:rPr>
        <w:t>о-</w:t>
      </w:r>
      <w:proofErr w:type="gramEnd"/>
      <w:r w:rsidRPr="005E7658">
        <w:rPr>
          <w:rFonts w:ascii="Times New Roman" w:eastAsiaTheme="minorHAnsi" w:hAnsi="Times New Roman" w:cs="Times New Roman"/>
          <w:sz w:val="24"/>
          <w:szCs w:val="24"/>
          <w:lang w:eastAsia="en-US"/>
        </w:rPr>
        <w:t xml:space="preserve"> опасном положении; </w:t>
      </w:r>
    </w:p>
    <w:p w:rsidR="005E7658" w:rsidRPr="005E7658" w:rsidRDefault="005E7658" w:rsidP="00EB6318">
      <w:pPr>
        <w:numPr>
          <w:ilvl w:val="0"/>
          <w:numId w:val="8"/>
        </w:numPr>
        <w:autoSpaceDE w:val="0"/>
        <w:autoSpaceDN w:val="0"/>
        <w:adjustRightInd w:val="0"/>
        <w:spacing w:after="0"/>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ненадлежащее исполнение родительских обязанностей.</w:t>
      </w:r>
    </w:p>
    <w:p w:rsidR="005E7658" w:rsidRPr="005E7658" w:rsidRDefault="005E7658" w:rsidP="005E7658">
      <w:pPr>
        <w:autoSpaceDE w:val="0"/>
        <w:autoSpaceDN w:val="0"/>
        <w:adjustRightInd w:val="0"/>
        <w:spacing w:after="0"/>
        <w:ind w:left="360" w:firstLine="34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Родители в таких семьях чаще всего не работают или семьи являются неполными. Практ</w:t>
      </w:r>
      <w:r w:rsidRPr="005E7658">
        <w:rPr>
          <w:rFonts w:ascii="Times New Roman" w:eastAsiaTheme="minorHAnsi" w:hAnsi="Times New Roman" w:cs="Times New Roman"/>
          <w:sz w:val="24"/>
          <w:szCs w:val="24"/>
        </w:rPr>
        <w:t>и</w:t>
      </w:r>
      <w:r w:rsidRPr="005E7658">
        <w:rPr>
          <w:rFonts w:ascii="Times New Roman" w:eastAsiaTheme="minorHAnsi" w:hAnsi="Times New Roman" w:cs="Times New Roman"/>
          <w:sz w:val="24"/>
          <w:szCs w:val="24"/>
        </w:rPr>
        <w:t xml:space="preserve">чески во всех неблагополучных семьях слабый контроль со стороны родителей. </w:t>
      </w:r>
    </w:p>
    <w:p w:rsidR="005E7658" w:rsidRPr="005E7658" w:rsidRDefault="005E7658" w:rsidP="005E7658">
      <w:pPr>
        <w:autoSpaceDE w:val="0"/>
        <w:autoSpaceDN w:val="0"/>
        <w:adjustRightInd w:val="0"/>
        <w:spacing w:after="0"/>
        <w:ind w:firstLine="708"/>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На основе наблюдений, индивидуальной работы с каждой семьей в школе был разработан алгоритм выявления раннего семейного неблагополучия, а именно источниками получения и</w:t>
      </w:r>
      <w:r w:rsidRPr="005E7658">
        <w:rPr>
          <w:rFonts w:ascii="Times New Roman" w:eastAsiaTheme="minorHAnsi" w:hAnsi="Times New Roman" w:cs="Times New Roman"/>
          <w:sz w:val="24"/>
          <w:szCs w:val="24"/>
          <w:lang w:eastAsia="en-US"/>
        </w:rPr>
        <w:t>н</w:t>
      </w:r>
      <w:r w:rsidRPr="005E7658">
        <w:rPr>
          <w:rFonts w:ascii="Times New Roman" w:eastAsiaTheme="minorHAnsi" w:hAnsi="Times New Roman" w:cs="Times New Roman"/>
          <w:sz w:val="24"/>
          <w:szCs w:val="24"/>
          <w:lang w:eastAsia="en-US"/>
        </w:rPr>
        <w:t>формации о возможном семейном неблагополучии являются классные руководители, воспитатели, педагогический коллектив, медицинские работники, отдел МВД ОПДН, КДН и ЗП, отдел опеки и попечительства.</w:t>
      </w:r>
    </w:p>
    <w:p w:rsidR="005E7658" w:rsidRPr="005E7658" w:rsidRDefault="005E7658" w:rsidP="005E7658">
      <w:pPr>
        <w:autoSpaceDE w:val="0"/>
        <w:autoSpaceDN w:val="0"/>
        <w:adjustRightInd w:val="0"/>
        <w:spacing w:after="0"/>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Проблемы, которые возникают в этих семьях, решаются совместно с администрацией шк</w:t>
      </w:r>
      <w:r w:rsidRPr="005E7658">
        <w:rPr>
          <w:rFonts w:ascii="Times New Roman" w:eastAsiaTheme="minorHAnsi" w:hAnsi="Times New Roman" w:cs="Times New Roman"/>
          <w:sz w:val="24"/>
          <w:szCs w:val="24"/>
        </w:rPr>
        <w:t>о</w:t>
      </w:r>
      <w:r w:rsidRPr="005E7658">
        <w:rPr>
          <w:rFonts w:ascii="Times New Roman" w:eastAsiaTheme="minorHAnsi" w:hAnsi="Times New Roman" w:cs="Times New Roman"/>
          <w:sz w:val="24"/>
          <w:szCs w:val="24"/>
        </w:rPr>
        <w:t>лы,  отделом МВД ОПДН, КДН и ЗП, отделом опеки и попечительства Управления социальной защиты населения по Моздокскому району.    Данным семьям оказывается помощь: с родителями проводятся профилактические беседы («Права и обязанности»; «Организация жизнедеятельн</w:t>
      </w:r>
      <w:r w:rsidRPr="005E7658">
        <w:rPr>
          <w:rFonts w:ascii="Times New Roman" w:eastAsiaTheme="minorHAnsi" w:hAnsi="Times New Roman" w:cs="Times New Roman"/>
          <w:sz w:val="24"/>
          <w:szCs w:val="24"/>
        </w:rPr>
        <w:t>о</w:t>
      </w:r>
      <w:r w:rsidRPr="005E7658">
        <w:rPr>
          <w:rFonts w:ascii="Times New Roman" w:eastAsiaTheme="minorHAnsi" w:hAnsi="Times New Roman" w:cs="Times New Roman"/>
          <w:sz w:val="24"/>
          <w:szCs w:val="24"/>
        </w:rPr>
        <w:t>сти»; «»Обязанности родителей»), круглые столы «Помощь в правовых вопросах», осуществляе</w:t>
      </w:r>
      <w:r w:rsidRPr="005E7658">
        <w:rPr>
          <w:rFonts w:ascii="Times New Roman" w:eastAsiaTheme="minorHAnsi" w:hAnsi="Times New Roman" w:cs="Times New Roman"/>
          <w:sz w:val="24"/>
          <w:szCs w:val="24"/>
        </w:rPr>
        <w:t>т</w:t>
      </w:r>
      <w:r w:rsidRPr="005E7658">
        <w:rPr>
          <w:rFonts w:ascii="Times New Roman" w:eastAsiaTheme="minorHAnsi" w:hAnsi="Times New Roman" w:cs="Times New Roman"/>
          <w:sz w:val="24"/>
          <w:szCs w:val="24"/>
        </w:rPr>
        <w:t xml:space="preserve">ся патронаж семьи классным руководителем, воспитателем и социальным педагогом, школьным инспектором ПДН. </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Семьи, находящиеся в социально-опасном положении, находятся под особым контролем.</w:t>
      </w:r>
    </w:p>
    <w:p w:rsidR="003C694F" w:rsidRDefault="005E7658" w:rsidP="00327A3C">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В 2018-2019 учебного года администрация школы в суд по вопросу лишения ро</w:t>
      </w:r>
      <w:r w:rsidR="00327A3C">
        <w:rPr>
          <w:rFonts w:ascii="Times New Roman" w:eastAsiaTheme="minorHAnsi" w:hAnsi="Times New Roman" w:cs="Times New Roman"/>
          <w:sz w:val="24"/>
          <w:szCs w:val="24"/>
        </w:rPr>
        <w:t xml:space="preserve">дительских прав не обращалась. </w:t>
      </w:r>
    </w:p>
    <w:p w:rsidR="00327A3C" w:rsidRPr="00327A3C" w:rsidRDefault="00327A3C" w:rsidP="00327A3C">
      <w:pPr>
        <w:autoSpaceDE w:val="0"/>
        <w:autoSpaceDN w:val="0"/>
        <w:adjustRightInd w:val="0"/>
        <w:spacing w:after="0" w:line="240" w:lineRule="auto"/>
        <w:ind w:firstLine="708"/>
        <w:jc w:val="both"/>
        <w:rPr>
          <w:rFonts w:ascii="Times New Roman" w:eastAsiaTheme="minorHAnsi" w:hAnsi="Times New Roman" w:cs="Times New Roman"/>
          <w:sz w:val="24"/>
          <w:szCs w:val="24"/>
        </w:rPr>
      </w:pPr>
    </w:p>
    <w:p w:rsidR="00327A3C" w:rsidRDefault="005E7658" w:rsidP="00327A3C">
      <w:pPr>
        <w:ind w:right="-1" w:firstLine="567"/>
        <w:jc w:val="both"/>
        <w:rPr>
          <w:rFonts w:ascii="Times New Roman" w:hAnsi="Times New Roman" w:cs="Times New Roman"/>
          <w:b/>
          <w:sz w:val="24"/>
          <w:szCs w:val="24"/>
          <w:u w:val="single"/>
        </w:rPr>
      </w:pPr>
      <w:r w:rsidRPr="005E7658">
        <w:rPr>
          <w:rFonts w:ascii="Times New Roman" w:hAnsi="Times New Roman" w:cs="Times New Roman"/>
          <w:b/>
          <w:sz w:val="24"/>
          <w:szCs w:val="24"/>
          <w:u w:val="single"/>
        </w:rPr>
        <w:t>Социально - педагогич</w:t>
      </w:r>
      <w:r w:rsidR="00327A3C">
        <w:rPr>
          <w:rFonts w:ascii="Times New Roman" w:hAnsi="Times New Roman" w:cs="Times New Roman"/>
          <w:b/>
          <w:sz w:val="24"/>
          <w:szCs w:val="24"/>
          <w:u w:val="single"/>
        </w:rPr>
        <w:t>еская профилактика и коррекция:</w:t>
      </w:r>
    </w:p>
    <w:p w:rsidR="005E7658" w:rsidRPr="00327A3C" w:rsidRDefault="005E7658" w:rsidP="00327A3C">
      <w:pPr>
        <w:spacing w:after="0"/>
        <w:ind w:right="-1" w:firstLine="567"/>
        <w:jc w:val="both"/>
        <w:rPr>
          <w:rFonts w:ascii="Times New Roman" w:hAnsi="Times New Roman" w:cs="Times New Roman"/>
          <w:b/>
          <w:sz w:val="24"/>
          <w:szCs w:val="24"/>
          <w:u w:val="single"/>
        </w:rPr>
      </w:pPr>
      <w:r w:rsidRPr="005E7658">
        <w:rPr>
          <w:rFonts w:ascii="Times New Roman" w:hAnsi="Times New Roman" w:cs="Times New Roman"/>
          <w:sz w:val="24"/>
          <w:szCs w:val="24"/>
        </w:rPr>
        <w:t xml:space="preserve">Основная работа в этом направлении ведется с детьми, стоящими на </w:t>
      </w:r>
      <w:proofErr w:type="spellStart"/>
      <w:r w:rsidRPr="005E7658">
        <w:rPr>
          <w:rFonts w:ascii="Times New Roman" w:hAnsi="Times New Roman" w:cs="Times New Roman"/>
          <w:sz w:val="24"/>
          <w:szCs w:val="24"/>
        </w:rPr>
        <w:t>внутришкольном</w:t>
      </w:r>
      <w:proofErr w:type="spellEnd"/>
      <w:r w:rsidRPr="005E7658">
        <w:rPr>
          <w:rFonts w:ascii="Times New Roman" w:hAnsi="Times New Roman" w:cs="Times New Roman"/>
          <w:sz w:val="24"/>
          <w:szCs w:val="24"/>
        </w:rPr>
        <w:t xml:space="preserve"> учете. </w:t>
      </w:r>
    </w:p>
    <w:p w:rsidR="005E7658" w:rsidRPr="005E7658" w:rsidRDefault="005E7658" w:rsidP="00327A3C">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Основные причины постановки на ВШУ - нарушение правил распорядка школы, курение на территории школы, пропуски занятий, низкая успеваемость.</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Со стороны администрации школы, классного руководителя, воспитателя, педагога-психолога, социального педагога, проводилась профилактическая работа с приглашением школ</w:t>
      </w:r>
      <w:r w:rsidRPr="005E7658">
        <w:rPr>
          <w:rFonts w:ascii="Times New Roman" w:eastAsiaTheme="minorHAnsi" w:hAnsi="Times New Roman" w:cs="Times New Roman"/>
          <w:sz w:val="24"/>
          <w:szCs w:val="24"/>
        </w:rPr>
        <w:t>ь</w:t>
      </w:r>
      <w:r w:rsidRPr="005E7658">
        <w:rPr>
          <w:rFonts w:ascii="Times New Roman" w:eastAsiaTheme="minorHAnsi" w:hAnsi="Times New Roman" w:cs="Times New Roman"/>
          <w:sz w:val="24"/>
          <w:szCs w:val="24"/>
        </w:rPr>
        <w:t xml:space="preserve">ного инспектора ПДН </w:t>
      </w:r>
      <w:proofErr w:type="spellStart"/>
      <w:r w:rsidRPr="005E7658">
        <w:rPr>
          <w:rFonts w:ascii="Times New Roman" w:eastAsiaTheme="minorHAnsi" w:hAnsi="Times New Roman" w:cs="Times New Roman"/>
          <w:sz w:val="24"/>
          <w:szCs w:val="24"/>
        </w:rPr>
        <w:t>Кокаеву</w:t>
      </w:r>
      <w:proofErr w:type="spellEnd"/>
      <w:r w:rsidRPr="005E7658">
        <w:rPr>
          <w:rFonts w:ascii="Times New Roman" w:eastAsiaTheme="minorHAnsi" w:hAnsi="Times New Roman" w:cs="Times New Roman"/>
          <w:sz w:val="24"/>
          <w:szCs w:val="24"/>
        </w:rPr>
        <w:t xml:space="preserve"> Л.В., были проведены индивидуальные (групповые) беседы на т</w:t>
      </w:r>
      <w:r w:rsidRPr="005E7658">
        <w:rPr>
          <w:rFonts w:ascii="Times New Roman" w:eastAsiaTheme="minorHAnsi" w:hAnsi="Times New Roman" w:cs="Times New Roman"/>
          <w:sz w:val="24"/>
          <w:szCs w:val="24"/>
        </w:rPr>
        <w:t>е</w:t>
      </w:r>
      <w:r w:rsidRPr="005E7658">
        <w:rPr>
          <w:rFonts w:ascii="Times New Roman" w:eastAsiaTheme="minorHAnsi" w:hAnsi="Times New Roman" w:cs="Times New Roman"/>
          <w:sz w:val="24"/>
          <w:szCs w:val="24"/>
        </w:rPr>
        <w:t xml:space="preserve">мы: </w:t>
      </w:r>
      <w:proofErr w:type="gramStart"/>
      <w:r w:rsidRPr="005E7658">
        <w:rPr>
          <w:rFonts w:ascii="Times New Roman" w:eastAsiaTheme="minorHAnsi" w:hAnsi="Times New Roman" w:cs="Times New Roman"/>
          <w:sz w:val="24"/>
          <w:szCs w:val="24"/>
        </w:rPr>
        <w:t>«Административная и уголовная ответственность», «Права и обязанности несовершенноле</w:t>
      </w:r>
      <w:r w:rsidRPr="005E7658">
        <w:rPr>
          <w:rFonts w:ascii="Times New Roman" w:eastAsiaTheme="minorHAnsi" w:hAnsi="Times New Roman" w:cs="Times New Roman"/>
          <w:sz w:val="24"/>
          <w:szCs w:val="24"/>
        </w:rPr>
        <w:t>т</w:t>
      </w:r>
      <w:r w:rsidRPr="005E7658">
        <w:rPr>
          <w:rFonts w:ascii="Times New Roman" w:eastAsiaTheme="minorHAnsi" w:hAnsi="Times New Roman" w:cs="Times New Roman"/>
          <w:sz w:val="24"/>
          <w:szCs w:val="24"/>
        </w:rPr>
        <w:t>них», «Вредные привычк</w:t>
      </w:r>
      <w:r w:rsidR="003C694F" w:rsidRPr="005E7658">
        <w:rPr>
          <w:rFonts w:ascii="Times New Roman" w:eastAsiaTheme="minorHAnsi" w:hAnsi="Times New Roman" w:cs="Times New Roman"/>
          <w:sz w:val="24"/>
          <w:szCs w:val="24"/>
        </w:rPr>
        <w:t>и -</w:t>
      </w:r>
      <w:r w:rsidRPr="005E7658">
        <w:rPr>
          <w:rFonts w:ascii="Times New Roman" w:eastAsiaTheme="minorHAnsi" w:hAnsi="Times New Roman" w:cs="Times New Roman"/>
          <w:sz w:val="24"/>
          <w:szCs w:val="24"/>
        </w:rPr>
        <w:t xml:space="preserve"> угроза здоровью», «Правила поведения в учебном заведение, на улице и других общественных местах», «О правовом аспекте курения табачных изделий», лекции для учащихся и родителей. </w:t>
      </w:r>
      <w:proofErr w:type="gramEnd"/>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Классными руководителями совместно с социальным педагогом проводились классные ч</w:t>
      </w:r>
      <w:r w:rsidRPr="005E7658">
        <w:rPr>
          <w:rFonts w:ascii="Times New Roman" w:eastAsiaTheme="minorHAnsi" w:hAnsi="Times New Roman" w:cs="Times New Roman"/>
          <w:sz w:val="24"/>
          <w:szCs w:val="24"/>
        </w:rPr>
        <w:t>а</w:t>
      </w:r>
      <w:r w:rsidRPr="005E7658">
        <w:rPr>
          <w:rFonts w:ascii="Times New Roman" w:eastAsiaTheme="minorHAnsi" w:hAnsi="Times New Roman" w:cs="Times New Roman"/>
          <w:sz w:val="24"/>
          <w:szCs w:val="24"/>
        </w:rPr>
        <w:t xml:space="preserve">сы по повышению правовой грамотности учащихся и их родителей с целью профилактики </w:t>
      </w:r>
      <w:proofErr w:type="spellStart"/>
      <w:r w:rsidRPr="005E7658">
        <w:rPr>
          <w:rFonts w:ascii="Times New Roman" w:eastAsiaTheme="minorHAnsi" w:hAnsi="Times New Roman" w:cs="Times New Roman"/>
          <w:sz w:val="24"/>
          <w:szCs w:val="24"/>
        </w:rPr>
        <w:t>деви</w:t>
      </w:r>
      <w:r w:rsidRPr="005E7658">
        <w:rPr>
          <w:rFonts w:ascii="Times New Roman" w:eastAsiaTheme="minorHAnsi" w:hAnsi="Times New Roman" w:cs="Times New Roman"/>
          <w:sz w:val="24"/>
          <w:szCs w:val="24"/>
        </w:rPr>
        <w:t>а</w:t>
      </w:r>
      <w:r w:rsidRPr="005E7658">
        <w:rPr>
          <w:rFonts w:ascii="Times New Roman" w:eastAsiaTheme="minorHAnsi" w:hAnsi="Times New Roman" w:cs="Times New Roman"/>
          <w:sz w:val="24"/>
          <w:szCs w:val="24"/>
        </w:rPr>
        <w:t>нтного</w:t>
      </w:r>
      <w:proofErr w:type="spellEnd"/>
      <w:r w:rsidRPr="005E7658">
        <w:rPr>
          <w:rFonts w:ascii="Times New Roman" w:eastAsiaTheme="minorHAnsi" w:hAnsi="Times New Roman" w:cs="Times New Roman"/>
          <w:sz w:val="24"/>
          <w:szCs w:val="24"/>
        </w:rPr>
        <w:t xml:space="preserve"> поведения на темы «Административная ответственность» «Разрешение конфликтных сит</w:t>
      </w:r>
      <w:r w:rsidRPr="005E7658">
        <w:rPr>
          <w:rFonts w:ascii="Times New Roman" w:eastAsiaTheme="minorHAnsi" w:hAnsi="Times New Roman" w:cs="Times New Roman"/>
          <w:sz w:val="24"/>
          <w:szCs w:val="24"/>
        </w:rPr>
        <w:t>у</w:t>
      </w:r>
      <w:r w:rsidRPr="005E7658">
        <w:rPr>
          <w:rFonts w:ascii="Times New Roman" w:eastAsiaTheme="minorHAnsi" w:hAnsi="Times New Roman" w:cs="Times New Roman"/>
          <w:sz w:val="24"/>
          <w:szCs w:val="24"/>
        </w:rPr>
        <w:t xml:space="preserve">аций», «Здоровый образ жизни и вредные </w:t>
      </w:r>
      <w:proofErr w:type="gramStart"/>
      <w:r w:rsidRPr="005E7658">
        <w:rPr>
          <w:rFonts w:ascii="Times New Roman" w:eastAsiaTheme="minorHAnsi" w:hAnsi="Times New Roman" w:cs="Times New Roman"/>
          <w:sz w:val="24"/>
          <w:szCs w:val="24"/>
        </w:rPr>
        <w:t>факторы</w:t>
      </w:r>
      <w:proofErr w:type="gramEnd"/>
      <w:r w:rsidRPr="005E7658">
        <w:rPr>
          <w:rFonts w:ascii="Times New Roman" w:eastAsiaTheme="minorHAnsi" w:hAnsi="Times New Roman" w:cs="Times New Roman"/>
          <w:sz w:val="24"/>
          <w:szCs w:val="24"/>
        </w:rPr>
        <w:t xml:space="preserve"> влияющие на здоровье», «Техника безопасн</w:t>
      </w:r>
      <w:r w:rsidRPr="005E7658">
        <w:rPr>
          <w:rFonts w:ascii="Times New Roman" w:eastAsiaTheme="minorHAnsi" w:hAnsi="Times New Roman" w:cs="Times New Roman"/>
          <w:sz w:val="24"/>
          <w:szCs w:val="24"/>
        </w:rPr>
        <w:t>о</w:t>
      </w:r>
      <w:r w:rsidRPr="005E7658">
        <w:rPr>
          <w:rFonts w:ascii="Times New Roman" w:eastAsiaTheme="minorHAnsi" w:hAnsi="Times New Roman" w:cs="Times New Roman"/>
          <w:sz w:val="24"/>
          <w:szCs w:val="24"/>
        </w:rPr>
        <w:lastRenderedPageBreak/>
        <w:t>сти в школе и за её пределами», «Правила поведения, наказания», «Непредвиденные ситуации и их последствия». Проводилась работа по обеспечению коррекции поведения, успеваемости и п</w:t>
      </w:r>
      <w:r w:rsidRPr="005E7658">
        <w:rPr>
          <w:rFonts w:ascii="Times New Roman" w:eastAsiaTheme="minorHAnsi" w:hAnsi="Times New Roman" w:cs="Times New Roman"/>
          <w:sz w:val="24"/>
          <w:szCs w:val="24"/>
        </w:rPr>
        <w:t>о</w:t>
      </w:r>
      <w:r w:rsidRPr="005E7658">
        <w:rPr>
          <w:rFonts w:ascii="Times New Roman" w:eastAsiaTheme="minorHAnsi" w:hAnsi="Times New Roman" w:cs="Times New Roman"/>
          <w:sz w:val="24"/>
          <w:szCs w:val="24"/>
        </w:rPr>
        <w:t>сещаемости учащихся в школе. Подбор мероприятий для обучающихся проводится с учетом во</w:t>
      </w:r>
      <w:r w:rsidRPr="005E7658">
        <w:rPr>
          <w:rFonts w:ascii="Times New Roman" w:eastAsiaTheme="minorHAnsi" w:hAnsi="Times New Roman" w:cs="Times New Roman"/>
          <w:sz w:val="24"/>
          <w:szCs w:val="24"/>
        </w:rPr>
        <w:t>з</w:t>
      </w:r>
      <w:r w:rsidRPr="005E7658">
        <w:rPr>
          <w:rFonts w:ascii="Times New Roman" w:eastAsiaTheme="minorHAnsi" w:hAnsi="Times New Roman" w:cs="Times New Roman"/>
          <w:sz w:val="24"/>
          <w:szCs w:val="24"/>
        </w:rPr>
        <w:t>растных и индивидуальных особенностей детей различных возрастных категорий.</w:t>
      </w:r>
    </w:p>
    <w:p w:rsidR="005E7658" w:rsidRPr="005E7658" w:rsidRDefault="005E7658" w:rsidP="005E7658">
      <w:pPr>
        <w:spacing w:after="0"/>
        <w:ind w:right="-1" w:firstLine="567"/>
        <w:jc w:val="both"/>
        <w:rPr>
          <w:rFonts w:ascii="Times New Roman" w:hAnsi="Times New Roman" w:cs="Times New Roman"/>
          <w:sz w:val="24"/>
          <w:szCs w:val="24"/>
        </w:rPr>
      </w:pPr>
      <w:r w:rsidRPr="005E7658">
        <w:rPr>
          <w:rFonts w:ascii="Times New Roman" w:hAnsi="Times New Roman" w:cs="Times New Roman"/>
          <w:sz w:val="24"/>
          <w:szCs w:val="24"/>
        </w:rPr>
        <w:t xml:space="preserve">Для предотвращения и преодоления в нашей школе многих негативных явлений, которые имеют место быть в любой школе, таких как прогулы, нарушение дисциплины, неготовность к учебным занятиям, в школе-интернате разработана система профилактических мер: </w:t>
      </w:r>
    </w:p>
    <w:p w:rsidR="005E7658" w:rsidRPr="005E7658" w:rsidRDefault="005E7658" w:rsidP="00EB6318">
      <w:pPr>
        <w:numPr>
          <w:ilvl w:val="0"/>
          <w:numId w:val="11"/>
        </w:numPr>
        <w:spacing w:after="0"/>
        <w:ind w:right="-1"/>
        <w:contextualSpacing/>
        <w:jc w:val="both"/>
        <w:rPr>
          <w:rFonts w:ascii="Times New Roman" w:hAnsi="Times New Roman" w:cs="Times New Roman"/>
          <w:sz w:val="24"/>
          <w:szCs w:val="24"/>
        </w:rPr>
      </w:pPr>
      <w:r w:rsidRPr="005E7658">
        <w:rPr>
          <w:rFonts w:ascii="Times New Roman" w:hAnsi="Times New Roman" w:cs="Times New Roman"/>
          <w:sz w:val="24"/>
          <w:szCs w:val="24"/>
        </w:rPr>
        <w:t>ежедневный контроль посещаемости занятий учащимися в целях своевременного отслежив</w:t>
      </w:r>
      <w:r w:rsidRPr="005E7658">
        <w:rPr>
          <w:rFonts w:ascii="Times New Roman" w:hAnsi="Times New Roman" w:cs="Times New Roman"/>
          <w:sz w:val="24"/>
          <w:szCs w:val="24"/>
        </w:rPr>
        <w:t>а</w:t>
      </w:r>
      <w:r w:rsidRPr="005E7658">
        <w:rPr>
          <w:rFonts w:ascii="Times New Roman" w:hAnsi="Times New Roman" w:cs="Times New Roman"/>
          <w:sz w:val="24"/>
          <w:szCs w:val="24"/>
        </w:rPr>
        <w:t>ния учащихся, пропускающих уроки без уважительной причины;</w:t>
      </w:r>
    </w:p>
    <w:p w:rsidR="005E7658" w:rsidRPr="005E7658" w:rsidRDefault="005E7658" w:rsidP="00EB6318">
      <w:pPr>
        <w:numPr>
          <w:ilvl w:val="0"/>
          <w:numId w:val="11"/>
        </w:numPr>
        <w:spacing w:after="0"/>
        <w:ind w:right="-1"/>
        <w:contextualSpacing/>
        <w:jc w:val="both"/>
        <w:rPr>
          <w:rFonts w:ascii="Times New Roman" w:hAnsi="Times New Roman" w:cs="Times New Roman"/>
          <w:sz w:val="24"/>
          <w:szCs w:val="24"/>
        </w:rPr>
      </w:pPr>
      <w:r w:rsidRPr="005E7658">
        <w:rPr>
          <w:rFonts w:ascii="Times New Roman" w:hAnsi="Times New Roman" w:cs="Times New Roman"/>
          <w:sz w:val="24"/>
          <w:szCs w:val="24"/>
        </w:rPr>
        <w:t>профилактические рейды по проверке готовности учащихся к учебным занятиям: проверка наличия тетрадей, учебников; проверка дневников; проверка выполнения домашнего задания;</w:t>
      </w:r>
    </w:p>
    <w:p w:rsidR="005E7658" w:rsidRPr="005E7658" w:rsidRDefault="005E7658" w:rsidP="00EB6318">
      <w:pPr>
        <w:numPr>
          <w:ilvl w:val="0"/>
          <w:numId w:val="11"/>
        </w:numPr>
        <w:spacing w:after="0"/>
        <w:ind w:right="-1"/>
        <w:contextualSpacing/>
        <w:jc w:val="both"/>
        <w:rPr>
          <w:rFonts w:ascii="Times New Roman" w:hAnsi="Times New Roman" w:cs="Times New Roman"/>
          <w:sz w:val="24"/>
          <w:szCs w:val="24"/>
        </w:rPr>
      </w:pPr>
      <w:r w:rsidRPr="005E7658">
        <w:rPr>
          <w:rFonts w:ascii="Times New Roman" w:hAnsi="Times New Roman" w:cs="Times New Roman"/>
          <w:sz w:val="24"/>
          <w:szCs w:val="24"/>
        </w:rPr>
        <w:t>установление контакта с семьей ребенка, привлечение воспитательных сил семьи в целях предотвращения пропусков занятий без уважительной причины.</w:t>
      </w:r>
    </w:p>
    <w:p w:rsidR="005E7658" w:rsidRPr="005E7658" w:rsidRDefault="005E7658" w:rsidP="005E7658">
      <w:pPr>
        <w:autoSpaceDE w:val="0"/>
        <w:autoSpaceDN w:val="0"/>
        <w:adjustRightInd w:val="0"/>
        <w:spacing w:after="0" w:line="240" w:lineRule="auto"/>
        <w:ind w:firstLine="360"/>
        <w:jc w:val="both"/>
        <w:rPr>
          <w:rFonts w:ascii="Times New Roman" w:eastAsiaTheme="minorHAnsi" w:hAnsi="Times New Roman" w:cs="Times New Roman"/>
          <w:sz w:val="24"/>
          <w:szCs w:val="24"/>
        </w:rPr>
      </w:pPr>
      <w:r w:rsidRPr="005E7658">
        <w:rPr>
          <w:rFonts w:ascii="Times New Roman" w:hAnsi="Times New Roman" w:cs="Times New Roman"/>
          <w:sz w:val="24"/>
          <w:szCs w:val="24"/>
        </w:rPr>
        <w:t>В 2018-2019 учебном году продолжил работу  школьный Совет по профилактике правонар</w:t>
      </w:r>
      <w:r w:rsidRPr="005E7658">
        <w:rPr>
          <w:rFonts w:ascii="Times New Roman" w:hAnsi="Times New Roman" w:cs="Times New Roman"/>
          <w:sz w:val="24"/>
          <w:szCs w:val="24"/>
        </w:rPr>
        <w:t>у</w:t>
      </w:r>
      <w:r w:rsidRPr="005E7658">
        <w:rPr>
          <w:rFonts w:ascii="Times New Roman" w:hAnsi="Times New Roman" w:cs="Times New Roman"/>
          <w:sz w:val="24"/>
          <w:szCs w:val="24"/>
        </w:rPr>
        <w:t xml:space="preserve">шений и безнадзорности среди несовершеннолетних. </w:t>
      </w:r>
      <w:r w:rsidRPr="005E7658">
        <w:rPr>
          <w:rFonts w:ascii="Times New Roman" w:eastAsiaTheme="minorHAnsi" w:hAnsi="Times New Roman" w:cs="Times New Roman"/>
          <w:sz w:val="24"/>
          <w:szCs w:val="24"/>
        </w:rPr>
        <w:t>Было проведено 9 заседаний Совета проф</w:t>
      </w:r>
      <w:r w:rsidRPr="005E7658">
        <w:rPr>
          <w:rFonts w:ascii="Times New Roman" w:eastAsiaTheme="minorHAnsi" w:hAnsi="Times New Roman" w:cs="Times New Roman"/>
          <w:sz w:val="24"/>
          <w:szCs w:val="24"/>
        </w:rPr>
        <w:t>и</w:t>
      </w:r>
      <w:r w:rsidRPr="005E7658">
        <w:rPr>
          <w:rFonts w:ascii="Times New Roman" w:eastAsiaTheme="minorHAnsi" w:hAnsi="Times New Roman" w:cs="Times New Roman"/>
          <w:sz w:val="24"/>
          <w:szCs w:val="24"/>
        </w:rPr>
        <w:t>лактики. Обсуждаемые вопросы, на заседаниях были различны:</w:t>
      </w:r>
    </w:p>
    <w:p w:rsidR="005E7658" w:rsidRPr="005E7658" w:rsidRDefault="005E7658" w:rsidP="00EB6318">
      <w:pPr>
        <w:numPr>
          <w:ilvl w:val="0"/>
          <w:numId w:val="9"/>
        </w:num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опоздания на уроки и пропуски занятий учащихся;</w:t>
      </w:r>
    </w:p>
    <w:p w:rsidR="005E7658" w:rsidRPr="005E7658" w:rsidRDefault="005E7658" w:rsidP="00EB6318">
      <w:pPr>
        <w:numPr>
          <w:ilvl w:val="0"/>
          <w:numId w:val="9"/>
        </w:num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неуспеваемость по предметам;</w:t>
      </w:r>
    </w:p>
    <w:p w:rsidR="005E7658" w:rsidRPr="005E7658" w:rsidRDefault="005E7658" w:rsidP="00EB6318">
      <w:pPr>
        <w:numPr>
          <w:ilvl w:val="0"/>
          <w:numId w:val="9"/>
        </w:num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профилактика нарушений дисциплины;</w:t>
      </w:r>
    </w:p>
    <w:p w:rsidR="005E7658" w:rsidRPr="005E7658" w:rsidRDefault="005E7658" w:rsidP="00EB6318">
      <w:pPr>
        <w:numPr>
          <w:ilvl w:val="0"/>
          <w:numId w:val="9"/>
        </w:num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нарушение Устава школы;</w:t>
      </w:r>
    </w:p>
    <w:p w:rsidR="005E7658" w:rsidRPr="005E7658" w:rsidRDefault="005E7658" w:rsidP="00EB6318">
      <w:pPr>
        <w:numPr>
          <w:ilvl w:val="0"/>
          <w:numId w:val="9"/>
        </w:numPr>
        <w:autoSpaceDE w:val="0"/>
        <w:autoSpaceDN w:val="0"/>
        <w:adjustRightInd w:val="0"/>
        <w:spacing w:after="0" w:line="240" w:lineRule="auto"/>
        <w:contextualSpacing/>
        <w:jc w:val="both"/>
        <w:rPr>
          <w:rFonts w:ascii="Times New Roman" w:eastAsiaTheme="minorHAnsi" w:hAnsi="Times New Roman" w:cs="Times New Roman"/>
          <w:sz w:val="24"/>
          <w:szCs w:val="24"/>
          <w:lang w:eastAsia="en-US"/>
        </w:rPr>
      </w:pPr>
      <w:r w:rsidRPr="005E7658">
        <w:rPr>
          <w:rFonts w:ascii="Times New Roman" w:eastAsiaTheme="minorHAnsi" w:hAnsi="Times New Roman" w:cs="Times New Roman"/>
          <w:sz w:val="24"/>
          <w:szCs w:val="24"/>
          <w:lang w:eastAsia="en-US"/>
        </w:rPr>
        <w:t>безразличное отношение к учебе и др.</w:t>
      </w:r>
    </w:p>
    <w:p w:rsidR="005E7658" w:rsidRPr="005E7658" w:rsidRDefault="005E7658" w:rsidP="005E7658">
      <w:pPr>
        <w:autoSpaceDE w:val="0"/>
        <w:autoSpaceDN w:val="0"/>
        <w:adjustRightInd w:val="0"/>
        <w:spacing w:after="0" w:line="240" w:lineRule="auto"/>
        <w:ind w:firstLine="360"/>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На каждом Совете профилактики рассматривались представления педагогов на родителей, не выполняющих свои обязанности.</w:t>
      </w:r>
    </w:p>
    <w:p w:rsidR="005E7658" w:rsidRPr="005E7658" w:rsidRDefault="005E7658" w:rsidP="005E7658">
      <w:pPr>
        <w:autoSpaceDE w:val="0"/>
        <w:autoSpaceDN w:val="0"/>
        <w:adjustRightInd w:val="0"/>
        <w:spacing w:after="0" w:line="240" w:lineRule="auto"/>
        <w:ind w:firstLine="360"/>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 xml:space="preserve">За </w:t>
      </w:r>
      <w:r w:rsidRPr="005E7658">
        <w:rPr>
          <w:rFonts w:ascii="Times New Roman" w:hAnsi="Times New Roman" w:cs="Times New Roman"/>
          <w:sz w:val="24"/>
          <w:szCs w:val="24"/>
        </w:rPr>
        <w:t>2018-2019 учебный год</w:t>
      </w:r>
      <w:r w:rsidRPr="005E7658">
        <w:rPr>
          <w:rFonts w:ascii="Times New Roman" w:eastAsiaTheme="minorHAnsi" w:hAnsi="Times New Roman" w:cs="Times New Roman"/>
          <w:sz w:val="24"/>
          <w:szCs w:val="24"/>
        </w:rPr>
        <w:t xml:space="preserve"> 48 учащихся школы-интерната были приглашены с родителями на заседание совета по профилактике, где рассматривался вопрос о поведении, обучении, воспит</w:t>
      </w:r>
      <w:r w:rsidRPr="005E7658">
        <w:rPr>
          <w:rFonts w:ascii="Times New Roman" w:eastAsiaTheme="minorHAnsi" w:hAnsi="Times New Roman" w:cs="Times New Roman"/>
          <w:sz w:val="24"/>
          <w:szCs w:val="24"/>
        </w:rPr>
        <w:t>а</w:t>
      </w:r>
      <w:r w:rsidRPr="005E7658">
        <w:rPr>
          <w:rFonts w:ascii="Times New Roman" w:eastAsiaTheme="minorHAnsi" w:hAnsi="Times New Roman" w:cs="Times New Roman"/>
          <w:sz w:val="24"/>
          <w:szCs w:val="24"/>
        </w:rPr>
        <w:t xml:space="preserve">нии, занятости. На заседаниях присутствовал школьный инспектор ПДН </w:t>
      </w:r>
      <w:proofErr w:type="spellStart"/>
      <w:r w:rsidRPr="005E7658">
        <w:rPr>
          <w:rFonts w:ascii="Times New Roman" w:eastAsiaTheme="minorHAnsi" w:hAnsi="Times New Roman" w:cs="Times New Roman"/>
          <w:sz w:val="24"/>
          <w:szCs w:val="24"/>
        </w:rPr>
        <w:t>Кокаева</w:t>
      </w:r>
      <w:proofErr w:type="spellEnd"/>
      <w:r w:rsidRPr="005E7658">
        <w:rPr>
          <w:rFonts w:ascii="Times New Roman" w:eastAsiaTheme="minorHAnsi" w:hAnsi="Times New Roman" w:cs="Times New Roman"/>
          <w:sz w:val="24"/>
          <w:szCs w:val="24"/>
        </w:rPr>
        <w:t xml:space="preserve"> Л.В..</w:t>
      </w:r>
    </w:p>
    <w:p w:rsidR="005E7658" w:rsidRPr="005E7658" w:rsidRDefault="005E7658" w:rsidP="005E7658">
      <w:pPr>
        <w:autoSpaceDE w:val="0"/>
        <w:autoSpaceDN w:val="0"/>
        <w:adjustRightInd w:val="0"/>
        <w:spacing w:after="0" w:line="240" w:lineRule="auto"/>
        <w:ind w:firstLine="360"/>
        <w:jc w:val="both"/>
        <w:rPr>
          <w:rFonts w:ascii="Times New Roman" w:eastAsiaTheme="minorHAnsi" w:hAnsi="Times New Roman" w:cs="Times New Roman"/>
          <w:sz w:val="24"/>
          <w:szCs w:val="24"/>
        </w:rPr>
      </w:pPr>
    </w:p>
    <w:p w:rsidR="005E7658" w:rsidRDefault="005E7658" w:rsidP="005E7658">
      <w:pPr>
        <w:spacing w:after="0"/>
        <w:ind w:right="-1" w:firstLine="567"/>
        <w:jc w:val="both"/>
        <w:rPr>
          <w:rFonts w:ascii="Times New Roman" w:hAnsi="Times New Roman" w:cs="Times New Roman"/>
          <w:b/>
          <w:sz w:val="24"/>
          <w:szCs w:val="24"/>
          <w:u w:val="single"/>
        </w:rPr>
      </w:pPr>
      <w:r w:rsidRPr="005E7658">
        <w:rPr>
          <w:rFonts w:ascii="Times New Roman" w:hAnsi="Times New Roman" w:cs="Times New Roman"/>
          <w:b/>
          <w:sz w:val="24"/>
          <w:szCs w:val="24"/>
          <w:u w:val="single"/>
        </w:rPr>
        <w:t>Совет профилактики</w:t>
      </w:r>
    </w:p>
    <w:p w:rsidR="005A3997" w:rsidRPr="005E7658" w:rsidRDefault="005A3997" w:rsidP="005E7658">
      <w:pPr>
        <w:spacing w:after="0"/>
        <w:ind w:right="-1" w:firstLine="567"/>
        <w:jc w:val="both"/>
        <w:rPr>
          <w:rFonts w:ascii="Times New Roman" w:hAnsi="Times New Roman" w:cs="Times New Roman"/>
          <w:b/>
          <w:sz w:val="24"/>
          <w:szCs w:val="24"/>
          <w:u w:val="single"/>
        </w:rPr>
      </w:pPr>
    </w:p>
    <w:p w:rsidR="005E7658" w:rsidRPr="005E7658" w:rsidRDefault="005E7658" w:rsidP="005E7658">
      <w:pPr>
        <w:spacing w:after="0"/>
        <w:ind w:right="-1" w:firstLine="567"/>
        <w:jc w:val="both"/>
        <w:rPr>
          <w:rFonts w:ascii="Times New Roman" w:hAnsi="Times New Roman" w:cs="Times New Roman"/>
          <w:sz w:val="24"/>
          <w:szCs w:val="24"/>
        </w:rPr>
      </w:pPr>
      <w:r w:rsidRPr="005E7658">
        <w:rPr>
          <w:rFonts w:ascii="Times New Roman" w:hAnsi="Times New Roman" w:cs="Times New Roman"/>
          <w:sz w:val="24"/>
          <w:szCs w:val="24"/>
        </w:rPr>
        <w:t>Состав совета профилактики.</w:t>
      </w:r>
    </w:p>
    <w:tbl>
      <w:tblPr>
        <w:tblStyle w:val="af3"/>
        <w:tblW w:w="0" w:type="auto"/>
        <w:tblInd w:w="-176" w:type="dxa"/>
        <w:tblLook w:val="04A0" w:firstRow="1" w:lastRow="0" w:firstColumn="1" w:lastColumn="0" w:noHBand="0" w:noVBand="1"/>
      </w:tblPr>
      <w:tblGrid>
        <w:gridCol w:w="458"/>
        <w:gridCol w:w="3924"/>
        <w:gridCol w:w="4549"/>
      </w:tblGrid>
      <w:tr w:rsidR="004D1788" w:rsidRPr="005E7658" w:rsidTr="004D1788">
        <w:trPr>
          <w:trHeight w:val="623"/>
        </w:trPr>
        <w:tc>
          <w:tcPr>
            <w:tcW w:w="458" w:type="dxa"/>
            <w:vAlign w:val="center"/>
          </w:tcPr>
          <w:p w:rsidR="004D1788" w:rsidRPr="005E7658" w:rsidRDefault="004D1788" w:rsidP="005E7658">
            <w:pPr>
              <w:spacing w:after="200" w:line="276" w:lineRule="auto"/>
              <w:jc w:val="center"/>
              <w:rPr>
                <w:rFonts w:ascii="Times New Roman" w:hAnsi="Times New Roman" w:cs="Times New Roman"/>
                <w:b/>
                <w:sz w:val="24"/>
                <w:szCs w:val="24"/>
              </w:rPr>
            </w:pPr>
            <w:r w:rsidRPr="005E7658">
              <w:rPr>
                <w:rFonts w:ascii="Times New Roman" w:hAnsi="Times New Roman" w:cs="Times New Roman"/>
                <w:b/>
                <w:sz w:val="24"/>
                <w:szCs w:val="24"/>
              </w:rPr>
              <w:t>№</w:t>
            </w:r>
          </w:p>
        </w:tc>
        <w:tc>
          <w:tcPr>
            <w:tcW w:w="3924" w:type="dxa"/>
            <w:vAlign w:val="center"/>
          </w:tcPr>
          <w:p w:rsidR="004D1788" w:rsidRPr="005E7658" w:rsidRDefault="004D1788" w:rsidP="005E7658">
            <w:pPr>
              <w:spacing w:after="200" w:line="276" w:lineRule="auto"/>
              <w:jc w:val="center"/>
              <w:rPr>
                <w:rFonts w:ascii="Times New Roman" w:hAnsi="Times New Roman" w:cs="Times New Roman"/>
                <w:b/>
                <w:sz w:val="24"/>
                <w:szCs w:val="24"/>
              </w:rPr>
            </w:pPr>
            <w:r w:rsidRPr="005E7658">
              <w:rPr>
                <w:rFonts w:ascii="Times New Roman" w:hAnsi="Times New Roman" w:cs="Times New Roman"/>
                <w:b/>
                <w:sz w:val="24"/>
                <w:szCs w:val="24"/>
              </w:rPr>
              <w:t>Ф.И.О.</w:t>
            </w:r>
          </w:p>
        </w:tc>
        <w:tc>
          <w:tcPr>
            <w:tcW w:w="4549" w:type="dxa"/>
            <w:vAlign w:val="center"/>
          </w:tcPr>
          <w:p w:rsidR="004D1788" w:rsidRPr="005E7658" w:rsidRDefault="004D1788" w:rsidP="005E7658">
            <w:pPr>
              <w:spacing w:after="200" w:line="276" w:lineRule="auto"/>
              <w:jc w:val="center"/>
              <w:rPr>
                <w:rFonts w:ascii="Times New Roman" w:hAnsi="Times New Roman" w:cs="Times New Roman"/>
                <w:b/>
                <w:sz w:val="24"/>
                <w:szCs w:val="24"/>
              </w:rPr>
            </w:pPr>
            <w:r w:rsidRPr="005E7658">
              <w:rPr>
                <w:rFonts w:ascii="Times New Roman" w:hAnsi="Times New Roman" w:cs="Times New Roman"/>
                <w:b/>
                <w:sz w:val="24"/>
                <w:szCs w:val="24"/>
              </w:rPr>
              <w:t>Должность</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1</w:t>
            </w:r>
          </w:p>
        </w:tc>
        <w:tc>
          <w:tcPr>
            <w:tcW w:w="3924" w:type="dxa"/>
          </w:tcPr>
          <w:p w:rsidR="004D1788" w:rsidRPr="005E7658" w:rsidRDefault="004D1788" w:rsidP="005A3997">
            <w:pPr>
              <w:spacing w:line="276" w:lineRule="auto"/>
              <w:rPr>
                <w:rFonts w:ascii="Times New Roman" w:hAnsi="Times New Roman" w:cs="Times New Roman"/>
                <w:sz w:val="24"/>
                <w:szCs w:val="24"/>
              </w:rPr>
            </w:pPr>
            <w:proofErr w:type="spellStart"/>
            <w:r w:rsidRPr="005E7658">
              <w:rPr>
                <w:rFonts w:ascii="Times New Roman" w:hAnsi="Times New Roman" w:cs="Times New Roman"/>
                <w:sz w:val="24"/>
                <w:szCs w:val="24"/>
              </w:rPr>
              <w:t>Бохова</w:t>
            </w:r>
            <w:proofErr w:type="spellEnd"/>
            <w:r w:rsidRPr="005E7658">
              <w:rPr>
                <w:rFonts w:ascii="Times New Roman" w:hAnsi="Times New Roman" w:cs="Times New Roman"/>
                <w:sz w:val="24"/>
                <w:szCs w:val="24"/>
              </w:rPr>
              <w:t xml:space="preserve"> Диана </w:t>
            </w:r>
            <w:proofErr w:type="spellStart"/>
            <w:r w:rsidRPr="005E7658">
              <w:rPr>
                <w:rFonts w:ascii="Times New Roman" w:hAnsi="Times New Roman" w:cs="Times New Roman"/>
                <w:sz w:val="24"/>
                <w:szCs w:val="24"/>
              </w:rPr>
              <w:t>Майрамовна</w:t>
            </w:r>
            <w:proofErr w:type="spellEnd"/>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Председатель.</w:t>
            </w:r>
          </w:p>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 xml:space="preserve"> Зам. директора по ВР,</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2</w:t>
            </w:r>
          </w:p>
        </w:tc>
        <w:tc>
          <w:tcPr>
            <w:tcW w:w="3924" w:type="dxa"/>
          </w:tcPr>
          <w:p w:rsidR="004D1788" w:rsidRPr="005E7658" w:rsidRDefault="004D1788" w:rsidP="005A3997">
            <w:pPr>
              <w:spacing w:line="276" w:lineRule="auto"/>
              <w:rPr>
                <w:rFonts w:ascii="Times New Roman" w:hAnsi="Times New Roman" w:cs="Times New Roman"/>
                <w:sz w:val="24"/>
                <w:szCs w:val="24"/>
              </w:rPr>
            </w:pPr>
            <w:proofErr w:type="spellStart"/>
            <w:r w:rsidRPr="005E7658">
              <w:rPr>
                <w:rFonts w:ascii="Times New Roman" w:hAnsi="Times New Roman" w:cs="Times New Roman"/>
                <w:sz w:val="24"/>
                <w:szCs w:val="24"/>
              </w:rPr>
              <w:t>Гиоева</w:t>
            </w:r>
            <w:proofErr w:type="spellEnd"/>
            <w:r w:rsidRPr="005E7658">
              <w:rPr>
                <w:rFonts w:ascii="Times New Roman" w:hAnsi="Times New Roman" w:cs="Times New Roman"/>
                <w:sz w:val="24"/>
                <w:szCs w:val="24"/>
              </w:rPr>
              <w:t xml:space="preserve"> Елена Харитоновна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Зам. директора по УВР</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3</w:t>
            </w:r>
          </w:p>
        </w:tc>
        <w:tc>
          <w:tcPr>
            <w:tcW w:w="3924"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Потапова Светлана Анатольевна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Зам. директора по УВР</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4</w:t>
            </w:r>
          </w:p>
        </w:tc>
        <w:tc>
          <w:tcPr>
            <w:tcW w:w="3924"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Шевченко Анастасия Дмитриевна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Социальный педагог</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5</w:t>
            </w:r>
          </w:p>
        </w:tc>
        <w:tc>
          <w:tcPr>
            <w:tcW w:w="3924" w:type="dxa"/>
          </w:tcPr>
          <w:p w:rsidR="004D1788" w:rsidRPr="005E7658" w:rsidRDefault="004D1788" w:rsidP="005A3997">
            <w:pPr>
              <w:spacing w:line="276" w:lineRule="auto"/>
              <w:rPr>
                <w:rFonts w:ascii="Times New Roman" w:hAnsi="Times New Roman" w:cs="Times New Roman"/>
                <w:sz w:val="24"/>
                <w:szCs w:val="24"/>
              </w:rPr>
            </w:pPr>
            <w:proofErr w:type="spellStart"/>
            <w:r w:rsidRPr="005E7658">
              <w:rPr>
                <w:rFonts w:ascii="Times New Roman" w:hAnsi="Times New Roman" w:cs="Times New Roman"/>
                <w:sz w:val="24"/>
                <w:szCs w:val="24"/>
              </w:rPr>
              <w:t>Кокаева</w:t>
            </w:r>
            <w:proofErr w:type="spellEnd"/>
            <w:r w:rsidRPr="005E7658">
              <w:rPr>
                <w:rFonts w:ascii="Times New Roman" w:hAnsi="Times New Roman" w:cs="Times New Roman"/>
                <w:sz w:val="24"/>
                <w:szCs w:val="24"/>
              </w:rPr>
              <w:t xml:space="preserve"> Людмила Вадимовна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Инспектор ПДН</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6</w:t>
            </w:r>
          </w:p>
        </w:tc>
        <w:tc>
          <w:tcPr>
            <w:tcW w:w="3924"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Сидоркина Екатерина Викторовна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Педагог-психолог</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7</w:t>
            </w:r>
          </w:p>
        </w:tc>
        <w:tc>
          <w:tcPr>
            <w:tcW w:w="3924"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Герасимова Елизавета Яковлева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Председатель  управляющего с</w:t>
            </w:r>
            <w:r w:rsidRPr="005E7658">
              <w:rPr>
                <w:rFonts w:ascii="Times New Roman" w:hAnsi="Times New Roman" w:cs="Times New Roman"/>
                <w:sz w:val="24"/>
                <w:szCs w:val="24"/>
              </w:rPr>
              <w:t>о</w:t>
            </w:r>
            <w:r w:rsidRPr="005E7658">
              <w:rPr>
                <w:rFonts w:ascii="Times New Roman" w:hAnsi="Times New Roman" w:cs="Times New Roman"/>
                <w:sz w:val="24"/>
                <w:szCs w:val="24"/>
              </w:rPr>
              <w:t>вета</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8</w:t>
            </w:r>
          </w:p>
        </w:tc>
        <w:tc>
          <w:tcPr>
            <w:tcW w:w="3924"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Масхадова Аза Эдуардовна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Председатель совета старшекла</w:t>
            </w:r>
            <w:r w:rsidRPr="005E7658">
              <w:rPr>
                <w:rFonts w:ascii="Times New Roman" w:hAnsi="Times New Roman" w:cs="Times New Roman"/>
                <w:sz w:val="24"/>
                <w:szCs w:val="24"/>
              </w:rPr>
              <w:t>с</w:t>
            </w:r>
            <w:r w:rsidRPr="005E7658">
              <w:rPr>
                <w:rFonts w:ascii="Times New Roman" w:hAnsi="Times New Roman" w:cs="Times New Roman"/>
                <w:sz w:val="24"/>
                <w:szCs w:val="24"/>
              </w:rPr>
              <w:t>сников</w:t>
            </w:r>
          </w:p>
        </w:tc>
      </w:tr>
      <w:tr w:rsidR="004D1788" w:rsidRPr="005E7658" w:rsidTr="004D1788">
        <w:tc>
          <w:tcPr>
            <w:tcW w:w="458" w:type="dxa"/>
          </w:tcPr>
          <w:p w:rsidR="004D1788" w:rsidRPr="005E7658" w:rsidRDefault="004D178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9</w:t>
            </w:r>
          </w:p>
        </w:tc>
        <w:tc>
          <w:tcPr>
            <w:tcW w:w="3924" w:type="dxa"/>
          </w:tcPr>
          <w:p w:rsidR="004D1788" w:rsidRPr="005E7658" w:rsidRDefault="004D1788" w:rsidP="005A3997">
            <w:pPr>
              <w:spacing w:line="276" w:lineRule="auto"/>
              <w:rPr>
                <w:rFonts w:ascii="Times New Roman" w:hAnsi="Times New Roman" w:cs="Times New Roman"/>
                <w:sz w:val="24"/>
                <w:szCs w:val="24"/>
              </w:rPr>
            </w:pPr>
            <w:proofErr w:type="spellStart"/>
            <w:r w:rsidRPr="005E7658">
              <w:rPr>
                <w:rFonts w:ascii="Times New Roman" w:hAnsi="Times New Roman" w:cs="Times New Roman"/>
                <w:sz w:val="24"/>
                <w:szCs w:val="24"/>
              </w:rPr>
              <w:t>Юртаева</w:t>
            </w:r>
            <w:proofErr w:type="spellEnd"/>
            <w:r w:rsidRPr="005E7658">
              <w:rPr>
                <w:rFonts w:ascii="Times New Roman" w:hAnsi="Times New Roman" w:cs="Times New Roman"/>
                <w:sz w:val="24"/>
                <w:szCs w:val="24"/>
              </w:rPr>
              <w:t xml:space="preserve"> Галина Васильевна</w:t>
            </w:r>
          </w:p>
        </w:tc>
        <w:tc>
          <w:tcPr>
            <w:tcW w:w="4549" w:type="dxa"/>
          </w:tcPr>
          <w:p w:rsidR="004D1788" w:rsidRPr="005E7658" w:rsidRDefault="004D1788" w:rsidP="005A3997">
            <w:pPr>
              <w:spacing w:line="276" w:lineRule="auto"/>
              <w:rPr>
                <w:rFonts w:ascii="Times New Roman" w:hAnsi="Times New Roman" w:cs="Times New Roman"/>
                <w:sz w:val="24"/>
                <w:szCs w:val="24"/>
              </w:rPr>
            </w:pPr>
            <w:r w:rsidRPr="005E7658">
              <w:rPr>
                <w:rFonts w:ascii="Times New Roman" w:hAnsi="Times New Roman" w:cs="Times New Roman"/>
                <w:sz w:val="24"/>
                <w:szCs w:val="24"/>
              </w:rPr>
              <w:t>Школьный врач</w:t>
            </w:r>
          </w:p>
        </w:tc>
      </w:tr>
    </w:tbl>
    <w:p w:rsidR="005E7658" w:rsidRPr="005E7658" w:rsidRDefault="005E7658" w:rsidP="005E7658"/>
    <w:p w:rsidR="00327A3C" w:rsidRDefault="00327A3C" w:rsidP="005E7658">
      <w:pPr>
        <w:spacing w:after="0" w:line="360" w:lineRule="auto"/>
        <w:ind w:right="-1" w:firstLine="567"/>
        <w:jc w:val="both"/>
        <w:rPr>
          <w:rFonts w:ascii="Times New Roman" w:hAnsi="Times New Roman" w:cs="Times New Roman"/>
          <w:b/>
          <w:sz w:val="24"/>
          <w:szCs w:val="24"/>
        </w:rPr>
      </w:pPr>
    </w:p>
    <w:p w:rsidR="005E7658" w:rsidRPr="005E7658" w:rsidRDefault="005E7658" w:rsidP="005E7658">
      <w:pPr>
        <w:spacing w:after="0" w:line="360" w:lineRule="auto"/>
        <w:ind w:right="-1" w:firstLine="567"/>
        <w:jc w:val="both"/>
        <w:rPr>
          <w:rFonts w:ascii="Times New Roman" w:hAnsi="Times New Roman" w:cs="Times New Roman"/>
          <w:b/>
          <w:sz w:val="24"/>
          <w:szCs w:val="24"/>
        </w:rPr>
      </w:pPr>
      <w:r w:rsidRPr="005E7658">
        <w:rPr>
          <w:rFonts w:ascii="Times New Roman" w:hAnsi="Times New Roman" w:cs="Times New Roman"/>
          <w:b/>
          <w:sz w:val="24"/>
          <w:szCs w:val="24"/>
        </w:rPr>
        <w:t>Заседания совета профилактики:</w:t>
      </w:r>
    </w:p>
    <w:tbl>
      <w:tblPr>
        <w:tblStyle w:val="af3"/>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2693"/>
      </w:tblGrid>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27.09.2018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(15 чел.-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25.10.2018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(6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 xml:space="preserve">29.11.2018 г. </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(10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20.12.2018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(3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24.01.2019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21.02.2018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14.03.2019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(3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29.04.2019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(4 чел. – учащиеся)</w:t>
            </w:r>
          </w:p>
        </w:tc>
      </w:tr>
      <w:tr w:rsidR="005E7658" w:rsidRPr="005E7658" w:rsidTr="005A3997">
        <w:tc>
          <w:tcPr>
            <w:tcW w:w="567" w:type="dxa"/>
          </w:tcPr>
          <w:p w:rsidR="005E7658" w:rsidRPr="005E7658" w:rsidRDefault="005E7658" w:rsidP="00EB6318">
            <w:pPr>
              <w:numPr>
                <w:ilvl w:val="0"/>
                <w:numId w:val="14"/>
              </w:numPr>
              <w:spacing w:after="200" w:line="276" w:lineRule="auto"/>
              <w:contextualSpacing/>
              <w:jc w:val="center"/>
              <w:rPr>
                <w:rFonts w:ascii="Times New Roman" w:hAnsi="Times New Roman" w:cs="Times New Roman"/>
                <w:sz w:val="24"/>
                <w:szCs w:val="24"/>
              </w:rPr>
            </w:pPr>
          </w:p>
        </w:tc>
        <w:tc>
          <w:tcPr>
            <w:tcW w:w="2127"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29.05.2019 г.</w:t>
            </w:r>
          </w:p>
        </w:tc>
        <w:tc>
          <w:tcPr>
            <w:tcW w:w="2693" w:type="dxa"/>
            <w:vAlign w:val="center"/>
          </w:tcPr>
          <w:p w:rsidR="005E7658" w:rsidRPr="005E7658" w:rsidRDefault="005E7658" w:rsidP="005E7658">
            <w:pPr>
              <w:spacing w:after="200" w:line="276" w:lineRule="auto"/>
              <w:rPr>
                <w:rFonts w:ascii="Times New Roman" w:hAnsi="Times New Roman" w:cs="Times New Roman"/>
                <w:sz w:val="24"/>
                <w:szCs w:val="24"/>
              </w:rPr>
            </w:pPr>
            <w:r w:rsidRPr="005E7658">
              <w:rPr>
                <w:rFonts w:ascii="Times New Roman" w:hAnsi="Times New Roman" w:cs="Times New Roman"/>
                <w:sz w:val="24"/>
                <w:szCs w:val="24"/>
              </w:rPr>
              <w:t>(3 чел. – учащиеся)</w:t>
            </w:r>
          </w:p>
        </w:tc>
      </w:tr>
    </w:tbl>
    <w:p w:rsidR="005E7658" w:rsidRPr="005E7658" w:rsidRDefault="005E7658" w:rsidP="005E7658">
      <w:pPr>
        <w:spacing w:after="0"/>
        <w:ind w:firstLine="708"/>
        <w:contextualSpacing/>
        <w:jc w:val="both"/>
        <w:rPr>
          <w:rFonts w:ascii="Times New Roman" w:hAnsi="Times New Roman"/>
          <w:bCs/>
          <w:color w:val="FF0000"/>
          <w:sz w:val="24"/>
          <w:szCs w:val="24"/>
        </w:rPr>
      </w:pPr>
    </w:p>
    <w:p w:rsidR="005E7658" w:rsidRPr="005E7658" w:rsidRDefault="005E7658" w:rsidP="005E7658">
      <w:pPr>
        <w:spacing w:after="0"/>
        <w:ind w:firstLine="708"/>
        <w:contextualSpacing/>
        <w:jc w:val="both"/>
        <w:rPr>
          <w:rFonts w:ascii="Times New Roman" w:hAnsi="Times New Roman"/>
          <w:bCs/>
          <w:color w:val="000000"/>
          <w:sz w:val="24"/>
          <w:szCs w:val="24"/>
        </w:rPr>
      </w:pPr>
      <w:r w:rsidRPr="005E7658">
        <w:rPr>
          <w:rFonts w:ascii="Times New Roman" w:hAnsi="Times New Roman"/>
          <w:bCs/>
          <w:color w:val="000000"/>
          <w:sz w:val="24"/>
          <w:szCs w:val="24"/>
        </w:rPr>
        <w:t>Со всеми обучающимися, допустившими нарушение Закона и их родителями, Совет пр</w:t>
      </w:r>
      <w:r w:rsidRPr="005E7658">
        <w:rPr>
          <w:rFonts w:ascii="Times New Roman" w:hAnsi="Times New Roman"/>
          <w:bCs/>
          <w:color w:val="000000"/>
          <w:sz w:val="24"/>
          <w:szCs w:val="24"/>
        </w:rPr>
        <w:t>о</w:t>
      </w:r>
      <w:r w:rsidRPr="005E7658">
        <w:rPr>
          <w:rFonts w:ascii="Times New Roman" w:hAnsi="Times New Roman"/>
          <w:bCs/>
          <w:color w:val="000000"/>
          <w:sz w:val="24"/>
          <w:szCs w:val="24"/>
        </w:rPr>
        <w:t>филактики проводит оперативные мероприятия, направленные на изучение причин отклоняющ</w:t>
      </w:r>
      <w:r w:rsidRPr="005E7658">
        <w:rPr>
          <w:rFonts w:ascii="Times New Roman" w:hAnsi="Times New Roman"/>
          <w:bCs/>
          <w:color w:val="000000"/>
          <w:sz w:val="24"/>
          <w:szCs w:val="24"/>
        </w:rPr>
        <w:t>е</w:t>
      </w:r>
      <w:r w:rsidRPr="005E7658">
        <w:rPr>
          <w:rFonts w:ascii="Times New Roman" w:hAnsi="Times New Roman"/>
          <w:bCs/>
          <w:color w:val="000000"/>
          <w:sz w:val="24"/>
          <w:szCs w:val="24"/>
        </w:rPr>
        <w:t>гося поведения, условий  проживания и воспитания ребенка в семье, разрабатывается индивид</w:t>
      </w:r>
      <w:r w:rsidRPr="005E7658">
        <w:rPr>
          <w:rFonts w:ascii="Times New Roman" w:hAnsi="Times New Roman"/>
          <w:bCs/>
          <w:color w:val="000000"/>
          <w:sz w:val="24"/>
          <w:szCs w:val="24"/>
        </w:rPr>
        <w:t>у</w:t>
      </w:r>
      <w:r w:rsidRPr="005E7658">
        <w:rPr>
          <w:rFonts w:ascii="Times New Roman" w:hAnsi="Times New Roman"/>
          <w:bCs/>
          <w:color w:val="000000"/>
          <w:sz w:val="24"/>
          <w:szCs w:val="24"/>
        </w:rPr>
        <w:t>альный план работы, направленный на коррекцию поведения обучающимися, оказание психолого-педагогической поддержки.</w:t>
      </w:r>
    </w:p>
    <w:p w:rsidR="005E7658" w:rsidRPr="005E7658" w:rsidRDefault="005E7658" w:rsidP="005E7658">
      <w:pPr>
        <w:spacing w:after="0"/>
        <w:ind w:firstLine="708"/>
        <w:contextualSpacing/>
        <w:jc w:val="both"/>
        <w:rPr>
          <w:rFonts w:ascii="Times New Roman" w:hAnsi="Times New Roman"/>
          <w:bCs/>
          <w:color w:val="000000"/>
          <w:sz w:val="24"/>
          <w:szCs w:val="24"/>
        </w:rPr>
      </w:pPr>
    </w:p>
    <w:tbl>
      <w:tblPr>
        <w:tblStyle w:val="af3"/>
        <w:tblW w:w="9853" w:type="dxa"/>
        <w:jc w:val="center"/>
        <w:tblLook w:val="04A0" w:firstRow="1" w:lastRow="0" w:firstColumn="1" w:lastColumn="0" w:noHBand="0" w:noVBand="1"/>
      </w:tblPr>
      <w:tblGrid>
        <w:gridCol w:w="2509"/>
        <w:gridCol w:w="1745"/>
        <w:gridCol w:w="1559"/>
        <w:gridCol w:w="1560"/>
        <w:gridCol w:w="2480"/>
      </w:tblGrid>
      <w:tr w:rsidR="005E7658" w:rsidRPr="005E7658" w:rsidTr="005A3997">
        <w:trPr>
          <w:jc w:val="center"/>
        </w:trPr>
        <w:tc>
          <w:tcPr>
            <w:tcW w:w="2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A3997">
            <w:pPr>
              <w:spacing w:line="276" w:lineRule="auto"/>
              <w:ind w:right="-1" w:firstLine="567"/>
              <w:jc w:val="center"/>
              <w:rPr>
                <w:rFonts w:ascii="Times New Roman" w:hAnsi="Times New Roman" w:cs="Times New Roman"/>
                <w:b/>
                <w:sz w:val="24"/>
                <w:szCs w:val="24"/>
              </w:rPr>
            </w:pPr>
            <w:r w:rsidRPr="005E7658">
              <w:rPr>
                <w:rFonts w:ascii="Times New Roman" w:hAnsi="Times New Roman" w:cs="Times New Roman"/>
                <w:b/>
                <w:sz w:val="24"/>
                <w:szCs w:val="24"/>
              </w:rPr>
              <w:t xml:space="preserve">2018-2019 </w:t>
            </w:r>
          </w:p>
          <w:p w:rsidR="005E7658" w:rsidRPr="005E7658" w:rsidRDefault="005E7658" w:rsidP="005A3997">
            <w:pPr>
              <w:spacing w:line="276" w:lineRule="auto"/>
              <w:ind w:right="-1" w:firstLine="567"/>
              <w:jc w:val="center"/>
              <w:rPr>
                <w:rFonts w:ascii="Times New Roman" w:hAnsi="Times New Roman" w:cs="Times New Roman"/>
                <w:b/>
                <w:sz w:val="24"/>
                <w:szCs w:val="24"/>
              </w:rPr>
            </w:pPr>
            <w:r w:rsidRPr="005E7658">
              <w:rPr>
                <w:rFonts w:ascii="Times New Roman" w:hAnsi="Times New Roman" w:cs="Times New Roman"/>
                <w:b/>
                <w:sz w:val="24"/>
                <w:szCs w:val="24"/>
              </w:rPr>
              <w:t>учебный год</w:t>
            </w:r>
          </w:p>
        </w:tc>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Начало</w:t>
            </w:r>
          </w:p>
          <w:p w:rsidR="005E7658" w:rsidRPr="005E7658"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2018-2019</w:t>
            </w:r>
          </w:p>
          <w:p w:rsidR="005E7658" w:rsidRPr="005E7658"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учебного года</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A3997">
            <w:pPr>
              <w:spacing w:line="276" w:lineRule="auto"/>
              <w:ind w:right="-1" w:firstLine="567"/>
              <w:jc w:val="center"/>
              <w:rPr>
                <w:rFonts w:ascii="Times New Roman" w:hAnsi="Times New Roman" w:cs="Times New Roman"/>
                <w:b/>
                <w:sz w:val="24"/>
                <w:szCs w:val="24"/>
              </w:rPr>
            </w:pPr>
            <w:r w:rsidRPr="005E7658">
              <w:rPr>
                <w:rFonts w:ascii="Times New Roman" w:hAnsi="Times New Roman" w:cs="Times New Roman"/>
                <w:b/>
                <w:sz w:val="24"/>
                <w:szCs w:val="24"/>
              </w:rPr>
              <w:t>Изменения</w:t>
            </w:r>
          </w:p>
        </w:tc>
        <w:tc>
          <w:tcPr>
            <w:tcW w:w="2480" w:type="dxa"/>
            <w:vMerge w:val="restart"/>
            <w:tcBorders>
              <w:top w:val="single" w:sz="4" w:space="0" w:color="000000" w:themeColor="text1"/>
              <w:left w:val="single" w:sz="4" w:space="0" w:color="auto"/>
              <w:right w:val="single" w:sz="4" w:space="0" w:color="000000" w:themeColor="text1"/>
            </w:tcBorders>
            <w:vAlign w:val="center"/>
          </w:tcPr>
          <w:p w:rsidR="005E7658" w:rsidRPr="005E7658"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 xml:space="preserve">Конец </w:t>
            </w:r>
          </w:p>
          <w:p w:rsidR="005A3997"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 xml:space="preserve">2017-2018 </w:t>
            </w:r>
          </w:p>
          <w:p w:rsidR="005E7658" w:rsidRPr="005E7658" w:rsidRDefault="005E7658" w:rsidP="005A3997">
            <w:pPr>
              <w:spacing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учебного года</w:t>
            </w:r>
          </w:p>
        </w:tc>
      </w:tr>
      <w:tr w:rsidR="005E7658" w:rsidRPr="005E7658" w:rsidTr="005A3997">
        <w:trPr>
          <w:jc w:val="center"/>
        </w:trPr>
        <w:tc>
          <w:tcPr>
            <w:tcW w:w="25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firstLine="567"/>
              <w:jc w:val="both"/>
              <w:rPr>
                <w:rFonts w:ascii="Times New Roman" w:hAnsi="Times New Roman" w:cs="Times New Roman"/>
                <w:b/>
                <w:sz w:val="24"/>
                <w:szCs w:val="24"/>
              </w:rPr>
            </w:pPr>
          </w:p>
        </w:tc>
        <w:tc>
          <w:tcPr>
            <w:tcW w:w="17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firstLine="567"/>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поставили</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E7658">
            <w:pPr>
              <w:spacing w:after="200" w:line="276" w:lineRule="auto"/>
              <w:ind w:right="-1"/>
              <w:jc w:val="center"/>
              <w:rPr>
                <w:rFonts w:ascii="Times New Roman" w:hAnsi="Times New Roman" w:cs="Times New Roman"/>
                <w:b/>
                <w:sz w:val="24"/>
                <w:szCs w:val="24"/>
              </w:rPr>
            </w:pPr>
            <w:r w:rsidRPr="005E7658">
              <w:rPr>
                <w:rFonts w:ascii="Times New Roman" w:hAnsi="Times New Roman" w:cs="Times New Roman"/>
                <w:b/>
                <w:sz w:val="24"/>
                <w:szCs w:val="24"/>
              </w:rPr>
              <w:t>сняли</w:t>
            </w:r>
          </w:p>
        </w:tc>
        <w:tc>
          <w:tcPr>
            <w:tcW w:w="2480" w:type="dxa"/>
            <w:vMerge/>
            <w:tcBorders>
              <w:left w:val="single" w:sz="4" w:space="0" w:color="auto"/>
              <w:bottom w:val="single" w:sz="4" w:space="0" w:color="000000" w:themeColor="text1"/>
              <w:right w:val="single" w:sz="4" w:space="0" w:color="000000" w:themeColor="text1"/>
            </w:tcBorders>
          </w:tcPr>
          <w:p w:rsidR="005E7658" w:rsidRPr="005E7658" w:rsidRDefault="005E7658" w:rsidP="005E7658">
            <w:pPr>
              <w:spacing w:after="200" w:line="276" w:lineRule="auto"/>
              <w:ind w:right="-1"/>
              <w:jc w:val="center"/>
              <w:rPr>
                <w:rFonts w:ascii="Times New Roman" w:hAnsi="Times New Roman" w:cs="Times New Roman"/>
                <w:sz w:val="24"/>
                <w:szCs w:val="24"/>
              </w:rPr>
            </w:pPr>
          </w:p>
        </w:tc>
      </w:tr>
      <w:tr w:rsidR="005E7658" w:rsidRPr="005E7658" w:rsidTr="005A3997">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rPr>
                <w:rFonts w:ascii="Times New Roman" w:hAnsi="Times New Roman" w:cs="Times New Roman"/>
                <w:sz w:val="24"/>
                <w:szCs w:val="24"/>
              </w:rPr>
            </w:pPr>
            <w:r w:rsidRPr="005E7658">
              <w:rPr>
                <w:rFonts w:ascii="Times New Roman" w:hAnsi="Times New Roman" w:cs="Times New Roman"/>
                <w:sz w:val="24"/>
                <w:szCs w:val="24"/>
              </w:rPr>
              <w:t>ПДН</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3</w:t>
            </w:r>
          </w:p>
        </w:tc>
        <w:tc>
          <w:tcPr>
            <w:tcW w:w="24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1</w:t>
            </w:r>
          </w:p>
        </w:tc>
      </w:tr>
      <w:tr w:rsidR="005E7658" w:rsidRPr="005E7658" w:rsidTr="005A3997">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rPr>
                <w:rFonts w:ascii="Times New Roman" w:hAnsi="Times New Roman" w:cs="Times New Roman"/>
                <w:sz w:val="24"/>
                <w:szCs w:val="24"/>
              </w:rPr>
            </w:pPr>
            <w:r w:rsidRPr="005E7658">
              <w:rPr>
                <w:rFonts w:ascii="Times New Roman" w:hAnsi="Times New Roman" w:cs="Times New Roman"/>
                <w:sz w:val="24"/>
                <w:szCs w:val="24"/>
              </w:rPr>
              <w:t>ВШУ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13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0</w:t>
            </w:r>
          </w:p>
        </w:tc>
        <w:tc>
          <w:tcPr>
            <w:tcW w:w="24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20</w:t>
            </w:r>
          </w:p>
        </w:tc>
      </w:tr>
      <w:tr w:rsidR="005E7658" w:rsidRPr="005E7658" w:rsidTr="005A3997">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ind w:right="-1"/>
              <w:rPr>
                <w:rFonts w:ascii="Times New Roman" w:hAnsi="Times New Roman" w:cs="Times New Roman"/>
                <w:sz w:val="24"/>
                <w:szCs w:val="24"/>
              </w:rPr>
            </w:pPr>
            <w:r w:rsidRPr="005E7658">
              <w:rPr>
                <w:rFonts w:ascii="Times New Roman" w:hAnsi="Times New Roman" w:cs="Times New Roman"/>
                <w:sz w:val="24"/>
                <w:szCs w:val="24"/>
              </w:rPr>
              <w:t>Группа риска</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0</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3</w:t>
            </w:r>
          </w:p>
        </w:tc>
        <w:tc>
          <w:tcPr>
            <w:tcW w:w="24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E7658" w:rsidRPr="005E7658" w:rsidRDefault="005E7658" w:rsidP="005E7658">
            <w:pPr>
              <w:spacing w:after="200" w:line="276" w:lineRule="auto"/>
              <w:jc w:val="center"/>
              <w:rPr>
                <w:rFonts w:ascii="Times New Roman" w:hAnsi="Times New Roman" w:cs="Times New Roman"/>
                <w:sz w:val="24"/>
                <w:szCs w:val="24"/>
              </w:rPr>
            </w:pPr>
            <w:r w:rsidRPr="005E7658">
              <w:rPr>
                <w:rFonts w:ascii="Times New Roman" w:hAnsi="Times New Roman" w:cs="Times New Roman"/>
                <w:sz w:val="24"/>
                <w:szCs w:val="24"/>
              </w:rPr>
              <w:t>5</w:t>
            </w:r>
          </w:p>
        </w:tc>
      </w:tr>
      <w:tr w:rsidR="005E7658" w:rsidRPr="005E7658" w:rsidTr="005A3997">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A3997">
            <w:pPr>
              <w:spacing w:line="276" w:lineRule="auto"/>
              <w:ind w:right="-1"/>
              <w:rPr>
                <w:rFonts w:ascii="Times New Roman" w:hAnsi="Times New Roman" w:cs="Times New Roman"/>
                <w:sz w:val="24"/>
                <w:szCs w:val="24"/>
              </w:rPr>
            </w:pPr>
            <w:r w:rsidRPr="005E7658">
              <w:rPr>
                <w:rFonts w:ascii="Times New Roman" w:hAnsi="Times New Roman" w:cs="Times New Roman"/>
                <w:sz w:val="24"/>
                <w:szCs w:val="24"/>
              </w:rPr>
              <w:t xml:space="preserve">Неблагополучные </w:t>
            </w:r>
          </w:p>
          <w:p w:rsidR="005E7658" w:rsidRPr="005E7658" w:rsidRDefault="005E7658" w:rsidP="005A3997">
            <w:pPr>
              <w:spacing w:line="276" w:lineRule="auto"/>
              <w:ind w:right="-1"/>
              <w:rPr>
                <w:rFonts w:ascii="Times New Roman" w:hAnsi="Times New Roman" w:cs="Times New Roman"/>
                <w:sz w:val="24"/>
                <w:szCs w:val="24"/>
              </w:rPr>
            </w:pPr>
            <w:r w:rsidRPr="005E7658">
              <w:rPr>
                <w:rFonts w:ascii="Times New Roman" w:hAnsi="Times New Roman" w:cs="Times New Roman"/>
                <w:sz w:val="24"/>
                <w:szCs w:val="24"/>
              </w:rPr>
              <w:t>семьи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7658" w:rsidRPr="005E7658" w:rsidRDefault="005E765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5E7658" w:rsidRPr="005E7658" w:rsidRDefault="005E765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1</w:t>
            </w:r>
          </w:p>
        </w:tc>
        <w:tc>
          <w:tcPr>
            <w:tcW w:w="24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5E7658" w:rsidRPr="005E7658" w:rsidRDefault="005E7658" w:rsidP="005A3997">
            <w:pPr>
              <w:spacing w:line="276" w:lineRule="auto"/>
              <w:jc w:val="center"/>
              <w:rPr>
                <w:rFonts w:ascii="Times New Roman" w:hAnsi="Times New Roman" w:cs="Times New Roman"/>
                <w:sz w:val="24"/>
                <w:szCs w:val="24"/>
              </w:rPr>
            </w:pPr>
            <w:r w:rsidRPr="005E7658">
              <w:rPr>
                <w:rFonts w:ascii="Times New Roman" w:hAnsi="Times New Roman" w:cs="Times New Roman"/>
                <w:sz w:val="24"/>
                <w:szCs w:val="24"/>
              </w:rPr>
              <w:t>7</w:t>
            </w:r>
          </w:p>
        </w:tc>
      </w:tr>
    </w:tbl>
    <w:p w:rsidR="005E7658" w:rsidRPr="005E7658" w:rsidRDefault="005E7658" w:rsidP="005E7658"/>
    <w:p w:rsidR="005E7658" w:rsidRPr="005E7658" w:rsidRDefault="005E7658" w:rsidP="005E7658">
      <w:pPr>
        <w:spacing w:after="0" w:line="240" w:lineRule="auto"/>
        <w:ind w:right="-1"/>
        <w:rPr>
          <w:rFonts w:ascii="Times New Roman" w:hAnsi="Times New Roman" w:cs="Times New Roman"/>
          <w:b/>
          <w:sz w:val="24"/>
          <w:szCs w:val="24"/>
          <w:u w:val="single"/>
        </w:rPr>
      </w:pPr>
      <w:r w:rsidRPr="005E7658">
        <w:rPr>
          <w:rFonts w:ascii="Times New Roman" w:hAnsi="Times New Roman" w:cs="Times New Roman"/>
          <w:b/>
          <w:sz w:val="24"/>
          <w:szCs w:val="24"/>
          <w:u w:val="single"/>
        </w:rPr>
        <w:t xml:space="preserve">Работа </w:t>
      </w:r>
      <w:r w:rsidR="00327A3C">
        <w:rPr>
          <w:rFonts w:ascii="Times New Roman" w:hAnsi="Times New Roman" w:cs="Times New Roman"/>
          <w:b/>
          <w:sz w:val="24"/>
          <w:szCs w:val="24"/>
          <w:u w:val="single"/>
        </w:rPr>
        <w:t>по охране и защите прав детства</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5E7658">
        <w:rPr>
          <w:rFonts w:ascii="Times New Roman" w:eastAsiaTheme="minorHAnsi" w:hAnsi="Times New Roman" w:cs="Times New Roman"/>
          <w:color w:val="000000"/>
          <w:sz w:val="24"/>
          <w:szCs w:val="24"/>
        </w:rPr>
        <w:t>На 2018 – 2019 учебного года было зарегистрировано 15 опекаемых детей. На каждого оп</w:t>
      </w:r>
      <w:r w:rsidRPr="005E7658">
        <w:rPr>
          <w:rFonts w:ascii="Times New Roman" w:eastAsiaTheme="minorHAnsi" w:hAnsi="Times New Roman" w:cs="Times New Roman"/>
          <w:color w:val="000000"/>
          <w:sz w:val="24"/>
          <w:szCs w:val="24"/>
        </w:rPr>
        <w:t>е</w:t>
      </w:r>
      <w:r w:rsidRPr="005E7658">
        <w:rPr>
          <w:rFonts w:ascii="Times New Roman" w:eastAsiaTheme="minorHAnsi" w:hAnsi="Times New Roman" w:cs="Times New Roman"/>
          <w:color w:val="000000"/>
          <w:sz w:val="24"/>
          <w:szCs w:val="24"/>
        </w:rPr>
        <w:t xml:space="preserve">каемого ребёнка заведена отдельная папка с комплектом документов и актов обследования </w:t>
      </w:r>
      <w:proofErr w:type="gramStart"/>
      <w:r w:rsidRPr="005E7658">
        <w:rPr>
          <w:rFonts w:ascii="Times New Roman" w:eastAsiaTheme="minorHAnsi" w:hAnsi="Times New Roman" w:cs="Times New Roman"/>
          <w:color w:val="000000"/>
          <w:sz w:val="24"/>
          <w:szCs w:val="24"/>
        </w:rPr>
        <w:t>мат</w:t>
      </w:r>
      <w:r w:rsidRPr="005E7658">
        <w:rPr>
          <w:rFonts w:ascii="Times New Roman" w:eastAsiaTheme="minorHAnsi" w:hAnsi="Times New Roman" w:cs="Times New Roman"/>
          <w:color w:val="000000"/>
          <w:sz w:val="24"/>
          <w:szCs w:val="24"/>
        </w:rPr>
        <w:t>е</w:t>
      </w:r>
      <w:proofErr w:type="gramEnd"/>
      <w:r w:rsidRPr="005E7658">
        <w:rPr>
          <w:rFonts w:ascii="Times New Roman" w:eastAsiaTheme="minorHAnsi" w:hAnsi="Times New Roman" w:cs="Times New Roman"/>
          <w:color w:val="000000"/>
          <w:sz w:val="24"/>
          <w:szCs w:val="24"/>
        </w:rPr>
        <w:t>риально - бытовых условий семьи.</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5E7658">
        <w:rPr>
          <w:rFonts w:ascii="Times New Roman" w:eastAsiaTheme="minorHAnsi" w:hAnsi="Times New Roman" w:cs="Times New Roman"/>
          <w:sz w:val="24"/>
          <w:szCs w:val="24"/>
        </w:rPr>
        <w:t>Все опекуны ответственно исполняют свои обязанности по содержанию, обучению и во</w:t>
      </w:r>
      <w:r w:rsidRPr="005E7658">
        <w:rPr>
          <w:rFonts w:ascii="Times New Roman" w:eastAsiaTheme="minorHAnsi" w:hAnsi="Times New Roman" w:cs="Times New Roman"/>
          <w:sz w:val="24"/>
          <w:szCs w:val="24"/>
        </w:rPr>
        <w:t>с</w:t>
      </w:r>
      <w:r w:rsidRPr="005E7658">
        <w:rPr>
          <w:rFonts w:ascii="Times New Roman" w:eastAsiaTheme="minorHAnsi" w:hAnsi="Times New Roman" w:cs="Times New Roman"/>
          <w:sz w:val="24"/>
          <w:szCs w:val="24"/>
        </w:rPr>
        <w:t>питанию подопечных, посещают классные родительские собрания, выполняют рекомендации п</w:t>
      </w:r>
      <w:r w:rsidRPr="005E7658">
        <w:rPr>
          <w:rFonts w:ascii="Times New Roman" w:eastAsiaTheme="minorHAnsi" w:hAnsi="Times New Roman" w:cs="Times New Roman"/>
          <w:sz w:val="24"/>
          <w:szCs w:val="24"/>
        </w:rPr>
        <w:t>е</w:t>
      </w:r>
      <w:r w:rsidRPr="005E7658">
        <w:rPr>
          <w:rFonts w:ascii="Times New Roman" w:eastAsiaTheme="minorHAnsi" w:hAnsi="Times New Roman" w:cs="Times New Roman"/>
          <w:sz w:val="24"/>
          <w:szCs w:val="24"/>
        </w:rPr>
        <w:t xml:space="preserve">дагогов. Опекунам были даны рекомендации, как осуществлять </w:t>
      </w:r>
      <w:proofErr w:type="gramStart"/>
      <w:r w:rsidRPr="005E7658">
        <w:rPr>
          <w:rFonts w:ascii="Times New Roman" w:eastAsiaTheme="minorHAnsi" w:hAnsi="Times New Roman" w:cs="Times New Roman"/>
          <w:sz w:val="24"/>
          <w:szCs w:val="24"/>
        </w:rPr>
        <w:t>контроль за</w:t>
      </w:r>
      <w:proofErr w:type="gramEnd"/>
      <w:r w:rsidRPr="005E7658">
        <w:rPr>
          <w:rFonts w:ascii="Times New Roman" w:eastAsiaTheme="minorHAnsi" w:hAnsi="Times New Roman" w:cs="Times New Roman"/>
          <w:sz w:val="24"/>
          <w:szCs w:val="24"/>
        </w:rPr>
        <w:t xml:space="preserve"> успеваемостью, пос</w:t>
      </w:r>
      <w:r w:rsidRPr="005E7658">
        <w:rPr>
          <w:rFonts w:ascii="Times New Roman" w:eastAsiaTheme="minorHAnsi" w:hAnsi="Times New Roman" w:cs="Times New Roman"/>
          <w:sz w:val="24"/>
          <w:szCs w:val="24"/>
        </w:rPr>
        <w:t>е</w:t>
      </w:r>
      <w:r w:rsidRPr="005E7658">
        <w:rPr>
          <w:rFonts w:ascii="Times New Roman" w:eastAsiaTheme="minorHAnsi" w:hAnsi="Times New Roman" w:cs="Times New Roman"/>
          <w:sz w:val="24"/>
          <w:szCs w:val="24"/>
        </w:rPr>
        <w:t>щаемостью и режимом дня. Практически все дети, находящиеся под опекой имеют хорошие ж</w:t>
      </w:r>
      <w:r w:rsidRPr="005E7658">
        <w:rPr>
          <w:rFonts w:ascii="Times New Roman" w:eastAsiaTheme="minorHAnsi" w:hAnsi="Times New Roman" w:cs="Times New Roman"/>
          <w:sz w:val="24"/>
          <w:szCs w:val="24"/>
        </w:rPr>
        <w:t>и</w:t>
      </w:r>
      <w:r w:rsidRPr="005E7658">
        <w:rPr>
          <w:rFonts w:ascii="Times New Roman" w:eastAsiaTheme="minorHAnsi" w:hAnsi="Times New Roman" w:cs="Times New Roman"/>
          <w:sz w:val="24"/>
          <w:szCs w:val="24"/>
        </w:rPr>
        <w:t>лищно-бытовые условия, опекуны ответственно исполняют свои обязанности, посещают классные родительские собрания, прислушиваются к рекомендациям педагогов.</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5E7658">
        <w:rPr>
          <w:rFonts w:ascii="Times New Roman" w:eastAsiaTheme="minorHAnsi" w:hAnsi="Times New Roman" w:cs="Times New Roman"/>
          <w:color w:val="000000"/>
          <w:sz w:val="24"/>
          <w:szCs w:val="24"/>
        </w:rPr>
        <w:t>За 2018-2019 учебный год неоднократно проводились беседы с детьми, находящимися под опекой.</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5E7658">
        <w:rPr>
          <w:rFonts w:ascii="Times New Roman" w:eastAsiaTheme="minorHAnsi" w:hAnsi="Times New Roman" w:cs="Times New Roman"/>
          <w:color w:val="000000"/>
          <w:sz w:val="24"/>
          <w:szCs w:val="24"/>
        </w:rPr>
        <w:t>Жалоб со стороны опекаемых и опекунов за учебный год не зарегистрировано.</w:t>
      </w:r>
    </w:p>
    <w:p w:rsidR="005E7658" w:rsidRPr="005E7658" w:rsidRDefault="005E7658" w:rsidP="005E7658">
      <w:pPr>
        <w:autoSpaceDE w:val="0"/>
        <w:autoSpaceDN w:val="0"/>
        <w:adjustRightInd w:val="0"/>
        <w:spacing w:after="0" w:line="240" w:lineRule="auto"/>
        <w:ind w:firstLine="708"/>
        <w:jc w:val="both"/>
        <w:rPr>
          <w:rFonts w:ascii="Times New Roman" w:eastAsiaTheme="minorHAnsi" w:hAnsi="Times New Roman" w:cs="Times New Roman"/>
          <w:color w:val="000000"/>
          <w:sz w:val="24"/>
          <w:szCs w:val="24"/>
        </w:rPr>
      </w:pPr>
      <w:r w:rsidRPr="005E7658">
        <w:rPr>
          <w:rFonts w:ascii="Times New Roman" w:eastAsiaTheme="minorHAnsi" w:hAnsi="Times New Roman" w:cs="Times New Roman"/>
          <w:color w:val="000000"/>
          <w:sz w:val="24"/>
          <w:szCs w:val="24"/>
        </w:rPr>
        <w:t>На Совете профилактики правонарушений и содействия семье опекаемые семьи не разб</w:t>
      </w:r>
      <w:r w:rsidRPr="005E7658">
        <w:rPr>
          <w:rFonts w:ascii="Times New Roman" w:eastAsiaTheme="minorHAnsi" w:hAnsi="Times New Roman" w:cs="Times New Roman"/>
          <w:color w:val="000000"/>
          <w:sz w:val="24"/>
          <w:szCs w:val="24"/>
        </w:rPr>
        <w:t>и</w:t>
      </w:r>
      <w:r w:rsidRPr="005E7658">
        <w:rPr>
          <w:rFonts w:ascii="Times New Roman" w:eastAsiaTheme="minorHAnsi" w:hAnsi="Times New Roman" w:cs="Times New Roman"/>
          <w:color w:val="000000"/>
          <w:sz w:val="24"/>
          <w:szCs w:val="24"/>
        </w:rPr>
        <w:t>рались.</w:t>
      </w:r>
    </w:p>
    <w:p w:rsidR="005E7658" w:rsidRPr="005E7658" w:rsidRDefault="005E7658" w:rsidP="005E7658">
      <w:pPr>
        <w:shd w:val="clear" w:color="auto" w:fill="FFFFFF"/>
        <w:spacing w:after="0"/>
        <w:ind w:right="-1" w:firstLine="567"/>
        <w:rPr>
          <w:rFonts w:ascii="Times New Roman" w:hAnsi="Times New Roman" w:cs="Times New Roman"/>
          <w:b/>
          <w:sz w:val="24"/>
          <w:szCs w:val="24"/>
          <w:u w:val="single"/>
        </w:rPr>
      </w:pPr>
      <w:r w:rsidRPr="005E7658">
        <w:rPr>
          <w:rFonts w:ascii="Times New Roman" w:hAnsi="Times New Roman" w:cs="Times New Roman"/>
          <w:b/>
          <w:sz w:val="24"/>
          <w:szCs w:val="24"/>
          <w:u w:val="single"/>
        </w:rPr>
        <w:t>Профилактика алкоголизма, курения, наркомании</w:t>
      </w:r>
    </w:p>
    <w:p w:rsidR="005E7658" w:rsidRPr="005E7658" w:rsidRDefault="005E7658" w:rsidP="005E7658">
      <w:pPr>
        <w:spacing w:after="0" w:line="240" w:lineRule="auto"/>
        <w:ind w:firstLine="567"/>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Вся профилактическая работа среди обучающихся, по данному направлению, заключается в информировании школьников о вреде, который оказывают вредные привычки не только на орг</w:t>
      </w:r>
      <w:r w:rsidRPr="005E7658">
        <w:rPr>
          <w:rFonts w:ascii="Times New Roman" w:eastAsia="Times New Roman" w:hAnsi="Times New Roman" w:cs="Times New Roman"/>
          <w:color w:val="000000"/>
          <w:sz w:val="24"/>
          <w:szCs w:val="24"/>
        </w:rPr>
        <w:t>а</w:t>
      </w:r>
      <w:r w:rsidRPr="005E7658">
        <w:rPr>
          <w:rFonts w:ascii="Times New Roman" w:eastAsia="Times New Roman" w:hAnsi="Times New Roman" w:cs="Times New Roman"/>
          <w:color w:val="000000"/>
          <w:sz w:val="24"/>
          <w:szCs w:val="24"/>
        </w:rPr>
        <w:t>низм молодого человека, но и на его социально-психологическое благополучие, возможность п</w:t>
      </w:r>
      <w:r w:rsidRPr="005E7658">
        <w:rPr>
          <w:rFonts w:ascii="Times New Roman" w:eastAsia="Times New Roman" w:hAnsi="Times New Roman" w:cs="Times New Roman"/>
          <w:color w:val="000000"/>
          <w:sz w:val="24"/>
          <w:szCs w:val="24"/>
        </w:rPr>
        <w:t>о</w:t>
      </w:r>
      <w:r w:rsidRPr="005E7658">
        <w:rPr>
          <w:rFonts w:ascii="Times New Roman" w:eastAsia="Times New Roman" w:hAnsi="Times New Roman" w:cs="Times New Roman"/>
          <w:color w:val="000000"/>
          <w:sz w:val="24"/>
          <w:szCs w:val="24"/>
        </w:rPr>
        <w:lastRenderedPageBreak/>
        <w:t xml:space="preserve">лучения образования, профессии, создании семьи. Поэтому мы стремимся обучать школьников на </w:t>
      </w:r>
      <w:proofErr w:type="spellStart"/>
      <w:r w:rsidRPr="005E7658">
        <w:rPr>
          <w:rFonts w:ascii="Times New Roman" w:eastAsia="Times New Roman" w:hAnsi="Times New Roman" w:cs="Times New Roman"/>
          <w:color w:val="000000"/>
          <w:sz w:val="24"/>
          <w:szCs w:val="24"/>
        </w:rPr>
        <w:t>здоровьесберегающих</w:t>
      </w:r>
      <w:proofErr w:type="spellEnd"/>
      <w:r w:rsidRPr="005E7658">
        <w:rPr>
          <w:rFonts w:ascii="Times New Roman" w:eastAsia="Times New Roman" w:hAnsi="Times New Roman" w:cs="Times New Roman"/>
          <w:color w:val="000000"/>
          <w:sz w:val="24"/>
          <w:szCs w:val="24"/>
        </w:rPr>
        <w:t xml:space="preserve"> факторах:</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учим уметь противостоять давлению среды;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повышение самосознания учащихся через разнообразные формы работы;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xml:space="preserve">* повышение уровня </w:t>
      </w:r>
      <w:proofErr w:type="spellStart"/>
      <w:r w:rsidRPr="005E7658">
        <w:rPr>
          <w:rFonts w:ascii="Times New Roman" w:eastAsia="Times New Roman" w:hAnsi="Times New Roman" w:cs="Times New Roman"/>
          <w:color w:val="000000"/>
          <w:sz w:val="24"/>
          <w:szCs w:val="24"/>
        </w:rPr>
        <w:t>воспитательно</w:t>
      </w:r>
      <w:proofErr w:type="spellEnd"/>
      <w:r w:rsidRPr="005E7658">
        <w:rPr>
          <w:rFonts w:ascii="Times New Roman" w:eastAsia="Times New Roman" w:hAnsi="Times New Roman" w:cs="Times New Roman"/>
          <w:color w:val="000000"/>
          <w:sz w:val="24"/>
          <w:szCs w:val="24"/>
        </w:rPr>
        <w:t>-профилактической работы в школе;</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предоставление подросткам объективной информации о негативных последствиях приема ПАВ, алкоголя и табака;</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xml:space="preserve">* формирование у </w:t>
      </w:r>
      <w:proofErr w:type="gramStart"/>
      <w:r w:rsidRPr="005E7658">
        <w:rPr>
          <w:rFonts w:ascii="Times New Roman" w:eastAsia="Times New Roman" w:hAnsi="Times New Roman" w:cs="Times New Roman"/>
          <w:color w:val="000000"/>
          <w:sz w:val="24"/>
          <w:szCs w:val="24"/>
        </w:rPr>
        <w:t>обучающихся</w:t>
      </w:r>
      <w:proofErr w:type="gramEnd"/>
      <w:r w:rsidRPr="005E7658">
        <w:rPr>
          <w:rFonts w:ascii="Times New Roman" w:eastAsia="Times New Roman" w:hAnsi="Times New Roman" w:cs="Times New Roman"/>
          <w:color w:val="000000"/>
          <w:sz w:val="24"/>
          <w:szCs w:val="24"/>
        </w:rPr>
        <w:t xml:space="preserve"> психологического иммунитета к наркотикам, алкоголю, табаку;</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формирование у школьников установок на ведение здорового образа жизни и улучшение их д</w:t>
      </w:r>
      <w:r w:rsidRPr="005E7658">
        <w:rPr>
          <w:rFonts w:ascii="Times New Roman" w:eastAsia="Times New Roman" w:hAnsi="Times New Roman" w:cs="Times New Roman"/>
          <w:color w:val="000000"/>
          <w:sz w:val="24"/>
          <w:szCs w:val="24"/>
        </w:rPr>
        <w:t>у</w:t>
      </w:r>
      <w:r w:rsidRPr="005E7658">
        <w:rPr>
          <w:rFonts w:ascii="Times New Roman" w:eastAsia="Times New Roman" w:hAnsi="Times New Roman" w:cs="Times New Roman"/>
          <w:color w:val="000000"/>
          <w:sz w:val="24"/>
          <w:szCs w:val="24"/>
        </w:rPr>
        <w:t>ховно-нравственной культуры.</w:t>
      </w:r>
    </w:p>
    <w:p w:rsidR="005E7658" w:rsidRPr="005E7658" w:rsidRDefault="005E7658" w:rsidP="005E7658">
      <w:pPr>
        <w:spacing w:after="0" w:line="240" w:lineRule="auto"/>
        <w:ind w:firstLine="708"/>
        <w:jc w:val="both"/>
        <w:rPr>
          <w:rFonts w:ascii="Times New Roman" w:eastAsia="Times New Roman" w:hAnsi="Times New Roman" w:cs="Times New Roman"/>
          <w:color w:val="000000"/>
          <w:sz w:val="24"/>
          <w:szCs w:val="24"/>
        </w:rPr>
      </w:pPr>
      <w:proofErr w:type="gramStart"/>
      <w:r w:rsidRPr="005E7658">
        <w:rPr>
          <w:rFonts w:ascii="Times New Roman" w:eastAsia="Times New Roman" w:hAnsi="Times New Roman" w:cs="Times New Roman"/>
          <w:color w:val="000000"/>
          <w:sz w:val="24"/>
          <w:szCs w:val="24"/>
        </w:rPr>
        <w:t>Для профилактики вредных привычек среди обучающихся школы-интерната применяются как традиционные, так и современные подходы, различные формы и методы работы.</w:t>
      </w:r>
      <w:proofErr w:type="gramEnd"/>
      <w:r w:rsidRPr="005E7658">
        <w:rPr>
          <w:rFonts w:ascii="Times New Roman" w:eastAsia="Times New Roman" w:hAnsi="Times New Roman" w:cs="Times New Roman"/>
          <w:color w:val="000000"/>
          <w:sz w:val="24"/>
          <w:szCs w:val="24"/>
        </w:rPr>
        <w:t xml:space="preserve"> Проводятся общешкольные, внеклассные мероприятия, имеющие различные формы: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Классные часы;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Тематические беседы;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Видео - уроки;</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Конкурсы рисунков и плакатов;</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Часы вопросов и ответов, часы общения;</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Круглые столы;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Викторины;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xml:space="preserve">* </w:t>
      </w:r>
      <w:proofErr w:type="spellStart"/>
      <w:r w:rsidRPr="005E7658">
        <w:rPr>
          <w:rFonts w:ascii="Times New Roman" w:eastAsia="Times New Roman" w:hAnsi="Times New Roman" w:cs="Times New Roman"/>
          <w:color w:val="000000"/>
          <w:sz w:val="24"/>
          <w:szCs w:val="24"/>
        </w:rPr>
        <w:t>Брейн</w:t>
      </w:r>
      <w:proofErr w:type="spellEnd"/>
      <w:r w:rsidRPr="005E7658">
        <w:rPr>
          <w:rFonts w:ascii="Times New Roman" w:eastAsia="Times New Roman" w:hAnsi="Times New Roman" w:cs="Times New Roman"/>
          <w:color w:val="000000"/>
          <w:sz w:val="24"/>
          <w:szCs w:val="24"/>
        </w:rPr>
        <w:t xml:space="preserve"> - ринг;</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Диспуты;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Дискуссии;</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Лекции;</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Выпуск стенгазеты;</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Встречи с представителями правоохранительных органов;</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 Встречи с работниками здравоохранения.</w:t>
      </w:r>
    </w:p>
    <w:p w:rsidR="005E7658" w:rsidRPr="005E7658" w:rsidRDefault="005E7658" w:rsidP="005E7658">
      <w:pPr>
        <w:spacing w:after="0" w:line="240" w:lineRule="auto"/>
        <w:jc w:val="both"/>
        <w:rPr>
          <w:rFonts w:ascii="Times New Roman" w:eastAsia="Times New Roman" w:hAnsi="Times New Roman" w:cs="Times New Roman"/>
          <w:color w:val="000000"/>
          <w:sz w:val="24"/>
          <w:szCs w:val="24"/>
        </w:rPr>
      </w:pPr>
      <w:r w:rsidRPr="005E7658">
        <w:rPr>
          <w:rFonts w:ascii="Times New Roman" w:eastAsia="Times New Roman" w:hAnsi="Times New Roman" w:cs="Times New Roman"/>
          <w:color w:val="000000"/>
          <w:sz w:val="24"/>
          <w:szCs w:val="24"/>
        </w:rPr>
        <w:t>Ежемесячно в школе проводятся мероприятия, направленные на профилактику алкоголизма, кур</w:t>
      </w:r>
      <w:r w:rsidRPr="005E7658">
        <w:rPr>
          <w:rFonts w:ascii="Times New Roman" w:eastAsia="Times New Roman" w:hAnsi="Times New Roman" w:cs="Times New Roman"/>
          <w:color w:val="000000"/>
          <w:sz w:val="24"/>
          <w:szCs w:val="24"/>
        </w:rPr>
        <w:t>е</w:t>
      </w:r>
      <w:r w:rsidRPr="005E7658">
        <w:rPr>
          <w:rFonts w:ascii="Times New Roman" w:eastAsia="Times New Roman" w:hAnsi="Times New Roman" w:cs="Times New Roman"/>
          <w:color w:val="000000"/>
          <w:sz w:val="24"/>
          <w:szCs w:val="24"/>
        </w:rPr>
        <w:t>ния, наркомании и популя</w:t>
      </w:r>
      <w:r w:rsidR="00E11E84">
        <w:rPr>
          <w:rFonts w:ascii="Times New Roman" w:eastAsia="Times New Roman" w:hAnsi="Times New Roman" w:cs="Times New Roman"/>
          <w:color w:val="000000"/>
          <w:sz w:val="24"/>
          <w:szCs w:val="24"/>
        </w:rPr>
        <w:t>ризацию здорового образа жизни.</w:t>
      </w:r>
    </w:p>
    <w:p w:rsidR="005E7658" w:rsidRPr="005E7658" w:rsidRDefault="005E7658" w:rsidP="005E7658">
      <w:pPr>
        <w:shd w:val="clear" w:color="auto" w:fill="FFFFFF"/>
        <w:spacing w:after="0"/>
        <w:ind w:right="-1"/>
        <w:jc w:val="both"/>
        <w:rPr>
          <w:rFonts w:ascii="Times New Roman" w:hAnsi="Times New Roman" w:cs="Times New Roman"/>
          <w:b/>
          <w:sz w:val="24"/>
          <w:szCs w:val="24"/>
          <w:u w:val="single"/>
        </w:rPr>
      </w:pPr>
    </w:p>
    <w:tbl>
      <w:tblPr>
        <w:tblStyle w:val="af3"/>
        <w:tblW w:w="0" w:type="auto"/>
        <w:tblInd w:w="1668" w:type="dxa"/>
        <w:tblLook w:val="04A0" w:firstRow="1" w:lastRow="0" w:firstColumn="1" w:lastColumn="0" w:noHBand="0" w:noVBand="1"/>
      </w:tblPr>
      <w:tblGrid>
        <w:gridCol w:w="708"/>
        <w:gridCol w:w="1843"/>
        <w:gridCol w:w="6095"/>
      </w:tblGrid>
      <w:tr w:rsidR="005E7658" w:rsidRPr="005E7658" w:rsidTr="005A3997">
        <w:trPr>
          <w:trHeight w:val="423"/>
        </w:trPr>
        <w:tc>
          <w:tcPr>
            <w:tcW w:w="708" w:type="dxa"/>
            <w:shd w:val="clear" w:color="auto" w:fill="auto"/>
            <w:vAlign w:val="center"/>
          </w:tcPr>
          <w:p w:rsidR="005E7658" w:rsidRPr="005E7658" w:rsidRDefault="005E7658" w:rsidP="005E7658">
            <w:pPr>
              <w:jc w:val="center"/>
              <w:rPr>
                <w:rFonts w:ascii="Times New Roman" w:eastAsia="Times New Roman" w:hAnsi="Times New Roman" w:cs="Times New Roman"/>
                <w:b/>
                <w:sz w:val="20"/>
                <w:szCs w:val="20"/>
              </w:rPr>
            </w:pPr>
            <w:r w:rsidRPr="005E7658">
              <w:rPr>
                <w:rFonts w:ascii="Times New Roman" w:eastAsia="Times New Roman" w:hAnsi="Times New Roman" w:cs="Times New Roman"/>
                <w:b/>
                <w:sz w:val="20"/>
                <w:szCs w:val="20"/>
              </w:rPr>
              <w:t xml:space="preserve">№ </w:t>
            </w:r>
            <w:proofErr w:type="gramStart"/>
            <w:r w:rsidRPr="005E7658">
              <w:rPr>
                <w:rFonts w:ascii="Times New Roman" w:eastAsia="Times New Roman" w:hAnsi="Times New Roman" w:cs="Times New Roman"/>
                <w:b/>
                <w:sz w:val="20"/>
                <w:szCs w:val="20"/>
              </w:rPr>
              <w:t>п</w:t>
            </w:r>
            <w:proofErr w:type="gramEnd"/>
            <w:r w:rsidRPr="005E7658">
              <w:rPr>
                <w:rFonts w:ascii="Times New Roman" w:eastAsia="Times New Roman" w:hAnsi="Times New Roman" w:cs="Times New Roman"/>
                <w:b/>
                <w:sz w:val="20"/>
                <w:szCs w:val="20"/>
              </w:rPr>
              <w:t>/п</w:t>
            </w: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b/>
                <w:sz w:val="20"/>
                <w:szCs w:val="20"/>
              </w:rPr>
            </w:pPr>
            <w:r w:rsidRPr="005E7658">
              <w:rPr>
                <w:rFonts w:ascii="Times New Roman" w:eastAsia="Times New Roman" w:hAnsi="Times New Roman" w:cs="Times New Roman"/>
                <w:b/>
                <w:sz w:val="20"/>
                <w:szCs w:val="20"/>
              </w:rPr>
              <w:t>Дата проведения</w:t>
            </w:r>
          </w:p>
        </w:tc>
        <w:tc>
          <w:tcPr>
            <w:tcW w:w="6095" w:type="dxa"/>
            <w:shd w:val="clear" w:color="auto" w:fill="auto"/>
            <w:vAlign w:val="center"/>
          </w:tcPr>
          <w:p w:rsidR="005E7658" w:rsidRPr="005E7658" w:rsidRDefault="005E7658" w:rsidP="005E7658">
            <w:pPr>
              <w:jc w:val="center"/>
              <w:rPr>
                <w:rFonts w:ascii="Times New Roman" w:eastAsia="Times New Roman" w:hAnsi="Times New Roman" w:cs="Times New Roman"/>
                <w:b/>
                <w:sz w:val="20"/>
                <w:szCs w:val="20"/>
              </w:rPr>
            </w:pPr>
            <w:r w:rsidRPr="005E7658">
              <w:rPr>
                <w:rFonts w:ascii="Times New Roman" w:eastAsia="Times New Roman" w:hAnsi="Times New Roman" w:cs="Times New Roman"/>
                <w:b/>
                <w:sz w:val="20"/>
                <w:szCs w:val="20"/>
              </w:rPr>
              <w:t>Наименование мероприятия</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07.09.2018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Профилактическая беседа «Я выбираю здоровый образ жизни!»</w:t>
            </w:r>
            <w:r w:rsidRPr="005E7658">
              <w:rPr>
                <w:rFonts w:ascii="Times New Roman" w:eastAsia="Times New Roman" w:hAnsi="Times New Roman" w:cs="Times New Roman"/>
                <w:sz w:val="20"/>
                <w:szCs w:val="20"/>
              </w:rPr>
              <w:tab/>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13.10.2018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Осенний легкоатлетический кросс</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tcPr>
          <w:p w:rsidR="005E7658" w:rsidRPr="005E7658" w:rsidRDefault="005E7658" w:rsidP="005E7658">
            <w:pPr>
              <w:spacing w:before="100" w:beforeAutospacing="1"/>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17.10.2018</w:t>
            </w:r>
          </w:p>
        </w:tc>
        <w:tc>
          <w:tcPr>
            <w:tcW w:w="6095" w:type="dxa"/>
            <w:shd w:val="clear" w:color="auto" w:fill="auto"/>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Урок «Местного самоуправление»</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18.10.2018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Урок «Местного самоуправление»</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07.11.2018 - 09.11.2018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Профилактика правонарушений. Беседы с инспектором ПДН</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15.11.2018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Спортивно-оздоровительное мероприятие «Здоровая Россия»</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19.11.2018- 23.11.2018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Неделя правовых знаний</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color w:val="000000"/>
                <w:sz w:val="20"/>
                <w:szCs w:val="20"/>
              </w:rPr>
              <w:t>23.11.2018</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Внеклассное мероприятие «мы против наркотиков</w:t>
            </w:r>
            <w:proofErr w:type="gramStart"/>
            <w:r w:rsidRPr="005E7658">
              <w:rPr>
                <w:rFonts w:ascii="Times New Roman" w:hAnsi="Times New Roman" w:cs="Times New Roman"/>
                <w:sz w:val="20"/>
                <w:szCs w:val="20"/>
              </w:rPr>
              <w:t xml:space="preserve"> !</w:t>
            </w:r>
            <w:proofErr w:type="gramEnd"/>
            <w:r w:rsidRPr="005E7658">
              <w:rPr>
                <w:rFonts w:ascii="Times New Roman" w:hAnsi="Times New Roman" w:cs="Times New Roman"/>
                <w:sz w:val="20"/>
                <w:szCs w:val="20"/>
              </w:rPr>
              <w:t>»</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01.12.2018</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Акция «Стоп ВИЧ/СПИД»</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04.12.2018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«Останови ВИЧ/СПИД»</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11.12.2018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«Единый урок прав человека»</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11.12.2018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«Закон, порядок, право»</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18.12.2018</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«Конституция РФ»</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19.01.2019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Профилактическая беседа с инспектором ПДН</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18.02.2019</w:t>
            </w:r>
          </w:p>
        </w:tc>
        <w:tc>
          <w:tcPr>
            <w:tcW w:w="6095" w:type="dxa"/>
            <w:shd w:val="clear" w:color="auto" w:fill="auto"/>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Антинаркотическое мероприятие «</w:t>
            </w:r>
            <w:proofErr w:type="gramStart"/>
            <w:r w:rsidRPr="005E7658">
              <w:rPr>
                <w:rFonts w:ascii="Times New Roman" w:hAnsi="Times New Roman" w:cs="Times New Roman"/>
                <w:sz w:val="20"/>
                <w:szCs w:val="20"/>
              </w:rPr>
              <w:t>Здоровью-зеленый</w:t>
            </w:r>
            <w:proofErr w:type="gramEnd"/>
            <w:r w:rsidRPr="005E7658">
              <w:rPr>
                <w:rFonts w:ascii="Times New Roman" w:hAnsi="Times New Roman" w:cs="Times New Roman"/>
                <w:sz w:val="20"/>
                <w:szCs w:val="20"/>
              </w:rPr>
              <w:t xml:space="preserve"> свет!»</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18.03.2019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Внеклассное мероприятие «Мы против экстремизма и терроризма»</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19.03.2019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Профилактическое мероприятие «Наркомани</w:t>
            </w:r>
            <w:proofErr w:type="gramStart"/>
            <w:r w:rsidRPr="005E7658">
              <w:rPr>
                <w:rFonts w:ascii="Times New Roman" w:eastAsia="Times New Roman" w:hAnsi="Times New Roman" w:cs="Times New Roman"/>
                <w:sz w:val="20"/>
                <w:szCs w:val="20"/>
              </w:rPr>
              <w:t>я-</w:t>
            </w:r>
            <w:proofErr w:type="gramEnd"/>
            <w:r w:rsidRPr="005E7658">
              <w:rPr>
                <w:rFonts w:ascii="Times New Roman" w:eastAsia="Times New Roman" w:hAnsi="Times New Roman" w:cs="Times New Roman"/>
                <w:sz w:val="20"/>
                <w:szCs w:val="20"/>
              </w:rPr>
              <w:t xml:space="preserve"> острая проблема современности»</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22.03.2019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Акция «Наркомания - проблема современности»</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24.03.2019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Профилактическая акция «Белая ромашка», приуроченная к Вс</w:t>
            </w:r>
            <w:r w:rsidRPr="005E7658">
              <w:rPr>
                <w:rFonts w:ascii="Times New Roman" w:eastAsia="Times New Roman" w:hAnsi="Times New Roman" w:cs="Times New Roman"/>
                <w:sz w:val="20"/>
                <w:szCs w:val="20"/>
              </w:rPr>
              <w:t>е</w:t>
            </w:r>
            <w:r w:rsidRPr="005E7658">
              <w:rPr>
                <w:rFonts w:ascii="Times New Roman" w:eastAsia="Times New Roman" w:hAnsi="Times New Roman" w:cs="Times New Roman"/>
                <w:sz w:val="20"/>
                <w:szCs w:val="20"/>
              </w:rPr>
              <w:t>мирному Дню борьбы с туберкулезом</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jc w:val="center"/>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02.04.2019-06.04.2019</w:t>
            </w:r>
          </w:p>
        </w:tc>
        <w:tc>
          <w:tcPr>
            <w:tcW w:w="6095" w:type="dxa"/>
            <w:shd w:val="clear" w:color="auto" w:fill="auto"/>
            <w:vAlign w:val="center"/>
          </w:tcPr>
          <w:p w:rsidR="005E7658" w:rsidRPr="005E7658" w:rsidRDefault="005E7658" w:rsidP="005E7658">
            <w:pPr>
              <w:jc w:val="both"/>
              <w:rPr>
                <w:rFonts w:ascii="Times New Roman" w:eastAsia="Times New Roman" w:hAnsi="Times New Roman" w:cs="Times New Roman"/>
                <w:sz w:val="20"/>
                <w:szCs w:val="20"/>
              </w:rPr>
            </w:pPr>
            <w:r w:rsidRPr="005E7658">
              <w:rPr>
                <w:rFonts w:ascii="Times New Roman" w:eastAsia="Times New Roman" w:hAnsi="Times New Roman" w:cs="Times New Roman"/>
                <w:sz w:val="20"/>
                <w:szCs w:val="20"/>
              </w:rPr>
              <w:t>Неделя правовых знаний</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06.04.2019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День открытых дверей и день здоровья в школе-интернате "Папа, мама, я - здоровая семья!"</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17.04.2019 – 26.04.2019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«Дети Росси- 2019»</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30.04.2019</w:t>
            </w:r>
          </w:p>
        </w:tc>
        <w:tc>
          <w:tcPr>
            <w:tcW w:w="6095" w:type="dxa"/>
            <w:shd w:val="clear" w:color="auto" w:fill="auto"/>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Турнир по волейболу</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30.04.2019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Районное мероприятие «Наркотики зло!»</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14.05.2019- 19.05.2019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Акции «Стоп ВИЧ/СПИД», приуроченной к Всемирному дню пам</w:t>
            </w:r>
            <w:r w:rsidRPr="005E7658">
              <w:rPr>
                <w:rFonts w:ascii="Times New Roman" w:hAnsi="Times New Roman" w:cs="Times New Roman"/>
                <w:sz w:val="20"/>
                <w:szCs w:val="20"/>
              </w:rPr>
              <w:t>я</w:t>
            </w:r>
            <w:r w:rsidRPr="005E7658">
              <w:rPr>
                <w:rFonts w:ascii="Times New Roman" w:hAnsi="Times New Roman" w:cs="Times New Roman"/>
                <w:sz w:val="20"/>
                <w:szCs w:val="20"/>
              </w:rPr>
              <w:t>ти жертв СПИДа</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31.05.2019</w:t>
            </w:r>
          </w:p>
        </w:tc>
        <w:tc>
          <w:tcPr>
            <w:tcW w:w="6095" w:type="dxa"/>
            <w:shd w:val="clear" w:color="auto" w:fill="auto"/>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Акция "Сигарету меняем на конфету"</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01.06.2019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Акция «Белый цветок»</w:t>
            </w:r>
          </w:p>
        </w:tc>
      </w:tr>
      <w:tr w:rsidR="005E7658" w:rsidRPr="005E7658" w:rsidTr="005A3997">
        <w:tc>
          <w:tcPr>
            <w:tcW w:w="708" w:type="dxa"/>
            <w:shd w:val="clear" w:color="auto" w:fill="auto"/>
          </w:tcPr>
          <w:p w:rsidR="005E7658" w:rsidRPr="005E7658" w:rsidRDefault="005E7658" w:rsidP="00EB6318">
            <w:pPr>
              <w:numPr>
                <w:ilvl w:val="0"/>
                <w:numId w:val="18"/>
              </w:numPr>
              <w:spacing w:after="200" w:line="276" w:lineRule="auto"/>
              <w:jc w:val="center"/>
              <w:rPr>
                <w:rFonts w:ascii="Times New Roman" w:eastAsia="Times New Roman" w:hAnsi="Times New Roman" w:cs="Times New Roman"/>
                <w:sz w:val="20"/>
                <w:szCs w:val="20"/>
              </w:rPr>
            </w:pPr>
          </w:p>
        </w:tc>
        <w:tc>
          <w:tcPr>
            <w:tcW w:w="1843" w:type="dxa"/>
            <w:shd w:val="clear" w:color="auto" w:fill="auto"/>
            <w:vAlign w:val="center"/>
          </w:tcPr>
          <w:p w:rsidR="005E7658" w:rsidRPr="005E7658" w:rsidRDefault="005E7658" w:rsidP="005E7658">
            <w:pPr>
              <w:spacing w:after="200" w:line="276" w:lineRule="auto"/>
              <w:jc w:val="center"/>
              <w:rPr>
                <w:rFonts w:ascii="Times New Roman" w:hAnsi="Times New Roman" w:cs="Times New Roman"/>
                <w:sz w:val="20"/>
                <w:szCs w:val="20"/>
              </w:rPr>
            </w:pPr>
            <w:r w:rsidRPr="005E7658">
              <w:rPr>
                <w:rFonts w:ascii="Times New Roman" w:hAnsi="Times New Roman" w:cs="Times New Roman"/>
                <w:sz w:val="20"/>
                <w:szCs w:val="20"/>
              </w:rPr>
              <w:t>26.05.2019 – 26.06.2019</w:t>
            </w:r>
          </w:p>
        </w:tc>
        <w:tc>
          <w:tcPr>
            <w:tcW w:w="6095" w:type="dxa"/>
            <w:shd w:val="clear" w:color="auto" w:fill="auto"/>
            <w:vAlign w:val="center"/>
          </w:tcPr>
          <w:p w:rsidR="005E7658" w:rsidRPr="005E7658" w:rsidRDefault="005E7658" w:rsidP="005E7658">
            <w:pPr>
              <w:spacing w:after="200" w:line="276" w:lineRule="auto"/>
              <w:jc w:val="both"/>
              <w:rPr>
                <w:rFonts w:ascii="Times New Roman" w:hAnsi="Times New Roman" w:cs="Times New Roman"/>
                <w:sz w:val="20"/>
                <w:szCs w:val="20"/>
              </w:rPr>
            </w:pPr>
            <w:r w:rsidRPr="005E7658">
              <w:rPr>
                <w:rFonts w:ascii="Times New Roman" w:hAnsi="Times New Roman" w:cs="Times New Roman"/>
                <w:sz w:val="20"/>
                <w:szCs w:val="20"/>
              </w:rPr>
              <w:t>Месячник антинаркотической направленности и популяризации ЗОЖ</w:t>
            </w:r>
          </w:p>
        </w:tc>
      </w:tr>
    </w:tbl>
    <w:p w:rsidR="005E7658" w:rsidRPr="005E7658" w:rsidRDefault="005E7658" w:rsidP="005E7658">
      <w:pPr>
        <w:shd w:val="clear" w:color="auto" w:fill="FFFFFF"/>
        <w:spacing w:after="0"/>
        <w:ind w:right="-1"/>
        <w:jc w:val="both"/>
        <w:rPr>
          <w:rFonts w:ascii="Times New Roman" w:hAnsi="Times New Roman" w:cs="Times New Roman"/>
          <w:b/>
          <w:sz w:val="24"/>
          <w:szCs w:val="24"/>
          <w:u w:val="single"/>
        </w:rPr>
      </w:pPr>
    </w:p>
    <w:p w:rsidR="00E11E84" w:rsidRDefault="00E11E84" w:rsidP="007D4825">
      <w:pPr>
        <w:spacing w:after="0" w:line="240" w:lineRule="auto"/>
        <w:rPr>
          <w:rFonts w:ascii="Times New Roman" w:hAnsi="Times New Roman" w:cs="Times New Roman"/>
          <w:b/>
          <w:sz w:val="28"/>
          <w:szCs w:val="28"/>
        </w:rPr>
      </w:pPr>
    </w:p>
    <w:p w:rsidR="003C694F" w:rsidRDefault="003C694F" w:rsidP="005E7658">
      <w:pPr>
        <w:spacing w:after="0" w:line="240" w:lineRule="auto"/>
        <w:jc w:val="center"/>
        <w:rPr>
          <w:rFonts w:ascii="Times New Roman" w:hAnsi="Times New Roman" w:cs="Times New Roman"/>
          <w:b/>
          <w:sz w:val="28"/>
          <w:szCs w:val="28"/>
        </w:rPr>
      </w:pPr>
    </w:p>
    <w:p w:rsidR="003C694F" w:rsidRDefault="003C694F"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327A3C" w:rsidRDefault="00327A3C" w:rsidP="005E7658">
      <w:pPr>
        <w:spacing w:after="0" w:line="240" w:lineRule="auto"/>
        <w:jc w:val="center"/>
        <w:rPr>
          <w:rFonts w:ascii="Times New Roman" w:hAnsi="Times New Roman" w:cs="Times New Roman"/>
          <w:b/>
          <w:sz w:val="28"/>
          <w:szCs w:val="28"/>
        </w:rPr>
      </w:pPr>
    </w:p>
    <w:p w:rsidR="004D1788" w:rsidRDefault="004D1788" w:rsidP="005E7658">
      <w:pPr>
        <w:spacing w:after="0" w:line="240" w:lineRule="auto"/>
        <w:jc w:val="center"/>
        <w:rPr>
          <w:rFonts w:ascii="Times New Roman" w:hAnsi="Times New Roman" w:cs="Times New Roman"/>
          <w:b/>
          <w:sz w:val="28"/>
          <w:szCs w:val="28"/>
        </w:rPr>
      </w:pPr>
    </w:p>
    <w:p w:rsidR="004D1788" w:rsidRDefault="004D1788" w:rsidP="005E7658">
      <w:pPr>
        <w:spacing w:after="0" w:line="240" w:lineRule="auto"/>
        <w:jc w:val="center"/>
        <w:rPr>
          <w:rFonts w:ascii="Times New Roman" w:hAnsi="Times New Roman" w:cs="Times New Roman"/>
          <w:b/>
          <w:sz w:val="28"/>
          <w:szCs w:val="28"/>
        </w:rPr>
      </w:pPr>
    </w:p>
    <w:p w:rsidR="004D1788" w:rsidRDefault="004D1788" w:rsidP="005E7658">
      <w:pPr>
        <w:spacing w:after="0" w:line="240" w:lineRule="auto"/>
        <w:jc w:val="center"/>
        <w:rPr>
          <w:rFonts w:ascii="Times New Roman" w:hAnsi="Times New Roman" w:cs="Times New Roman"/>
          <w:b/>
          <w:sz w:val="28"/>
          <w:szCs w:val="28"/>
        </w:rPr>
      </w:pPr>
    </w:p>
    <w:p w:rsidR="004D1788" w:rsidRDefault="004D1788" w:rsidP="005E7658">
      <w:pPr>
        <w:spacing w:after="0" w:line="240" w:lineRule="auto"/>
        <w:jc w:val="center"/>
        <w:rPr>
          <w:rFonts w:ascii="Times New Roman" w:hAnsi="Times New Roman" w:cs="Times New Roman"/>
          <w:b/>
          <w:sz w:val="28"/>
          <w:szCs w:val="28"/>
        </w:rPr>
      </w:pPr>
    </w:p>
    <w:p w:rsidR="004D1788" w:rsidRDefault="004D1788" w:rsidP="005E7658">
      <w:pPr>
        <w:spacing w:after="0" w:line="240" w:lineRule="auto"/>
        <w:jc w:val="center"/>
        <w:rPr>
          <w:rFonts w:ascii="Times New Roman" w:hAnsi="Times New Roman" w:cs="Times New Roman"/>
          <w:b/>
          <w:sz w:val="28"/>
          <w:szCs w:val="28"/>
        </w:rPr>
      </w:pPr>
    </w:p>
    <w:p w:rsidR="005A3997" w:rsidRDefault="005E7658" w:rsidP="005E7658">
      <w:pPr>
        <w:spacing w:after="0" w:line="240" w:lineRule="auto"/>
        <w:jc w:val="center"/>
        <w:rPr>
          <w:rFonts w:ascii="Times New Roman" w:hAnsi="Times New Roman" w:cs="Times New Roman"/>
          <w:b/>
          <w:sz w:val="28"/>
          <w:szCs w:val="28"/>
        </w:rPr>
      </w:pPr>
      <w:bookmarkStart w:id="0" w:name="_GoBack"/>
      <w:bookmarkEnd w:id="0"/>
      <w:r w:rsidRPr="005A3997">
        <w:rPr>
          <w:rFonts w:ascii="Times New Roman" w:hAnsi="Times New Roman" w:cs="Times New Roman"/>
          <w:b/>
          <w:sz w:val="28"/>
          <w:szCs w:val="28"/>
        </w:rPr>
        <w:lastRenderedPageBreak/>
        <w:t>Социальн</w:t>
      </w:r>
      <w:r w:rsidR="005A3997" w:rsidRPr="005A3997">
        <w:rPr>
          <w:rFonts w:ascii="Times New Roman" w:hAnsi="Times New Roman" w:cs="Times New Roman"/>
          <w:b/>
          <w:sz w:val="28"/>
          <w:szCs w:val="28"/>
        </w:rPr>
        <w:t>о -</w:t>
      </w:r>
      <w:r w:rsidRPr="005A3997">
        <w:rPr>
          <w:rFonts w:ascii="Times New Roman" w:hAnsi="Times New Roman" w:cs="Times New Roman"/>
          <w:b/>
          <w:sz w:val="28"/>
          <w:szCs w:val="28"/>
        </w:rPr>
        <w:t xml:space="preserve"> педагогический паспорт</w:t>
      </w:r>
    </w:p>
    <w:p w:rsidR="005E7658" w:rsidRPr="005A3997" w:rsidRDefault="005E7658" w:rsidP="005E7658">
      <w:pPr>
        <w:spacing w:after="0" w:line="240" w:lineRule="auto"/>
        <w:jc w:val="center"/>
        <w:rPr>
          <w:rFonts w:ascii="Times New Roman" w:hAnsi="Times New Roman" w:cs="Times New Roman"/>
          <w:b/>
          <w:sz w:val="28"/>
          <w:szCs w:val="28"/>
        </w:rPr>
      </w:pPr>
      <w:r w:rsidRPr="005A3997">
        <w:rPr>
          <w:rFonts w:ascii="Times New Roman" w:hAnsi="Times New Roman" w:cs="Times New Roman"/>
          <w:b/>
          <w:sz w:val="28"/>
          <w:szCs w:val="28"/>
        </w:rPr>
        <w:t xml:space="preserve"> МБОУ Школы-интерната г. Моздока РСО – Алания </w:t>
      </w:r>
      <w:r w:rsidRPr="005A3997">
        <w:rPr>
          <w:rFonts w:ascii="Times New Roman" w:hAnsi="Times New Roman" w:cs="Times New Roman"/>
          <w:b/>
          <w:sz w:val="28"/>
          <w:szCs w:val="28"/>
        </w:rPr>
        <w:br/>
        <w:t>2018-2019 учебный год</w:t>
      </w:r>
    </w:p>
    <w:p w:rsidR="005E7658" w:rsidRPr="005E7658" w:rsidRDefault="005E7658" w:rsidP="005E7658">
      <w:pPr>
        <w:rPr>
          <w:rFonts w:ascii="Times New Roman" w:hAnsi="Times New Roman" w:cs="Times New Roman"/>
          <w:b/>
          <w:color w:val="FF0000"/>
          <w:sz w:val="24"/>
          <w:szCs w:val="24"/>
          <w:u w:val="single"/>
        </w:rPr>
      </w:pPr>
    </w:p>
    <w:tbl>
      <w:tblPr>
        <w:tblStyle w:val="33"/>
        <w:tblW w:w="9525" w:type="dxa"/>
        <w:tblInd w:w="789" w:type="dxa"/>
        <w:tblLook w:val="01E0" w:firstRow="1" w:lastRow="1" w:firstColumn="1" w:lastColumn="1" w:noHBand="0" w:noVBand="0"/>
      </w:tblPr>
      <w:tblGrid>
        <w:gridCol w:w="699"/>
        <w:gridCol w:w="6077"/>
        <w:gridCol w:w="1474"/>
        <w:gridCol w:w="1275"/>
      </w:tblGrid>
      <w:tr w:rsidR="005E7658" w:rsidRPr="005E7658" w:rsidTr="008E15E3">
        <w:tc>
          <w:tcPr>
            <w:tcW w:w="699"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jc w:val="center"/>
              <w:rPr>
                <w:b/>
                <w:sz w:val="24"/>
                <w:szCs w:val="24"/>
              </w:rPr>
            </w:pPr>
            <w:r w:rsidRPr="005E7658">
              <w:rPr>
                <w:b/>
                <w:sz w:val="24"/>
                <w:szCs w:val="24"/>
              </w:rPr>
              <w:t>№№</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jc w:val="center"/>
              <w:rPr>
                <w:b/>
                <w:sz w:val="24"/>
                <w:szCs w:val="24"/>
              </w:rPr>
            </w:pPr>
            <w:r w:rsidRPr="005E7658">
              <w:rPr>
                <w:b/>
                <w:sz w:val="24"/>
                <w:szCs w:val="24"/>
              </w:rPr>
              <w:t>Наименование</w:t>
            </w:r>
          </w:p>
        </w:tc>
        <w:tc>
          <w:tcPr>
            <w:tcW w:w="1474"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jc w:val="center"/>
              <w:rPr>
                <w:b/>
                <w:sz w:val="24"/>
                <w:szCs w:val="24"/>
              </w:rPr>
            </w:pPr>
            <w:r w:rsidRPr="005E7658">
              <w:rPr>
                <w:b/>
                <w:sz w:val="24"/>
                <w:szCs w:val="24"/>
              </w:rPr>
              <w:t xml:space="preserve">Кол-во </w:t>
            </w:r>
          </w:p>
        </w:tc>
        <w:tc>
          <w:tcPr>
            <w:tcW w:w="1275"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jc w:val="center"/>
              <w:rPr>
                <w:b/>
                <w:sz w:val="24"/>
                <w:szCs w:val="24"/>
              </w:rPr>
            </w:pPr>
            <w:r w:rsidRPr="005E7658">
              <w:rPr>
                <w:b/>
                <w:sz w:val="24"/>
                <w:szCs w:val="24"/>
              </w:rPr>
              <w:t>%</w:t>
            </w:r>
          </w:p>
        </w:tc>
      </w:tr>
      <w:tr w:rsidR="005E7658" w:rsidRPr="005E7658" w:rsidTr="008E15E3">
        <w:tc>
          <w:tcPr>
            <w:tcW w:w="699" w:type="dxa"/>
            <w:vMerge w:val="restart"/>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1.</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b/>
                <w:sz w:val="24"/>
                <w:szCs w:val="24"/>
              </w:rPr>
            </w:pPr>
            <w:r w:rsidRPr="005E7658">
              <w:rPr>
                <w:b/>
                <w:sz w:val="24"/>
                <w:szCs w:val="24"/>
              </w:rPr>
              <w:t>Кол-во учащихся:</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361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100%</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-мальчиков</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215</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59.5%</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-девочек</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146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40.4%</w:t>
            </w:r>
          </w:p>
        </w:tc>
      </w:tr>
      <w:tr w:rsidR="005E7658" w:rsidRPr="005E7658" w:rsidTr="008E15E3">
        <w:tc>
          <w:tcPr>
            <w:tcW w:w="699" w:type="dxa"/>
            <w:vMerge w:val="restart"/>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2.</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b/>
                <w:sz w:val="24"/>
                <w:szCs w:val="24"/>
              </w:rPr>
            </w:pPr>
            <w:r w:rsidRPr="005E7658">
              <w:rPr>
                <w:b/>
                <w:sz w:val="24"/>
                <w:szCs w:val="24"/>
              </w:rPr>
              <w:t xml:space="preserve">Национальный состав </w:t>
            </w:r>
            <w:proofErr w:type="gramStart"/>
            <w:r w:rsidRPr="005E7658">
              <w:rPr>
                <w:b/>
                <w:sz w:val="24"/>
                <w:szCs w:val="24"/>
              </w:rPr>
              <w:t>обучающихся</w:t>
            </w:r>
            <w:proofErr w:type="gramEnd"/>
            <w:r w:rsidRPr="005E7658">
              <w:rPr>
                <w:b/>
                <w:sz w:val="24"/>
                <w:szCs w:val="24"/>
              </w:rPr>
              <w:t>:</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Русские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136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37.6%</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Осетины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4.4%</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Кабардинцы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1.1%</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Чеченцы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83</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22.9%</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Цыгане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0.5%</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Грузины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1.1%</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Кумыки</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71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19.6%</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 xml:space="preserve">Турки </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1.1%</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Аварцы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1.6%</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Ингуши</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13</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3.6%</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Армяне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8</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Украинцы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Корейцы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1.6%</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Туркмены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Татары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Даргинцы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 xml:space="preserve">Азербайджанцы </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0.8%</w:t>
            </w:r>
          </w:p>
        </w:tc>
      </w:tr>
      <w:tr w:rsidR="005E7658" w:rsidRPr="005E7658" w:rsidTr="008E15E3">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Лакцы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699" w:type="dxa"/>
            <w:vMerge w:val="restart"/>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3.</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b/>
                <w:sz w:val="24"/>
                <w:szCs w:val="24"/>
              </w:rPr>
            </w:pPr>
            <w:r w:rsidRPr="005E7658">
              <w:rPr>
                <w:b/>
                <w:sz w:val="24"/>
                <w:szCs w:val="24"/>
              </w:rPr>
              <w:t>Социальные условия семьи:</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Полные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116 семей</w:t>
            </w:r>
          </w:p>
          <w:p w:rsidR="005E7658" w:rsidRPr="005E7658" w:rsidRDefault="005E7658" w:rsidP="005E7658">
            <w:pPr>
              <w:jc w:val="center"/>
              <w:rPr>
                <w:sz w:val="24"/>
                <w:szCs w:val="24"/>
              </w:rPr>
            </w:pPr>
            <w:r w:rsidRPr="005E7658">
              <w:rPr>
                <w:sz w:val="24"/>
                <w:szCs w:val="24"/>
              </w:rPr>
              <w:t>197 детей</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32.1%</w:t>
            </w:r>
          </w:p>
          <w:p w:rsidR="005E7658" w:rsidRPr="005E7658" w:rsidRDefault="005E7658" w:rsidP="005E7658">
            <w:pPr>
              <w:jc w:val="center"/>
              <w:rPr>
                <w:sz w:val="24"/>
                <w:szCs w:val="24"/>
              </w:rPr>
            </w:pPr>
            <w:r w:rsidRPr="005E7658">
              <w:rPr>
                <w:sz w:val="24"/>
                <w:szCs w:val="24"/>
              </w:rPr>
              <w:t>54.5%</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Неполные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106 семей</w:t>
            </w:r>
          </w:p>
          <w:p w:rsidR="005E7658" w:rsidRPr="005E7658" w:rsidRDefault="005E7658" w:rsidP="005E7658">
            <w:pPr>
              <w:jc w:val="center"/>
              <w:rPr>
                <w:sz w:val="24"/>
                <w:szCs w:val="24"/>
              </w:rPr>
            </w:pPr>
            <w:r w:rsidRPr="005E7658">
              <w:rPr>
                <w:sz w:val="24"/>
                <w:szCs w:val="24"/>
              </w:rPr>
              <w:t>149 детей</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29.3%</w:t>
            </w:r>
          </w:p>
          <w:p w:rsidR="005E7658" w:rsidRPr="005E7658" w:rsidRDefault="005E7658" w:rsidP="005E7658">
            <w:pPr>
              <w:jc w:val="center"/>
              <w:rPr>
                <w:sz w:val="24"/>
                <w:szCs w:val="24"/>
              </w:rPr>
            </w:pPr>
            <w:r w:rsidRPr="005E7658">
              <w:rPr>
                <w:sz w:val="24"/>
                <w:szCs w:val="24"/>
              </w:rPr>
              <w:t>41.2%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Многодетные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125 семей</w:t>
            </w:r>
          </w:p>
          <w:p w:rsidR="005E7658" w:rsidRPr="005E7658" w:rsidRDefault="005E7658" w:rsidP="005E7658">
            <w:pPr>
              <w:jc w:val="center"/>
              <w:rPr>
                <w:sz w:val="24"/>
                <w:szCs w:val="24"/>
              </w:rPr>
            </w:pPr>
            <w:r w:rsidRPr="005E7658">
              <w:rPr>
                <w:sz w:val="24"/>
                <w:szCs w:val="24"/>
              </w:rPr>
              <w:t>224 ребенка</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34.6%</w:t>
            </w:r>
          </w:p>
          <w:p w:rsidR="005E7658" w:rsidRPr="005E7658" w:rsidRDefault="005E7658" w:rsidP="005E7658">
            <w:pPr>
              <w:jc w:val="center"/>
              <w:rPr>
                <w:sz w:val="24"/>
                <w:szCs w:val="24"/>
              </w:rPr>
            </w:pPr>
            <w:r w:rsidRPr="005E7658">
              <w:rPr>
                <w:sz w:val="24"/>
                <w:szCs w:val="24"/>
              </w:rPr>
              <w:t>62%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Малообеспеченные</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75 семей</w:t>
            </w:r>
          </w:p>
          <w:p w:rsidR="005E7658" w:rsidRPr="005E7658" w:rsidRDefault="005E7658" w:rsidP="005E7658">
            <w:pPr>
              <w:jc w:val="center"/>
              <w:rPr>
                <w:sz w:val="24"/>
                <w:szCs w:val="24"/>
              </w:rPr>
            </w:pPr>
            <w:r w:rsidRPr="005E7658">
              <w:rPr>
                <w:sz w:val="24"/>
                <w:szCs w:val="24"/>
              </w:rPr>
              <w:t>149 детей</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20.7%</w:t>
            </w:r>
          </w:p>
          <w:p w:rsidR="005E7658" w:rsidRPr="005E7658" w:rsidRDefault="005E7658" w:rsidP="005E7658">
            <w:pPr>
              <w:jc w:val="center"/>
              <w:rPr>
                <w:sz w:val="24"/>
                <w:szCs w:val="24"/>
              </w:rPr>
            </w:pPr>
            <w:r w:rsidRPr="005E7658">
              <w:rPr>
                <w:sz w:val="24"/>
                <w:szCs w:val="24"/>
              </w:rPr>
              <w:t>41.2%</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Дети сироты</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Дети инвалиды (ОВЗ)</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46</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12.7%</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proofErr w:type="gramStart"/>
            <w:r w:rsidRPr="005E7658">
              <w:rPr>
                <w:sz w:val="24"/>
                <w:szCs w:val="24"/>
              </w:rPr>
              <w:t>Находящиеся</w:t>
            </w:r>
            <w:proofErr w:type="gramEnd"/>
            <w:r w:rsidRPr="005E7658">
              <w:rPr>
                <w:sz w:val="24"/>
                <w:szCs w:val="24"/>
              </w:rPr>
              <w:t xml:space="preserve"> под опекой и попечительством</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15</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4.1%</w:t>
            </w: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proofErr w:type="gramStart"/>
            <w:r w:rsidRPr="005E7658">
              <w:rPr>
                <w:sz w:val="24"/>
                <w:szCs w:val="24"/>
              </w:rPr>
              <w:t>Оказавшиеся в трудной жизненной ситуации</w:t>
            </w:r>
            <w:proofErr w:type="gramEnd"/>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47 семей</w:t>
            </w:r>
          </w:p>
          <w:p w:rsidR="005E7658" w:rsidRPr="005E7658" w:rsidRDefault="005E7658" w:rsidP="005E7658">
            <w:pPr>
              <w:jc w:val="center"/>
              <w:rPr>
                <w:sz w:val="24"/>
                <w:szCs w:val="24"/>
              </w:rPr>
            </w:pPr>
            <w:r w:rsidRPr="005E7658">
              <w:rPr>
                <w:sz w:val="24"/>
                <w:szCs w:val="24"/>
              </w:rPr>
              <w:t>88 детей</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13%</w:t>
            </w:r>
          </w:p>
          <w:p w:rsidR="005E7658" w:rsidRPr="005E7658" w:rsidRDefault="005E7658" w:rsidP="005E7658">
            <w:pPr>
              <w:jc w:val="center"/>
              <w:rPr>
                <w:sz w:val="24"/>
                <w:szCs w:val="24"/>
              </w:rPr>
            </w:pPr>
            <w:r w:rsidRPr="005E7658">
              <w:rPr>
                <w:sz w:val="24"/>
                <w:szCs w:val="24"/>
              </w:rPr>
              <w:t>24.3%</w:t>
            </w:r>
          </w:p>
        </w:tc>
      </w:tr>
      <w:tr w:rsidR="005E7658" w:rsidRPr="005E7658" w:rsidTr="008E15E3">
        <w:tc>
          <w:tcPr>
            <w:tcW w:w="699" w:type="dxa"/>
            <w:vMerge w:val="restart"/>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4.</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b/>
                <w:sz w:val="24"/>
                <w:szCs w:val="24"/>
              </w:rPr>
            </w:pPr>
            <w:r w:rsidRPr="005E7658">
              <w:rPr>
                <w:b/>
                <w:sz w:val="24"/>
                <w:szCs w:val="24"/>
              </w:rPr>
              <w:t>Социально-психологические условия семьи:</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r>
      <w:tr w:rsidR="005E7658" w:rsidRPr="005E7658" w:rsidTr="008E15E3">
        <w:tc>
          <w:tcPr>
            <w:tcW w:w="0" w:type="auto"/>
            <w:vMerge/>
            <w:tcBorders>
              <w:top w:val="single" w:sz="4" w:space="0" w:color="auto"/>
              <w:left w:val="single" w:sz="4" w:space="0" w:color="auto"/>
              <w:bottom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Дети социально-опасного положения</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9 семей</w:t>
            </w:r>
          </w:p>
          <w:p w:rsidR="005E7658" w:rsidRPr="005E7658" w:rsidRDefault="005E7658" w:rsidP="005E7658">
            <w:pPr>
              <w:jc w:val="center"/>
              <w:rPr>
                <w:sz w:val="24"/>
                <w:szCs w:val="24"/>
              </w:rPr>
            </w:pPr>
            <w:r w:rsidRPr="005E7658">
              <w:rPr>
                <w:sz w:val="24"/>
                <w:szCs w:val="24"/>
              </w:rPr>
              <w:t>15 детей</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2.4%</w:t>
            </w:r>
          </w:p>
          <w:p w:rsidR="005E7658" w:rsidRPr="005E7658" w:rsidRDefault="005E7658" w:rsidP="005E7658">
            <w:pPr>
              <w:jc w:val="center"/>
              <w:rPr>
                <w:sz w:val="24"/>
                <w:szCs w:val="24"/>
              </w:rPr>
            </w:pPr>
            <w:r w:rsidRPr="005E7658">
              <w:rPr>
                <w:sz w:val="24"/>
                <w:szCs w:val="24"/>
              </w:rPr>
              <w:t>4.1%</w:t>
            </w:r>
          </w:p>
        </w:tc>
      </w:tr>
      <w:tr w:rsidR="005E7658" w:rsidRPr="005E7658" w:rsidTr="008E15E3">
        <w:tc>
          <w:tcPr>
            <w:tcW w:w="699" w:type="dxa"/>
            <w:vMerge w:val="restart"/>
            <w:tcBorders>
              <w:top w:val="single" w:sz="4" w:space="0" w:color="auto"/>
              <w:left w:val="single" w:sz="4" w:space="0" w:color="auto"/>
              <w:right w:val="single" w:sz="4" w:space="0" w:color="auto"/>
            </w:tcBorders>
            <w:hideMark/>
          </w:tcPr>
          <w:p w:rsidR="005E7658" w:rsidRPr="005E7658" w:rsidRDefault="005E7658" w:rsidP="005E7658">
            <w:pPr>
              <w:rPr>
                <w:sz w:val="24"/>
                <w:szCs w:val="24"/>
              </w:rPr>
            </w:pPr>
            <w:r w:rsidRPr="005E7658">
              <w:rPr>
                <w:sz w:val="24"/>
                <w:szCs w:val="24"/>
              </w:rPr>
              <w:t>5.</w:t>
            </w: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b/>
                <w:sz w:val="24"/>
                <w:szCs w:val="24"/>
              </w:rPr>
            </w:pPr>
            <w:proofErr w:type="spellStart"/>
            <w:r w:rsidRPr="005E7658">
              <w:rPr>
                <w:b/>
                <w:sz w:val="24"/>
                <w:szCs w:val="24"/>
              </w:rPr>
              <w:t>Девиантное</w:t>
            </w:r>
            <w:proofErr w:type="spellEnd"/>
            <w:r w:rsidRPr="005E7658">
              <w:rPr>
                <w:b/>
                <w:sz w:val="24"/>
                <w:szCs w:val="24"/>
              </w:rPr>
              <w:t xml:space="preserve"> поведение уч-с</w:t>
            </w:r>
            <w:r w:rsidR="005A3997" w:rsidRPr="005E7658">
              <w:rPr>
                <w:b/>
                <w:sz w:val="24"/>
                <w:szCs w:val="24"/>
              </w:rPr>
              <w:t>я (</w:t>
            </w:r>
            <w:r w:rsidRPr="005E7658">
              <w:rPr>
                <w:b/>
                <w:sz w:val="24"/>
                <w:szCs w:val="24"/>
              </w:rPr>
              <w:t>разные формы учета):</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p>
        </w:tc>
      </w:tr>
      <w:tr w:rsidR="005E7658" w:rsidRPr="005E7658" w:rsidTr="008E15E3">
        <w:tc>
          <w:tcPr>
            <w:tcW w:w="0" w:type="auto"/>
            <w:vMerge/>
            <w:tcBorders>
              <w:left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ПДН</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0.2%</w:t>
            </w:r>
          </w:p>
        </w:tc>
      </w:tr>
      <w:tr w:rsidR="005E7658" w:rsidRPr="005E7658" w:rsidTr="008E15E3">
        <w:tc>
          <w:tcPr>
            <w:tcW w:w="0" w:type="auto"/>
            <w:vMerge/>
            <w:tcBorders>
              <w:left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ВШУ</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20</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tabs>
                <w:tab w:val="left" w:pos="390"/>
                <w:tab w:val="center" w:pos="568"/>
              </w:tabs>
              <w:jc w:val="center"/>
              <w:rPr>
                <w:sz w:val="24"/>
                <w:szCs w:val="24"/>
              </w:rPr>
            </w:pPr>
            <w:r w:rsidRPr="005E7658">
              <w:rPr>
                <w:sz w:val="24"/>
                <w:szCs w:val="24"/>
              </w:rPr>
              <w:t>5.5%</w:t>
            </w:r>
          </w:p>
        </w:tc>
      </w:tr>
      <w:tr w:rsidR="005E7658" w:rsidRPr="005E7658" w:rsidTr="008E15E3">
        <w:tc>
          <w:tcPr>
            <w:tcW w:w="0" w:type="auto"/>
            <w:vMerge/>
            <w:tcBorders>
              <w:left w:val="single" w:sz="4" w:space="0" w:color="auto"/>
              <w:right w:val="single" w:sz="4" w:space="0" w:color="auto"/>
            </w:tcBorders>
            <w:vAlign w:val="center"/>
            <w:hideMark/>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hideMark/>
          </w:tcPr>
          <w:p w:rsidR="005E7658" w:rsidRPr="005E7658" w:rsidRDefault="005E7658" w:rsidP="005E7658">
            <w:pPr>
              <w:rPr>
                <w:sz w:val="24"/>
                <w:szCs w:val="24"/>
              </w:rPr>
            </w:pPr>
            <w:r w:rsidRPr="005E7658">
              <w:rPr>
                <w:sz w:val="24"/>
                <w:szCs w:val="24"/>
              </w:rPr>
              <w:t>«группа риска»</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1.3%</w:t>
            </w:r>
          </w:p>
        </w:tc>
      </w:tr>
      <w:tr w:rsidR="005E7658" w:rsidRPr="005E7658" w:rsidTr="008E15E3">
        <w:tc>
          <w:tcPr>
            <w:tcW w:w="0" w:type="auto"/>
            <w:vMerge/>
            <w:tcBorders>
              <w:left w:val="single" w:sz="4" w:space="0" w:color="auto"/>
              <w:bottom w:val="single" w:sz="4" w:space="0" w:color="auto"/>
              <w:right w:val="single" w:sz="4" w:space="0" w:color="auto"/>
            </w:tcBorders>
            <w:vAlign w:val="center"/>
          </w:tcPr>
          <w:p w:rsidR="005E7658" w:rsidRPr="005E7658" w:rsidRDefault="005E7658" w:rsidP="005E7658">
            <w:pPr>
              <w:rPr>
                <w:sz w:val="24"/>
                <w:szCs w:val="24"/>
              </w:rPr>
            </w:pPr>
          </w:p>
        </w:tc>
        <w:tc>
          <w:tcPr>
            <w:tcW w:w="6077"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rPr>
                <w:sz w:val="24"/>
                <w:szCs w:val="24"/>
              </w:rPr>
            </w:pPr>
            <w:r w:rsidRPr="005E7658">
              <w:rPr>
                <w:sz w:val="24"/>
                <w:szCs w:val="24"/>
              </w:rPr>
              <w:t>Неблагополучные семьи</w:t>
            </w:r>
          </w:p>
        </w:tc>
        <w:tc>
          <w:tcPr>
            <w:tcW w:w="1474"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5E7658" w:rsidRPr="005E7658" w:rsidRDefault="005E7658" w:rsidP="005E7658">
            <w:pPr>
              <w:jc w:val="center"/>
              <w:rPr>
                <w:sz w:val="24"/>
                <w:szCs w:val="24"/>
              </w:rPr>
            </w:pPr>
            <w:r w:rsidRPr="005E7658">
              <w:rPr>
                <w:sz w:val="24"/>
                <w:szCs w:val="24"/>
              </w:rPr>
              <w:t>1.9%</w:t>
            </w:r>
          </w:p>
        </w:tc>
      </w:tr>
    </w:tbl>
    <w:p w:rsidR="00DE33EE" w:rsidRDefault="00DE33EE" w:rsidP="00DE33EE">
      <w:pPr>
        <w:spacing w:after="0"/>
        <w:ind w:right="-1"/>
        <w:rPr>
          <w:rFonts w:ascii="Times New Roman" w:hAnsi="Times New Roman" w:cs="Times New Roman"/>
          <w:b/>
          <w:sz w:val="24"/>
          <w:szCs w:val="24"/>
          <w:u w:val="single"/>
        </w:rPr>
      </w:pPr>
    </w:p>
    <w:p w:rsidR="003C694F" w:rsidRDefault="003C694F" w:rsidP="00DE33EE">
      <w:pPr>
        <w:spacing w:after="0"/>
        <w:ind w:right="-1"/>
        <w:rPr>
          <w:rFonts w:ascii="Times New Roman" w:hAnsi="Times New Roman" w:cs="Times New Roman"/>
          <w:b/>
          <w:sz w:val="24"/>
          <w:szCs w:val="24"/>
          <w:u w:val="single"/>
        </w:rPr>
      </w:pPr>
    </w:p>
    <w:p w:rsidR="003C694F" w:rsidRDefault="003C694F" w:rsidP="00DE33EE">
      <w:pPr>
        <w:spacing w:after="0"/>
        <w:ind w:right="-1"/>
        <w:rPr>
          <w:rFonts w:ascii="Times New Roman" w:hAnsi="Times New Roman" w:cs="Times New Roman"/>
          <w:b/>
          <w:sz w:val="24"/>
          <w:szCs w:val="24"/>
          <w:u w:val="single"/>
        </w:rPr>
      </w:pPr>
    </w:p>
    <w:p w:rsidR="00416431" w:rsidRPr="009C4A7B" w:rsidRDefault="006E1880" w:rsidP="00DE33EE">
      <w:pPr>
        <w:spacing w:after="0"/>
        <w:ind w:right="-1"/>
        <w:rPr>
          <w:rFonts w:ascii="Times New Roman" w:hAnsi="Times New Roman" w:cs="Times New Roman"/>
          <w:b/>
          <w:sz w:val="24"/>
          <w:szCs w:val="24"/>
          <w:u w:val="single"/>
        </w:rPr>
      </w:pPr>
      <w:r w:rsidRPr="009C4A7B">
        <w:rPr>
          <w:rFonts w:ascii="Times New Roman" w:hAnsi="Times New Roman" w:cs="Times New Roman"/>
          <w:b/>
          <w:sz w:val="24"/>
          <w:szCs w:val="24"/>
          <w:u w:val="single"/>
        </w:rPr>
        <w:lastRenderedPageBreak/>
        <w:t>Кружковая работа</w:t>
      </w:r>
    </w:p>
    <w:p w:rsidR="00680E07" w:rsidRDefault="0034525A" w:rsidP="00680E07">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Важным звеном в системе воспитательной работы школы являлась система дополнительного образования, т.к. кружковая работа оказывала большую помощь в развитии творческих и индив</w:t>
      </w:r>
      <w:r w:rsidRPr="009C4A7B">
        <w:rPr>
          <w:rFonts w:ascii="Times New Roman" w:hAnsi="Times New Roman" w:cs="Times New Roman"/>
          <w:sz w:val="24"/>
          <w:szCs w:val="24"/>
        </w:rPr>
        <w:t>и</w:t>
      </w:r>
      <w:r w:rsidRPr="009C4A7B">
        <w:rPr>
          <w:rFonts w:ascii="Times New Roman" w:hAnsi="Times New Roman" w:cs="Times New Roman"/>
          <w:sz w:val="24"/>
          <w:szCs w:val="24"/>
        </w:rPr>
        <w:t>дуальных способностей учащихся.</w:t>
      </w:r>
    </w:p>
    <w:p w:rsidR="007A7BF8" w:rsidRPr="007A7BF8" w:rsidRDefault="007A7BF8" w:rsidP="007A7BF8">
      <w:pPr>
        <w:rPr>
          <w:rFonts w:ascii="Times New Roman" w:hAnsi="Times New Roman" w:cs="Times New Roman"/>
          <w:b/>
          <w:sz w:val="24"/>
          <w:szCs w:val="24"/>
          <w:u w:val="single"/>
        </w:rPr>
      </w:pPr>
      <w:r w:rsidRPr="007A7BF8">
        <w:rPr>
          <w:rFonts w:ascii="Times New Roman" w:hAnsi="Times New Roman" w:cs="Times New Roman"/>
          <w:b/>
          <w:sz w:val="24"/>
          <w:szCs w:val="24"/>
          <w:u w:val="single"/>
        </w:rPr>
        <w:t xml:space="preserve">Охват учащихся дополнительным образованием </w:t>
      </w:r>
    </w:p>
    <w:p w:rsidR="007A7BF8" w:rsidRPr="007A7BF8" w:rsidRDefault="00680E07" w:rsidP="00895167">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Охват учащихся к</w:t>
      </w:r>
      <w:r w:rsidR="009712BB">
        <w:rPr>
          <w:rFonts w:ascii="Times New Roman" w:hAnsi="Times New Roman" w:cs="Times New Roman"/>
          <w:b/>
          <w:spacing w:val="-20"/>
          <w:sz w:val="24"/>
          <w:szCs w:val="24"/>
        </w:rPr>
        <w:t>ружков</w:t>
      </w:r>
      <w:r>
        <w:rPr>
          <w:rFonts w:ascii="Times New Roman" w:hAnsi="Times New Roman" w:cs="Times New Roman"/>
          <w:b/>
          <w:spacing w:val="-20"/>
          <w:sz w:val="24"/>
          <w:szCs w:val="24"/>
        </w:rPr>
        <w:t>ой</w:t>
      </w:r>
      <w:r w:rsidR="009712BB">
        <w:rPr>
          <w:rFonts w:ascii="Times New Roman" w:hAnsi="Times New Roman" w:cs="Times New Roman"/>
          <w:b/>
          <w:spacing w:val="-20"/>
          <w:sz w:val="24"/>
          <w:szCs w:val="24"/>
        </w:rPr>
        <w:t xml:space="preserve"> работ</w:t>
      </w:r>
      <w:r>
        <w:rPr>
          <w:rFonts w:ascii="Times New Roman" w:hAnsi="Times New Roman" w:cs="Times New Roman"/>
          <w:b/>
          <w:spacing w:val="-20"/>
          <w:sz w:val="24"/>
          <w:szCs w:val="24"/>
        </w:rPr>
        <w:t>ой</w:t>
      </w:r>
      <w:r w:rsidR="007A7BF8" w:rsidRPr="007A7BF8">
        <w:rPr>
          <w:rFonts w:ascii="Times New Roman" w:hAnsi="Times New Roman" w:cs="Times New Roman"/>
          <w:b/>
          <w:spacing w:val="-20"/>
          <w:sz w:val="24"/>
          <w:szCs w:val="24"/>
        </w:rPr>
        <w:t xml:space="preserve"> педагогов </w:t>
      </w:r>
      <w:proofErr w:type="gramStart"/>
      <w:r w:rsidR="007A7BF8" w:rsidRPr="007A7BF8">
        <w:rPr>
          <w:rFonts w:ascii="Times New Roman" w:hAnsi="Times New Roman" w:cs="Times New Roman"/>
          <w:b/>
          <w:spacing w:val="-20"/>
          <w:sz w:val="24"/>
          <w:szCs w:val="24"/>
        </w:rPr>
        <w:t>дополнительного</w:t>
      </w:r>
      <w:proofErr w:type="gramEnd"/>
    </w:p>
    <w:p w:rsidR="007A7BF8" w:rsidRDefault="007A7BF8" w:rsidP="009054E6">
      <w:pPr>
        <w:spacing w:after="0" w:line="240" w:lineRule="auto"/>
        <w:jc w:val="center"/>
        <w:rPr>
          <w:rFonts w:ascii="Times New Roman" w:hAnsi="Times New Roman" w:cs="Times New Roman"/>
          <w:b/>
          <w:sz w:val="24"/>
          <w:szCs w:val="24"/>
        </w:rPr>
      </w:pPr>
      <w:r w:rsidRPr="007A7BF8">
        <w:rPr>
          <w:rFonts w:ascii="Times New Roman" w:hAnsi="Times New Roman" w:cs="Times New Roman"/>
          <w:b/>
          <w:spacing w:val="-20"/>
          <w:sz w:val="24"/>
          <w:szCs w:val="24"/>
        </w:rPr>
        <w:t xml:space="preserve">образования </w:t>
      </w:r>
      <w:r w:rsidRPr="007A7BF8">
        <w:rPr>
          <w:rFonts w:ascii="Times New Roman" w:hAnsi="Times New Roman" w:cs="Times New Roman"/>
          <w:b/>
          <w:color w:val="000000" w:themeColor="text1"/>
          <w:spacing w:val="-20"/>
          <w:sz w:val="24"/>
          <w:szCs w:val="24"/>
        </w:rPr>
        <w:t>на базе МБОУ Школы</w:t>
      </w:r>
      <w:r w:rsidR="007D4825">
        <w:rPr>
          <w:rFonts w:ascii="Times New Roman" w:hAnsi="Times New Roman" w:cs="Times New Roman"/>
          <w:b/>
          <w:color w:val="000000" w:themeColor="text1"/>
          <w:spacing w:val="-20"/>
          <w:sz w:val="24"/>
          <w:szCs w:val="24"/>
        </w:rPr>
        <w:t xml:space="preserve"> – </w:t>
      </w:r>
      <w:r w:rsidRPr="007A7BF8">
        <w:rPr>
          <w:rFonts w:ascii="Times New Roman" w:hAnsi="Times New Roman" w:cs="Times New Roman"/>
          <w:b/>
          <w:spacing w:val="-20"/>
          <w:sz w:val="24"/>
          <w:szCs w:val="24"/>
        </w:rPr>
        <w:t>интерната</w:t>
      </w:r>
      <w:r w:rsidR="007D4825">
        <w:rPr>
          <w:rFonts w:ascii="Times New Roman" w:hAnsi="Times New Roman" w:cs="Times New Roman"/>
          <w:b/>
          <w:spacing w:val="-20"/>
          <w:sz w:val="24"/>
          <w:szCs w:val="24"/>
        </w:rPr>
        <w:t xml:space="preserve"> </w:t>
      </w:r>
      <w:r w:rsidR="00680E07">
        <w:rPr>
          <w:rFonts w:ascii="Times New Roman" w:hAnsi="Times New Roman" w:cs="Times New Roman"/>
          <w:b/>
          <w:sz w:val="24"/>
          <w:szCs w:val="24"/>
        </w:rPr>
        <w:t>в</w:t>
      </w:r>
      <w:r w:rsidRPr="007A7BF8">
        <w:rPr>
          <w:rFonts w:ascii="Times New Roman" w:hAnsi="Times New Roman" w:cs="Times New Roman"/>
          <w:b/>
          <w:sz w:val="24"/>
          <w:szCs w:val="24"/>
        </w:rPr>
        <w:t xml:space="preserve"> 201</w:t>
      </w:r>
      <w:r w:rsidR="00195FA2">
        <w:rPr>
          <w:rFonts w:ascii="Times New Roman" w:hAnsi="Times New Roman" w:cs="Times New Roman"/>
          <w:b/>
          <w:sz w:val="24"/>
          <w:szCs w:val="24"/>
        </w:rPr>
        <w:t>8</w:t>
      </w:r>
      <w:r w:rsidRPr="007A7BF8">
        <w:rPr>
          <w:rFonts w:ascii="Times New Roman" w:hAnsi="Times New Roman" w:cs="Times New Roman"/>
          <w:b/>
          <w:sz w:val="24"/>
          <w:szCs w:val="24"/>
        </w:rPr>
        <w:t>-201</w:t>
      </w:r>
      <w:r w:rsidR="00195FA2">
        <w:rPr>
          <w:rFonts w:ascii="Times New Roman" w:hAnsi="Times New Roman" w:cs="Times New Roman"/>
          <w:b/>
          <w:sz w:val="24"/>
          <w:szCs w:val="24"/>
        </w:rPr>
        <w:t>9</w:t>
      </w:r>
      <w:r w:rsidRPr="007A7BF8">
        <w:rPr>
          <w:rFonts w:ascii="Times New Roman" w:hAnsi="Times New Roman" w:cs="Times New Roman"/>
          <w:b/>
          <w:sz w:val="24"/>
          <w:szCs w:val="24"/>
        </w:rPr>
        <w:t xml:space="preserve"> учебн</w:t>
      </w:r>
      <w:r w:rsidR="00680E07">
        <w:rPr>
          <w:rFonts w:ascii="Times New Roman" w:hAnsi="Times New Roman" w:cs="Times New Roman"/>
          <w:b/>
          <w:sz w:val="24"/>
          <w:szCs w:val="24"/>
        </w:rPr>
        <w:t>ом</w:t>
      </w:r>
      <w:r w:rsidRPr="007A7BF8">
        <w:rPr>
          <w:rFonts w:ascii="Times New Roman" w:hAnsi="Times New Roman" w:cs="Times New Roman"/>
          <w:b/>
          <w:sz w:val="24"/>
          <w:szCs w:val="24"/>
        </w:rPr>
        <w:t xml:space="preserve"> год</w:t>
      </w:r>
      <w:r w:rsidR="00680E07">
        <w:rPr>
          <w:rFonts w:ascii="Times New Roman" w:hAnsi="Times New Roman" w:cs="Times New Roman"/>
          <w:b/>
          <w:sz w:val="24"/>
          <w:szCs w:val="24"/>
        </w:rPr>
        <w:t>у</w:t>
      </w:r>
    </w:p>
    <w:p w:rsidR="009054E6" w:rsidRPr="007A7BF8" w:rsidRDefault="009054E6" w:rsidP="009054E6">
      <w:pPr>
        <w:spacing w:after="0" w:line="240" w:lineRule="auto"/>
        <w:jc w:val="center"/>
        <w:rPr>
          <w:rFonts w:ascii="Times New Roman" w:hAnsi="Times New Roman" w:cs="Times New Roman"/>
          <w:b/>
          <w:sz w:val="24"/>
          <w:szCs w:val="24"/>
        </w:rPr>
      </w:pPr>
    </w:p>
    <w:tbl>
      <w:tblPr>
        <w:tblStyle w:val="af3"/>
        <w:tblW w:w="9726" w:type="dxa"/>
        <w:tblInd w:w="783" w:type="dxa"/>
        <w:tblLayout w:type="fixed"/>
        <w:tblLook w:val="04A0" w:firstRow="1" w:lastRow="0" w:firstColumn="1" w:lastColumn="0" w:noHBand="0" w:noVBand="1"/>
      </w:tblPr>
      <w:tblGrid>
        <w:gridCol w:w="490"/>
        <w:gridCol w:w="2028"/>
        <w:gridCol w:w="2126"/>
        <w:gridCol w:w="2552"/>
        <w:gridCol w:w="992"/>
        <w:gridCol w:w="1538"/>
      </w:tblGrid>
      <w:tr w:rsidR="007A7BF8" w:rsidRPr="007A7BF8" w:rsidTr="00680E07">
        <w:trPr>
          <w:trHeight w:val="481"/>
        </w:trPr>
        <w:tc>
          <w:tcPr>
            <w:tcW w:w="490"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w:t>
            </w:r>
          </w:p>
        </w:tc>
        <w:tc>
          <w:tcPr>
            <w:tcW w:w="2028"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Название</w:t>
            </w:r>
          </w:p>
        </w:tc>
        <w:tc>
          <w:tcPr>
            <w:tcW w:w="2126"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Ф.И.О. педагога</w:t>
            </w:r>
          </w:p>
        </w:tc>
        <w:tc>
          <w:tcPr>
            <w:tcW w:w="2552" w:type="dxa"/>
          </w:tcPr>
          <w:p w:rsidR="00895167" w:rsidRPr="00DE33EE" w:rsidRDefault="007A7BF8" w:rsidP="007A7BF8">
            <w:pPr>
              <w:jc w:val="center"/>
              <w:rPr>
                <w:rFonts w:ascii="Times New Roman" w:hAnsi="Times New Roman" w:cs="Times New Roman"/>
                <w:b/>
              </w:rPr>
            </w:pPr>
            <w:r w:rsidRPr="00DE33EE">
              <w:rPr>
                <w:rFonts w:ascii="Times New Roman" w:hAnsi="Times New Roman" w:cs="Times New Roman"/>
                <w:b/>
              </w:rPr>
              <w:t xml:space="preserve">Направление </w:t>
            </w:r>
          </w:p>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деятельности</w:t>
            </w:r>
          </w:p>
        </w:tc>
        <w:tc>
          <w:tcPr>
            <w:tcW w:w="992"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Класс</w:t>
            </w:r>
          </w:p>
        </w:tc>
        <w:tc>
          <w:tcPr>
            <w:tcW w:w="1538"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количество</w:t>
            </w:r>
          </w:p>
        </w:tc>
      </w:tr>
      <w:tr w:rsidR="007A7BF8" w:rsidRPr="007A7BF8" w:rsidTr="00680E07">
        <w:trPr>
          <w:trHeight w:val="216"/>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1</w:t>
            </w:r>
          </w:p>
        </w:tc>
        <w:tc>
          <w:tcPr>
            <w:tcW w:w="2028"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ИЗО</w:t>
            </w:r>
          </w:p>
        </w:tc>
        <w:tc>
          <w:tcPr>
            <w:tcW w:w="2126" w:type="dxa"/>
          </w:tcPr>
          <w:p w:rsidR="007A7BF8" w:rsidRPr="00DE33EE" w:rsidRDefault="007A7BF8" w:rsidP="007A7BF8">
            <w:pPr>
              <w:jc w:val="center"/>
              <w:rPr>
                <w:rFonts w:ascii="Times New Roman" w:hAnsi="Times New Roman" w:cs="Times New Roman"/>
              </w:rPr>
            </w:pPr>
            <w:proofErr w:type="spellStart"/>
            <w:r w:rsidRPr="00DE33EE">
              <w:rPr>
                <w:rFonts w:ascii="Times New Roman" w:hAnsi="Times New Roman" w:cs="Times New Roman"/>
                <w:color w:val="000000" w:themeColor="text1"/>
              </w:rPr>
              <w:t>Мусашвили</w:t>
            </w:r>
            <w:proofErr w:type="spellEnd"/>
            <w:r w:rsidRPr="00DE33EE">
              <w:rPr>
                <w:rFonts w:ascii="Times New Roman" w:hAnsi="Times New Roman" w:cs="Times New Roman"/>
                <w:color w:val="000000" w:themeColor="text1"/>
              </w:rPr>
              <w:t xml:space="preserve"> В.С.</w:t>
            </w:r>
          </w:p>
        </w:tc>
        <w:tc>
          <w:tcPr>
            <w:tcW w:w="2552" w:type="dxa"/>
            <w:tcBorders>
              <w:right w:val="single" w:sz="4" w:space="0" w:color="auto"/>
            </w:tcBorders>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художественное</w:t>
            </w:r>
          </w:p>
        </w:tc>
        <w:tc>
          <w:tcPr>
            <w:tcW w:w="992" w:type="dxa"/>
            <w:tcBorders>
              <w:left w:val="single" w:sz="4" w:space="0" w:color="auto"/>
              <w:bottom w:val="single" w:sz="4" w:space="0" w:color="auto"/>
            </w:tcBorders>
          </w:tcPr>
          <w:p w:rsidR="007A7BF8" w:rsidRPr="00DE33EE" w:rsidRDefault="00195FA2" w:rsidP="007A7BF8">
            <w:pPr>
              <w:jc w:val="center"/>
              <w:rPr>
                <w:rFonts w:ascii="Times New Roman" w:hAnsi="Times New Roman" w:cs="Times New Roman"/>
              </w:rPr>
            </w:pPr>
            <w:r>
              <w:rPr>
                <w:rFonts w:ascii="Times New Roman" w:hAnsi="Times New Roman" w:cs="Times New Roman"/>
              </w:rPr>
              <w:t>3-4</w:t>
            </w:r>
          </w:p>
        </w:tc>
        <w:tc>
          <w:tcPr>
            <w:tcW w:w="1538" w:type="dxa"/>
            <w:tcBorders>
              <w:bottom w:val="single" w:sz="4" w:space="0" w:color="auto"/>
            </w:tcBorders>
          </w:tcPr>
          <w:p w:rsidR="007A7BF8" w:rsidRPr="00DE33EE" w:rsidRDefault="00195FA2" w:rsidP="007A7BF8">
            <w:pPr>
              <w:jc w:val="center"/>
              <w:rPr>
                <w:rFonts w:ascii="Times New Roman" w:hAnsi="Times New Roman" w:cs="Times New Roman"/>
              </w:rPr>
            </w:pPr>
            <w:r>
              <w:rPr>
                <w:rFonts w:ascii="Times New Roman" w:hAnsi="Times New Roman" w:cs="Times New Roman"/>
              </w:rPr>
              <w:t>45</w:t>
            </w:r>
          </w:p>
        </w:tc>
      </w:tr>
      <w:tr w:rsidR="007A7BF8" w:rsidRPr="007A7BF8" w:rsidTr="00680E07">
        <w:trPr>
          <w:trHeight w:val="292"/>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2</w:t>
            </w:r>
          </w:p>
        </w:tc>
        <w:tc>
          <w:tcPr>
            <w:tcW w:w="2028"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ИЗО</w:t>
            </w:r>
          </w:p>
        </w:tc>
        <w:tc>
          <w:tcPr>
            <w:tcW w:w="2126" w:type="dxa"/>
          </w:tcPr>
          <w:p w:rsidR="007A7BF8" w:rsidRPr="00DE33EE" w:rsidRDefault="007A7BF8" w:rsidP="007A7BF8">
            <w:pPr>
              <w:jc w:val="center"/>
              <w:rPr>
                <w:rFonts w:ascii="Times New Roman" w:hAnsi="Times New Roman" w:cs="Times New Roman"/>
                <w:noProof/>
              </w:rPr>
            </w:pPr>
            <w:proofErr w:type="spellStart"/>
            <w:r w:rsidRPr="00DE33EE">
              <w:rPr>
                <w:rFonts w:ascii="Times New Roman" w:hAnsi="Times New Roman" w:cs="Times New Roman"/>
                <w:color w:val="000000" w:themeColor="text1"/>
              </w:rPr>
              <w:t>Кулыгина</w:t>
            </w:r>
            <w:proofErr w:type="spellEnd"/>
            <w:r w:rsidRPr="00DE33EE">
              <w:rPr>
                <w:rFonts w:ascii="Times New Roman" w:hAnsi="Times New Roman" w:cs="Times New Roman"/>
                <w:color w:val="000000" w:themeColor="text1"/>
              </w:rPr>
              <w:t xml:space="preserve"> О.Б</w:t>
            </w:r>
          </w:p>
        </w:tc>
        <w:tc>
          <w:tcPr>
            <w:tcW w:w="2552"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художественное</w:t>
            </w:r>
          </w:p>
        </w:tc>
        <w:tc>
          <w:tcPr>
            <w:tcW w:w="992" w:type="dxa"/>
          </w:tcPr>
          <w:p w:rsidR="007A7BF8" w:rsidRPr="00DE33EE" w:rsidRDefault="00195FA2" w:rsidP="007A7BF8">
            <w:pPr>
              <w:jc w:val="center"/>
              <w:rPr>
                <w:rFonts w:ascii="Times New Roman" w:hAnsi="Times New Roman" w:cs="Times New Roman"/>
              </w:rPr>
            </w:pPr>
            <w:r>
              <w:rPr>
                <w:rFonts w:ascii="Times New Roman" w:hAnsi="Times New Roman" w:cs="Times New Roman"/>
              </w:rPr>
              <w:t>6</w:t>
            </w:r>
          </w:p>
        </w:tc>
        <w:tc>
          <w:tcPr>
            <w:tcW w:w="1538" w:type="dxa"/>
          </w:tcPr>
          <w:p w:rsidR="007A7BF8" w:rsidRPr="00DE33EE" w:rsidRDefault="00195FA2" w:rsidP="007A7BF8">
            <w:pPr>
              <w:jc w:val="center"/>
              <w:rPr>
                <w:rFonts w:ascii="Times New Roman" w:hAnsi="Times New Roman" w:cs="Times New Roman"/>
              </w:rPr>
            </w:pPr>
            <w:r>
              <w:rPr>
                <w:rFonts w:ascii="Times New Roman" w:hAnsi="Times New Roman" w:cs="Times New Roman"/>
              </w:rPr>
              <w:t>32</w:t>
            </w:r>
          </w:p>
        </w:tc>
      </w:tr>
      <w:tr w:rsidR="007A7BF8" w:rsidRPr="007A7BF8" w:rsidTr="00680E07">
        <w:trPr>
          <w:trHeight w:val="225"/>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3</w:t>
            </w:r>
          </w:p>
        </w:tc>
        <w:tc>
          <w:tcPr>
            <w:tcW w:w="2028" w:type="dxa"/>
          </w:tcPr>
          <w:p w:rsidR="007A7BF8" w:rsidRPr="00DE33EE" w:rsidRDefault="00195FA2" w:rsidP="007A7BF8">
            <w:pPr>
              <w:jc w:val="center"/>
              <w:rPr>
                <w:rFonts w:ascii="Times New Roman" w:hAnsi="Times New Roman" w:cs="Times New Roman"/>
                <w:b/>
                <w:noProof/>
              </w:rPr>
            </w:pPr>
            <w:r>
              <w:rPr>
                <w:rFonts w:ascii="Times New Roman" w:hAnsi="Times New Roman" w:cs="Times New Roman"/>
                <w:b/>
                <w:noProof/>
              </w:rPr>
              <w:t>Т</w:t>
            </w:r>
            <w:r w:rsidR="007A7BF8" w:rsidRPr="00DE33EE">
              <w:rPr>
                <w:rFonts w:ascii="Times New Roman" w:hAnsi="Times New Roman" w:cs="Times New Roman"/>
                <w:b/>
                <w:noProof/>
              </w:rPr>
              <w:t>анцы</w:t>
            </w:r>
          </w:p>
        </w:tc>
        <w:tc>
          <w:tcPr>
            <w:tcW w:w="2126" w:type="dxa"/>
          </w:tcPr>
          <w:p w:rsidR="007A7BF8" w:rsidRPr="00DE33EE" w:rsidRDefault="00195FA2" w:rsidP="00195FA2">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Джаладянц</w:t>
            </w:r>
            <w:proofErr w:type="spellEnd"/>
            <w:r>
              <w:rPr>
                <w:rFonts w:ascii="Times New Roman" w:hAnsi="Times New Roman" w:cs="Times New Roman"/>
                <w:color w:val="000000" w:themeColor="text1"/>
              </w:rPr>
              <w:t xml:space="preserve"> С.А.</w:t>
            </w:r>
          </w:p>
        </w:tc>
        <w:tc>
          <w:tcPr>
            <w:tcW w:w="2552"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общекультурное</w:t>
            </w:r>
          </w:p>
        </w:tc>
        <w:tc>
          <w:tcPr>
            <w:tcW w:w="992" w:type="dxa"/>
            <w:tcBorders>
              <w:bottom w:val="single" w:sz="4" w:space="0" w:color="auto"/>
            </w:tcBorders>
          </w:tcPr>
          <w:p w:rsidR="007A7BF8" w:rsidRPr="00DE33EE" w:rsidRDefault="00195FA2" w:rsidP="007A7BF8">
            <w:pPr>
              <w:jc w:val="center"/>
              <w:rPr>
                <w:rFonts w:ascii="Times New Roman" w:hAnsi="Times New Roman" w:cs="Times New Roman"/>
              </w:rPr>
            </w:pPr>
            <w:r>
              <w:rPr>
                <w:rFonts w:ascii="Times New Roman" w:hAnsi="Times New Roman" w:cs="Times New Roman"/>
              </w:rPr>
              <w:t>1-4</w:t>
            </w:r>
          </w:p>
        </w:tc>
        <w:tc>
          <w:tcPr>
            <w:tcW w:w="1538" w:type="dxa"/>
            <w:tcBorders>
              <w:bottom w:val="single" w:sz="4" w:space="0" w:color="auto"/>
            </w:tcBorders>
          </w:tcPr>
          <w:p w:rsidR="007A7BF8" w:rsidRPr="00DE33EE" w:rsidRDefault="007A7BF8" w:rsidP="009712BB">
            <w:pPr>
              <w:jc w:val="center"/>
              <w:rPr>
                <w:rFonts w:ascii="Times New Roman" w:hAnsi="Times New Roman" w:cs="Times New Roman"/>
              </w:rPr>
            </w:pPr>
            <w:r w:rsidRPr="00DE33EE">
              <w:rPr>
                <w:rFonts w:ascii="Times New Roman" w:hAnsi="Times New Roman" w:cs="Times New Roman"/>
              </w:rPr>
              <w:t>1</w:t>
            </w:r>
            <w:r w:rsidR="009712BB">
              <w:rPr>
                <w:rFonts w:ascii="Times New Roman" w:hAnsi="Times New Roman" w:cs="Times New Roman"/>
              </w:rPr>
              <w:t>6</w:t>
            </w:r>
          </w:p>
        </w:tc>
      </w:tr>
      <w:tr w:rsidR="007A7BF8" w:rsidRPr="007A7BF8" w:rsidTr="00680E07">
        <w:trPr>
          <w:trHeight w:val="427"/>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4</w:t>
            </w:r>
          </w:p>
        </w:tc>
        <w:tc>
          <w:tcPr>
            <w:tcW w:w="2028"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«Юный радист»</w:t>
            </w:r>
          </w:p>
        </w:tc>
        <w:tc>
          <w:tcPr>
            <w:tcW w:w="2126" w:type="dxa"/>
          </w:tcPr>
          <w:p w:rsidR="007A7BF8" w:rsidRPr="00DE33EE" w:rsidRDefault="007A7BF8" w:rsidP="007A7BF8">
            <w:pPr>
              <w:jc w:val="center"/>
              <w:rPr>
                <w:rFonts w:ascii="Times New Roman" w:hAnsi="Times New Roman" w:cs="Times New Roman"/>
              </w:rPr>
            </w:pPr>
            <w:proofErr w:type="spellStart"/>
            <w:r w:rsidRPr="00DE33EE">
              <w:rPr>
                <w:rFonts w:ascii="Times New Roman" w:hAnsi="Times New Roman" w:cs="Times New Roman"/>
                <w:color w:val="000000" w:themeColor="text1"/>
              </w:rPr>
              <w:t>Гимбатов</w:t>
            </w:r>
            <w:proofErr w:type="spellEnd"/>
            <w:r w:rsidRPr="00DE33EE">
              <w:rPr>
                <w:rFonts w:ascii="Times New Roman" w:hAnsi="Times New Roman" w:cs="Times New Roman"/>
                <w:color w:val="000000" w:themeColor="text1"/>
              </w:rPr>
              <w:t xml:space="preserve"> М.К.</w:t>
            </w:r>
          </w:p>
        </w:tc>
        <w:tc>
          <w:tcPr>
            <w:tcW w:w="2552" w:type="dxa"/>
          </w:tcPr>
          <w:p w:rsidR="007A7BF8" w:rsidRPr="00DE33EE" w:rsidRDefault="008F2F69" w:rsidP="007A7BF8">
            <w:pPr>
              <w:jc w:val="center"/>
              <w:rPr>
                <w:rFonts w:ascii="Times New Roman" w:hAnsi="Times New Roman" w:cs="Times New Roman"/>
              </w:rPr>
            </w:pPr>
            <w:proofErr w:type="spellStart"/>
            <w:r w:rsidRPr="00DE33EE">
              <w:rPr>
                <w:rFonts w:ascii="Times New Roman" w:hAnsi="Times New Roman" w:cs="Times New Roman"/>
              </w:rPr>
              <w:t>общеинтеллектуальное</w:t>
            </w:r>
            <w:proofErr w:type="spellEnd"/>
          </w:p>
        </w:tc>
        <w:tc>
          <w:tcPr>
            <w:tcW w:w="992"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2-8</w:t>
            </w:r>
          </w:p>
        </w:tc>
        <w:tc>
          <w:tcPr>
            <w:tcW w:w="1538" w:type="dxa"/>
          </w:tcPr>
          <w:p w:rsidR="007A7BF8" w:rsidRPr="00DE33EE" w:rsidRDefault="00195FA2" w:rsidP="009712BB">
            <w:pPr>
              <w:jc w:val="center"/>
              <w:rPr>
                <w:rFonts w:ascii="Times New Roman" w:hAnsi="Times New Roman" w:cs="Times New Roman"/>
              </w:rPr>
            </w:pPr>
            <w:r>
              <w:rPr>
                <w:rFonts w:ascii="Times New Roman" w:hAnsi="Times New Roman" w:cs="Times New Roman"/>
              </w:rPr>
              <w:t>1</w:t>
            </w:r>
            <w:r w:rsidR="009712BB">
              <w:rPr>
                <w:rFonts w:ascii="Times New Roman" w:hAnsi="Times New Roman" w:cs="Times New Roman"/>
              </w:rPr>
              <w:t>6</w:t>
            </w:r>
          </w:p>
        </w:tc>
      </w:tr>
      <w:tr w:rsidR="00195FA2" w:rsidRPr="007A7BF8" w:rsidTr="00680E07">
        <w:trPr>
          <w:trHeight w:val="427"/>
        </w:trPr>
        <w:tc>
          <w:tcPr>
            <w:tcW w:w="490" w:type="dxa"/>
          </w:tcPr>
          <w:p w:rsidR="00195FA2" w:rsidRPr="00DE33EE" w:rsidRDefault="00195FA2" w:rsidP="007A7BF8">
            <w:pPr>
              <w:jc w:val="center"/>
              <w:rPr>
                <w:rFonts w:ascii="Times New Roman" w:hAnsi="Times New Roman" w:cs="Times New Roman"/>
              </w:rPr>
            </w:pPr>
          </w:p>
        </w:tc>
        <w:tc>
          <w:tcPr>
            <w:tcW w:w="2028" w:type="dxa"/>
          </w:tcPr>
          <w:p w:rsidR="00195FA2" w:rsidRPr="00DE33EE" w:rsidRDefault="00195FA2" w:rsidP="007A7BF8">
            <w:pPr>
              <w:jc w:val="center"/>
              <w:rPr>
                <w:rFonts w:ascii="Times New Roman" w:hAnsi="Times New Roman" w:cs="Times New Roman"/>
                <w:b/>
                <w:noProof/>
              </w:rPr>
            </w:pPr>
            <w:r>
              <w:rPr>
                <w:rFonts w:ascii="Times New Roman" w:hAnsi="Times New Roman" w:cs="Times New Roman"/>
                <w:b/>
                <w:noProof/>
              </w:rPr>
              <w:t>«Кинолента»</w:t>
            </w:r>
          </w:p>
        </w:tc>
        <w:tc>
          <w:tcPr>
            <w:tcW w:w="2126" w:type="dxa"/>
          </w:tcPr>
          <w:p w:rsidR="00195FA2" w:rsidRPr="00DE33EE" w:rsidRDefault="00195FA2" w:rsidP="007A7BF8">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Хабитов</w:t>
            </w:r>
            <w:proofErr w:type="spellEnd"/>
            <w:r>
              <w:rPr>
                <w:rFonts w:ascii="Times New Roman" w:hAnsi="Times New Roman" w:cs="Times New Roman"/>
                <w:color w:val="000000" w:themeColor="text1"/>
              </w:rPr>
              <w:t xml:space="preserve"> В.Г.</w:t>
            </w:r>
          </w:p>
        </w:tc>
        <w:tc>
          <w:tcPr>
            <w:tcW w:w="2552" w:type="dxa"/>
          </w:tcPr>
          <w:p w:rsidR="00195FA2" w:rsidRPr="00DE33EE" w:rsidRDefault="00195FA2" w:rsidP="007A7BF8">
            <w:pPr>
              <w:jc w:val="center"/>
              <w:rPr>
                <w:rFonts w:ascii="Times New Roman" w:hAnsi="Times New Roman" w:cs="Times New Roman"/>
              </w:rPr>
            </w:pPr>
            <w:r w:rsidRPr="00DE33EE">
              <w:rPr>
                <w:rFonts w:ascii="Times New Roman" w:hAnsi="Times New Roman" w:cs="Times New Roman"/>
              </w:rPr>
              <w:t>общекультурное</w:t>
            </w:r>
          </w:p>
        </w:tc>
        <w:tc>
          <w:tcPr>
            <w:tcW w:w="992" w:type="dxa"/>
          </w:tcPr>
          <w:p w:rsidR="00195FA2" w:rsidRPr="00DE33EE" w:rsidRDefault="00195FA2" w:rsidP="007A7BF8">
            <w:pPr>
              <w:jc w:val="center"/>
              <w:rPr>
                <w:rFonts w:ascii="Times New Roman" w:hAnsi="Times New Roman" w:cs="Times New Roman"/>
              </w:rPr>
            </w:pPr>
            <w:r>
              <w:rPr>
                <w:rFonts w:ascii="Times New Roman" w:hAnsi="Times New Roman" w:cs="Times New Roman"/>
              </w:rPr>
              <w:t>6-8</w:t>
            </w:r>
          </w:p>
        </w:tc>
        <w:tc>
          <w:tcPr>
            <w:tcW w:w="1538" w:type="dxa"/>
          </w:tcPr>
          <w:p w:rsidR="00195FA2" w:rsidRPr="00DE33EE" w:rsidRDefault="00195FA2" w:rsidP="007A7BF8">
            <w:pPr>
              <w:jc w:val="center"/>
              <w:rPr>
                <w:rFonts w:ascii="Times New Roman" w:hAnsi="Times New Roman" w:cs="Times New Roman"/>
              </w:rPr>
            </w:pPr>
            <w:r>
              <w:rPr>
                <w:rFonts w:ascii="Times New Roman" w:hAnsi="Times New Roman" w:cs="Times New Roman"/>
              </w:rPr>
              <w:t>16</w:t>
            </w:r>
          </w:p>
        </w:tc>
      </w:tr>
      <w:tr w:rsidR="00E8230C" w:rsidRPr="007A7BF8" w:rsidTr="00680E07">
        <w:trPr>
          <w:trHeight w:val="309"/>
        </w:trPr>
        <w:tc>
          <w:tcPr>
            <w:tcW w:w="8188" w:type="dxa"/>
            <w:gridSpan w:val="5"/>
          </w:tcPr>
          <w:p w:rsidR="00E8230C" w:rsidRPr="00DE33EE" w:rsidRDefault="00895167" w:rsidP="00E8230C">
            <w:pPr>
              <w:jc w:val="right"/>
              <w:rPr>
                <w:rFonts w:ascii="Times New Roman" w:hAnsi="Times New Roman" w:cs="Times New Roman"/>
                <w:b/>
              </w:rPr>
            </w:pPr>
            <w:r w:rsidRPr="00DE33EE">
              <w:rPr>
                <w:rFonts w:ascii="Times New Roman" w:hAnsi="Times New Roman" w:cs="Times New Roman"/>
                <w:b/>
              </w:rPr>
              <w:t>итого</w:t>
            </w:r>
          </w:p>
        </w:tc>
        <w:tc>
          <w:tcPr>
            <w:tcW w:w="1538" w:type="dxa"/>
          </w:tcPr>
          <w:p w:rsidR="00E8230C" w:rsidRPr="00DE33EE" w:rsidRDefault="00E8230C" w:rsidP="009712BB">
            <w:pPr>
              <w:jc w:val="center"/>
              <w:rPr>
                <w:rFonts w:ascii="Times New Roman" w:hAnsi="Times New Roman" w:cs="Times New Roman"/>
                <w:b/>
              </w:rPr>
            </w:pPr>
            <w:r w:rsidRPr="00DE33EE">
              <w:rPr>
                <w:rFonts w:ascii="Times New Roman" w:hAnsi="Times New Roman" w:cs="Times New Roman"/>
                <w:b/>
              </w:rPr>
              <w:t>12</w:t>
            </w:r>
            <w:r w:rsidR="009712BB">
              <w:rPr>
                <w:rFonts w:ascii="Times New Roman" w:hAnsi="Times New Roman" w:cs="Times New Roman"/>
                <w:b/>
              </w:rPr>
              <w:t>5</w:t>
            </w:r>
          </w:p>
        </w:tc>
      </w:tr>
    </w:tbl>
    <w:p w:rsidR="009712BB" w:rsidRPr="007A7BF8" w:rsidRDefault="009712BB" w:rsidP="009712BB">
      <w:pPr>
        <w:spacing w:after="0"/>
        <w:ind w:right="-1"/>
        <w:jc w:val="both"/>
        <w:rPr>
          <w:rFonts w:ascii="Times New Roman" w:hAnsi="Times New Roman" w:cs="Times New Roman"/>
          <w:sz w:val="24"/>
          <w:szCs w:val="24"/>
        </w:rPr>
      </w:pPr>
    </w:p>
    <w:p w:rsidR="007A7BF8" w:rsidRPr="007A7BF8" w:rsidRDefault="00680E07" w:rsidP="007A7BF8">
      <w:pPr>
        <w:spacing w:after="0"/>
        <w:jc w:val="center"/>
        <w:rPr>
          <w:rFonts w:ascii="Times New Roman" w:hAnsi="Times New Roman" w:cs="Times New Roman"/>
          <w:b/>
          <w:sz w:val="24"/>
          <w:szCs w:val="24"/>
        </w:rPr>
      </w:pPr>
      <w:r>
        <w:rPr>
          <w:rFonts w:ascii="Times New Roman" w:hAnsi="Times New Roman" w:cs="Times New Roman"/>
          <w:b/>
          <w:sz w:val="24"/>
          <w:szCs w:val="24"/>
        </w:rPr>
        <w:t>Охват учащихся к</w:t>
      </w:r>
      <w:r w:rsidR="007A7BF8" w:rsidRPr="007A7BF8">
        <w:rPr>
          <w:rFonts w:ascii="Times New Roman" w:hAnsi="Times New Roman" w:cs="Times New Roman"/>
          <w:b/>
          <w:sz w:val="24"/>
          <w:szCs w:val="24"/>
        </w:rPr>
        <w:t>руж</w:t>
      </w:r>
      <w:r w:rsidR="009712BB">
        <w:rPr>
          <w:rFonts w:ascii="Times New Roman" w:hAnsi="Times New Roman" w:cs="Times New Roman"/>
          <w:b/>
          <w:sz w:val="24"/>
          <w:szCs w:val="24"/>
        </w:rPr>
        <w:t>ков</w:t>
      </w:r>
      <w:r>
        <w:rPr>
          <w:rFonts w:ascii="Times New Roman" w:hAnsi="Times New Roman" w:cs="Times New Roman"/>
          <w:b/>
          <w:sz w:val="24"/>
          <w:szCs w:val="24"/>
        </w:rPr>
        <w:t>ой</w:t>
      </w:r>
      <w:r w:rsidR="009712BB">
        <w:rPr>
          <w:rFonts w:ascii="Times New Roman" w:hAnsi="Times New Roman" w:cs="Times New Roman"/>
          <w:b/>
          <w:sz w:val="24"/>
          <w:szCs w:val="24"/>
        </w:rPr>
        <w:t xml:space="preserve"> работ</w:t>
      </w:r>
      <w:r>
        <w:rPr>
          <w:rFonts w:ascii="Times New Roman" w:hAnsi="Times New Roman" w:cs="Times New Roman"/>
          <w:b/>
          <w:sz w:val="24"/>
          <w:szCs w:val="24"/>
        </w:rPr>
        <w:t>ой</w:t>
      </w:r>
      <w:r w:rsidR="009712BB">
        <w:rPr>
          <w:rFonts w:ascii="Times New Roman" w:hAnsi="Times New Roman" w:cs="Times New Roman"/>
          <w:b/>
          <w:sz w:val="24"/>
          <w:szCs w:val="24"/>
        </w:rPr>
        <w:t xml:space="preserve"> педагогов</w:t>
      </w:r>
      <w:r w:rsidR="007A7BF8" w:rsidRPr="007A7BF8">
        <w:rPr>
          <w:rFonts w:ascii="Times New Roman" w:hAnsi="Times New Roman" w:cs="Times New Roman"/>
          <w:b/>
          <w:sz w:val="24"/>
          <w:szCs w:val="24"/>
        </w:rPr>
        <w:t xml:space="preserve"> МБОУ Школы-интерната </w:t>
      </w:r>
      <w:proofErr w:type="spellStart"/>
      <w:r w:rsidR="007A7BF8" w:rsidRPr="007A7BF8">
        <w:rPr>
          <w:rFonts w:ascii="Times New Roman" w:hAnsi="Times New Roman" w:cs="Times New Roman"/>
          <w:b/>
          <w:sz w:val="24"/>
          <w:szCs w:val="24"/>
        </w:rPr>
        <w:t>г</w:t>
      </w:r>
      <w:proofErr w:type="gramStart"/>
      <w:r w:rsidR="007A7BF8" w:rsidRPr="007A7BF8">
        <w:rPr>
          <w:rFonts w:ascii="Times New Roman" w:hAnsi="Times New Roman" w:cs="Times New Roman"/>
          <w:b/>
          <w:sz w:val="24"/>
          <w:szCs w:val="24"/>
        </w:rPr>
        <w:t>.М</w:t>
      </w:r>
      <w:proofErr w:type="gramEnd"/>
      <w:r w:rsidR="007A7BF8" w:rsidRPr="007A7BF8">
        <w:rPr>
          <w:rFonts w:ascii="Times New Roman" w:hAnsi="Times New Roman" w:cs="Times New Roman"/>
          <w:b/>
          <w:sz w:val="24"/>
          <w:szCs w:val="24"/>
        </w:rPr>
        <w:t>оздока</w:t>
      </w:r>
      <w:proofErr w:type="spellEnd"/>
      <w:r w:rsidR="007A7BF8" w:rsidRPr="007A7BF8">
        <w:rPr>
          <w:rFonts w:ascii="Times New Roman" w:hAnsi="Times New Roman" w:cs="Times New Roman"/>
          <w:b/>
          <w:sz w:val="24"/>
          <w:szCs w:val="24"/>
        </w:rPr>
        <w:t xml:space="preserve"> </w:t>
      </w:r>
    </w:p>
    <w:p w:rsidR="007A7BF8" w:rsidRPr="007A7BF8" w:rsidRDefault="00680E07" w:rsidP="009054E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в </w:t>
      </w:r>
      <w:r w:rsidR="007A7BF8" w:rsidRPr="007A7BF8">
        <w:rPr>
          <w:rFonts w:ascii="Times New Roman" w:hAnsi="Times New Roman" w:cs="Times New Roman"/>
          <w:b/>
          <w:sz w:val="24"/>
          <w:szCs w:val="24"/>
        </w:rPr>
        <w:t>201</w:t>
      </w:r>
      <w:r w:rsidR="009712BB">
        <w:rPr>
          <w:rFonts w:ascii="Times New Roman" w:hAnsi="Times New Roman" w:cs="Times New Roman"/>
          <w:b/>
          <w:sz w:val="24"/>
          <w:szCs w:val="24"/>
        </w:rPr>
        <w:t>8</w:t>
      </w:r>
      <w:r w:rsidR="007A7BF8" w:rsidRPr="007A7BF8">
        <w:rPr>
          <w:rFonts w:ascii="Times New Roman" w:hAnsi="Times New Roman" w:cs="Times New Roman"/>
          <w:b/>
          <w:sz w:val="24"/>
          <w:szCs w:val="24"/>
        </w:rPr>
        <w:t>-201</w:t>
      </w:r>
      <w:r w:rsidR="009712BB">
        <w:rPr>
          <w:rFonts w:ascii="Times New Roman" w:hAnsi="Times New Roman" w:cs="Times New Roman"/>
          <w:b/>
          <w:sz w:val="24"/>
          <w:szCs w:val="24"/>
        </w:rPr>
        <w:t>9</w:t>
      </w:r>
      <w:r w:rsidR="007A7BF8" w:rsidRPr="007A7BF8">
        <w:rPr>
          <w:rFonts w:ascii="Times New Roman" w:hAnsi="Times New Roman" w:cs="Times New Roman"/>
          <w:b/>
          <w:sz w:val="24"/>
          <w:szCs w:val="24"/>
        </w:rPr>
        <w:t xml:space="preserve"> учебн</w:t>
      </w:r>
      <w:r>
        <w:rPr>
          <w:rFonts w:ascii="Times New Roman" w:hAnsi="Times New Roman" w:cs="Times New Roman"/>
          <w:b/>
          <w:sz w:val="24"/>
          <w:szCs w:val="24"/>
        </w:rPr>
        <w:t>ом</w:t>
      </w:r>
      <w:r w:rsidR="007A7BF8" w:rsidRPr="007A7BF8">
        <w:rPr>
          <w:rFonts w:ascii="Times New Roman" w:hAnsi="Times New Roman" w:cs="Times New Roman"/>
          <w:b/>
          <w:sz w:val="24"/>
          <w:szCs w:val="24"/>
        </w:rPr>
        <w:t xml:space="preserve"> год</w:t>
      </w:r>
      <w:r>
        <w:rPr>
          <w:rFonts w:ascii="Times New Roman" w:hAnsi="Times New Roman" w:cs="Times New Roman"/>
          <w:b/>
          <w:sz w:val="24"/>
          <w:szCs w:val="24"/>
        </w:rPr>
        <w:t>у</w:t>
      </w:r>
    </w:p>
    <w:tbl>
      <w:tblPr>
        <w:tblStyle w:val="af3"/>
        <w:tblW w:w="9726" w:type="dxa"/>
        <w:tblInd w:w="783" w:type="dxa"/>
        <w:tblLayout w:type="fixed"/>
        <w:tblLook w:val="04A0" w:firstRow="1" w:lastRow="0" w:firstColumn="1" w:lastColumn="0" w:noHBand="0" w:noVBand="1"/>
      </w:tblPr>
      <w:tblGrid>
        <w:gridCol w:w="490"/>
        <w:gridCol w:w="1745"/>
        <w:gridCol w:w="1767"/>
        <w:gridCol w:w="3194"/>
        <w:gridCol w:w="1134"/>
        <w:gridCol w:w="1396"/>
      </w:tblGrid>
      <w:tr w:rsidR="007A7BF8" w:rsidRPr="007A7BF8" w:rsidTr="00680E07">
        <w:trPr>
          <w:trHeight w:val="481"/>
        </w:trPr>
        <w:tc>
          <w:tcPr>
            <w:tcW w:w="490"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w:t>
            </w:r>
          </w:p>
        </w:tc>
        <w:tc>
          <w:tcPr>
            <w:tcW w:w="1745"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Название</w:t>
            </w:r>
          </w:p>
        </w:tc>
        <w:tc>
          <w:tcPr>
            <w:tcW w:w="1767"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Ф.И.О. педаг</w:t>
            </w:r>
            <w:r w:rsidRPr="00DE33EE">
              <w:rPr>
                <w:rFonts w:ascii="Times New Roman" w:hAnsi="Times New Roman" w:cs="Times New Roman"/>
                <w:b/>
              </w:rPr>
              <w:t>о</w:t>
            </w:r>
            <w:r w:rsidRPr="00DE33EE">
              <w:rPr>
                <w:rFonts w:ascii="Times New Roman" w:hAnsi="Times New Roman" w:cs="Times New Roman"/>
                <w:b/>
              </w:rPr>
              <w:t>га</w:t>
            </w:r>
          </w:p>
        </w:tc>
        <w:tc>
          <w:tcPr>
            <w:tcW w:w="3194"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Направление деятельности</w:t>
            </w:r>
          </w:p>
        </w:tc>
        <w:tc>
          <w:tcPr>
            <w:tcW w:w="1134"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Класс</w:t>
            </w:r>
          </w:p>
        </w:tc>
        <w:tc>
          <w:tcPr>
            <w:tcW w:w="1396"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количество</w:t>
            </w:r>
          </w:p>
        </w:tc>
      </w:tr>
      <w:tr w:rsidR="007A7BF8" w:rsidRPr="007A7BF8" w:rsidTr="00680E07">
        <w:trPr>
          <w:trHeight w:val="739"/>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1</w:t>
            </w:r>
          </w:p>
        </w:tc>
        <w:tc>
          <w:tcPr>
            <w:tcW w:w="1745"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«Юный журналист»</w:t>
            </w:r>
          </w:p>
        </w:tc>
        <w:tc>
          <w:tcPr>
            <w:tcW w:w="1767"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Белоусова Л.М.</w:t>
            </w:r>
          </w:p>
        </w:tc>
        <w:tc>
          <w:tcPr>
            <w:tcW w:w="3194"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духовно-нравственное</w:t>
            </w:r>
          </w:p>
        </w:tc>
        <w:tc>
          <w:tcPr>
            <w:tcW w:w="1134" w:type="dxa"/>
          </w:tcPr>
          <w:p w:rsidR="007A7BF8" w:rsidRPr="00DE33EE" w:rsidRDefault="00195FA2" w:rsidP="007A7BF8">
            <w:pPr>
              <w:jc w:val="center"/>
              <w:rPr>
                <w:rFonts w:ascii="Times New Roman" w:hAnsi="Times New Roman" w:cs="Times New Roman"/>
              </w:rPr>
            </w:pPr>
            <w:r>
              <w:rPr>
                <w:rFonts w:ascii="Times New Roman" w:hAnsi="Times New Roman" w:cs="Times New Roman"/>
              </w:rPr>
              <w:t>7-9</w:t>
            </w:r>
          </w:p>
          <w:p w:rsidR="007A7BF8" w:rsidRPr="00DE33EE" w:rsidRDefault="007A7BF8" w:rsidP="007A7BF8">
            <w:pPr>
              <w:jc w:val="center"/>
              <w:rPr>
                <w:rFonts w:ascii="Times New Roman" w:hAnsi="Times New Roman" w:cs="Times New Roman"/>
              </w:rPr>
            </w:pPr>
          </w:p>
        </w:tc>
        <w:tc>
          <w:tcPr>
            <w:tcW w:w="1396" w:type="dxa"/>
          </w:tcPr>
          <w:p w:rsidR="007A7BF8" w:rsidRPr="00DE33EE" w:rsidRDefault="00195FA2" w:rsidP="00195FA2">
            <w:pPr>
              <w:jc w:val="center"/>
              <w:rPr>
                <w:rFonts w:ascii="Times New Roman" w:hAnsi="Times New Roman" w:cs="Times New Roman"/>
              </w:rPr>
            </w:pPr>
            <w:r>
              <w:rPr>
                <w:rFonts w:ascii="Times New Roman" w:hAnsi="Times New Roman" w:cs="Times New Roman"/>
              </w:rPr>
              <w:t>15</w:t>
            </w:r>
          </w:p>
        </w:tc>
      </w:tr>
      <w:tr w:rsidR="00BD29A9" w:rsidRPr="007A7BF8" w:rsidTr="00680E07">
        <w:trPr>
          <w:trHeight w:val="224"/>
        </w:trPr>
        <w:tc>
          <w:tcPr>
            <w:tcW w:w="8330" w:type="dxa"/>
            <w:gridSpan w:val="5"/>
          </w:tcPr>
          <w:p w:rsidR="00BD29A9" w:rsidRPr="00DE33EE" w:rsidRDefault="00BD29A9" w:rsidP="00BD29A9">
            <w:pPr>
              <w:jc w:val="right"/>
              <w:rPr>
                <w:rFonts w:ascii="Times New Roman" w:hAnsi="Times New Roman" w:cs="Times New Roman"/>
                <w:b/>
              </w:rPr>
            </w:pPr>
            <w:r w:rsidRPr="00DE33EE">
              <w:rPr>
                <w:rFonts w:ascii="Times New Roman" w:hAnsi="Times New Roman" w:cs="Times New Roman"/>
                <w:b/>
              </w:rPr>
              <w:t>итого</w:t>
            </w:r>
          </w:p>
        </w:tc>
        <w:tc>
          <w:tcPr>
            <w:tcW w:w="1396" w:type="dxa"/>
          </w:tcPr>
          <w:p w:rsidR="00BD29A9" w:rsidRPr="00DE33EE" w:rsidRDefault="00195FA2" w:rsidP="007A7BF8">
            <w:pPr>
              <w:jc w:val="center"/>
              <w:rPr>
                <w:rFonts w:ascii="Times New Roman" w:hAnsi="Times New Roman" w:cs="Times New Roman"/>
                <w:b/>
              </w:rPr>
            </w:pPr>
            <w:r>
              <w:rPr>
                <w:rFonts w:ascii="Times New Roman" w:hAnsi="Times New Roman" w:cs="Times New Roman"/>
                <w:b/>
              </w:rPr>
              <w:t>15</w:t>
            </w:r>
          </w:p>
        </w:tc>
      </w:tr>
    </w:tbl>
    <w:p w:rsidR="00633A85" w:rsidRDefault="00633A85" w:rsidP="00633A85">
      <w:pPr>
        <w:pStyle w:val="ae"/>
        <w:tabs>
          <w:tab w:val="left" w:pos="8295"/>
        </w:tabs>
        <w:jc w:val="center"/>
        <w:rPr>
          <w:rFonts w:ascii="Times New Roman" w:hAnsi="Times New Roman" w:cs="Times New Roman"/>
          <w:b/>
          <w:sz w:val="24"/>
          <w:szCs w:val="24"/>
        </w:rPr>
      </w:pPr>
    </w:p>
    <w:p w:rsidR="00680E07" w:rsidRDefault="00680E07" w:rsidP="00327A3C">
      <w:pPr>
        <w:pStyle w:val="ae"/>
        <w:tabs>
          <w:tab w:val="left" w:pos="8295"/>
        </w:tabs>
        <w:jc w:val="center"/>
        <w:rPr>
          <w:rFonts w:ascii="Times New Roman" w:hAnsi="Times New Roman" w:cs="Times New Roman"/>
          <w:b/>
          <w:sz w:val="24"/>
          <w:szCs w:val="24"/>
        </w:rPr>
      </w:pPr>
      <w:r w:rsidRPr="00C803E8">
        <w:rPr>
          <w:rFonts w:ascii="Times New Roman" w:hAnsi="Times New Roman" w:cs="Times New Roman"/>
          <w:b/>
          <w:sz w:val="24"/>
          <w:szCs w:val="24"/>
        </w:rPr>
        <w:t>Охват учащихся кружковой работой</w:t>
      </w:r>
      <w:r w:rsidR="00C803E8">
        <w:rPr>
          <w:rFonts w:ascii="Times New Roman" w:hAnsi="Times New Roman" w:cs="Times New Roman"/>
          <w:b/>
          <w:sz w:val="24"/>
          <w:szCs w:val="24"/>
        </w:rPr>
        <w:t xml:space="preserve"> в других учреждениях</w:t>
      </w:r>
    </w:p>
    <w:tbl>
      <w:tblPr>
        <w:tblStyle w:val="af3"/>
        <w:tblW w:w="0" w:type="auto"/>
        <w:tblInd w:w="1399" w:type="dxa"/>
        <w:tblLook w:val="04A0" w:firstRow="1" w:lastRow="0" w:firstColumn="1" w:lastColumn="0" w:noHBand="0" w:noVBand="1"/>
      </w:tblPr>
      <w:tblGrid>
        <w:gridCol w:w="534"/>
        <w:gridCol w:w="3402"/>
        <w:gridCol w:w="2570"/>
        <w:gridCol w:w="2248"/>
      </w:tblGrid>
      <w:tr w:rsidR="00633A85" w:rsidRPr="00484A65" w:rsidTr="00633A85">
        <w:tc>
          <w:tcPr>
            <w:tcW w:w="534" w:type="dxa"/>
          </w:tcPr>
          <w:p w:rsidR="00633A85" w:rsidRPr="00484A65" w:rsidRDefault="00633A85" w:rsidP="008C0952">
            <w:pPr>
              <w:ind w:right="-1"/>
              <w:jc w:val="both"/>
              <w:rPr>
                <w:rFonts w:ascii="Times New Roman" w:hAnsi="Times New Roman"/>
                <w:b/>
                <w:sz w:val="24"/>
                <w:szCs w:val="24"/>
              </w:rPr>
            </w:pPr>
            <w:r w:rsidRPr="00484A65">
              <w:rPr>
                <w:rFonts w:ascii="Times New Roman" w:hAnsi="Times New Roman"/>
                <w:b/>
                <w:sz w:val="24"/>
                <w:szCs w:val="24"/>
              </w:rPr>
              <w:t>№</w:t>
            </w:r>
          </w:p>
        </w:tc>
        <w:tc>
          <w:tcPr>
            <w:tcW w:w="3402" w:type="dxa"/>
          </w:tcPr>
          <w:p w:rsidR="00633A85" w:rsidRPr="00484A65" w:rsidRDefault="00633A85" w:rsidP="008C0952">
            <w:pPr>
              <w:ind w:right="-1"/>
              <w:jc w:val="center"/>
              <w:rPr>
                <w:rFonts w:ascii="Times New Roman" w:hAnsi="Times New Roman"/>
                <w:b/>
                <w:sz w:val="24"/>
                <w:szCs w:val="24"/>
              </w:rPr>
            </w:pPr>
            <w:r w:rsidRPr="00484A65">
              <w:rPr>
                <w:rFonts w:ascii="Times New Roman" w:hAnsi="Times New Roman"/>
                <w:b/>
                <w:sz w:val="24"/>
                <w:szCs w:val="24"/>
              </w:rPr>
              <w:t>Название кружка, секции</w:t>
            </w:r>
          </w:p>
        </w:tc>
        <w:tc>
          <w:tcPr>
            <w:tcW w:w="2570" w:type="dxa"/>
          </w:tcPr>
          <w:p w:rsidR="00633A85" w:rsidRPr="00484A65" w:rsidRDefault="00633A85" w:rsidP="008C0952">
            <w:pPr>
              <w:ind w:right="-1"/>
              <w:jc w:val="center"/>
              <w:rPr>
                <w:rFonts w:ascii="Times New Roman" w:hAnsi="Times New Roman"/>
                <w:b/>
                <w:sz w:val="24"/>
                <w:szCs w:val="24"/>
              </w:rPr>
            </w:pPr>
            <w:r>
              <w:rPr>
                <w:rFonts w:ascii="Times New Roman" w:hAnsi="Times New Roman"/>
                <w:b/>
                <w:sz w:val="24"/>
                <w:szCs w:val="24"/>
              </w:rPr>
              <w:t>Место проведения</w:t>
            </w:r>
          </w:p>
        </w:tc>
        <w:tc>
          <w:tcPr>
            <w:tcW w:w="2248" w:type="dxa"/>
          </w:tcPr>
          <w:p w:rsidR="00633A85" w:rsidRPr="00484A65" w:rsidRDefault="00633A85" w:rsidP="008C0952">
            <w:pPr>
              <w:ind w:right="-1"/>
              <w:jc w:val="center"/>
              <w:rPr>
                <w:rFonts w:ascii="Times New Roman" w:hAnsi="Times New Roman"/>
                <w:b/>
                <w:sz w:val="24"/>
                <w:szCs w:val="24"/>
              </w:rPr>
            </w:pPr>
            <w:r w:rsidRPr="00484A65">
              <w:rPr>
                <w:rFonts w:ascii="Times New Roman" w:hAnsi="Times New Roman"/>
                <w:b/>
                <w:sz w:val="24"/>
                <w:szCs w:val="24"/>
              </w:rPr>
              <w:t>Охват учащихся</w:t>
            </w:r>
          </w:p>
        </w:tc>
      </w:tr>
      <w:tr w:rsidR="00633A85" w:rsidTr="00633A85">
        <w:tc>
          <w:tcPr>
            <w:tcW w:w="534" w:type="dxa"/>
          </w:tcPr>
          <w:p w:rsidR="00633A85" w:rsidRDefault="00633A85" w:rsidP="00633A85">
            <w:pPr>
              <w:ind w:right="-1"/>
              <w:jc w:val="center"/>
              <w:rPr>
                <w:rFonts w:ascii="Times New Roman" w:hAnsi="Times New Roman"/>
                <w:sz w:val="24"/>
                <w:szCs w:val="24"/>
              </w:rPr>
            </w:pPr>
            <w:r>
              <w:rPr>
                <w:rFonts w:ascii="Times New Roman" w:hAnsi="Times New Roman"/>
                <w:sz w:val="24"/>
                <w:szCs w:val="24"/>
              </w:rPr>
              <w:t>1</w:t>
            </w:r>
          </w:p>
        </w:tc>
        <w:tc>
          <w:tcPr>
            <w:tcW w:w="3402" w:type="dxa"/>
          </w:tcPr>
          <w:p w:rsidR="00633A85" w:rsidRDefault="00633A85" w:rsidP="008C0952">
            <w:pPr>
              <w:ind w:right="-1"/>
              <w:jc w:val="both"/>
              <w:rPr>
                <w:rFonts w:ascii="Times New Roman" w:hAnsi="Times New Roman"/>
                <w:sz w:val="24"/>
                <w:szCs w:val="24"/>
              </w:rPr>
            </w:pPr>
            <w:r>
              <w:rPr>
                <w:rFonts w:ascii="Times New Roman" w:hAnsi="Times New Roman"/>
                <w:sz w:val="24"/>
                <w:szCs w:val="24"/>
              </w:rPr>
              <w:t>Рукодельница</w:t>
            </w:r>
          </w:p>
        </w:tc>
        <w:tc>
          <w:tcPr>
            <w:tcW w:w="2570" w:type="dxa"/>
          </w:tcPr>
          <w:p w:rsidR="00633A85" w:rsidRPr="00633A85" w:rsidRDefault="00633A85" w:rsidP="008C0952">
            <w:pPr>
              <w:ind w:right="-1"/>
              <w:jc w:val="center"/>
              <w:rPr>
                <w:rFonts w:ascii="Times New Roman" w:hAnsi="Times New Roman" w:cs="Times New Roman"/>
                <w:sz w:val="24"/>
                <w:szCs w:val="24"/>
              </w:rPr>
            </w:pPr>
            <w:r w:rsidRPr="00633A85">
              <w:rPr>
                <w:rFonts w:ascii="Times New Roman" w:hAnsi="Times New Roman" w:cs="Times New Roman"/>
                <w:sz w:val="24"/>
                <w:szCs w:val="24"/>
              </w:rPr>
              <w:t xml:space="preserve">ГБУ КУСОН </w:t>
            </w:r>
          </w:p>
          <w:p w:rsidR="00633A85" w:rsidRPr="00633A85" w:rsidRDefault="00633A85" w:rsidP="008C0952">
            <w:pPr>
              <w:ind w:right="-1"/>
              <w:jc w:val="center"/>
              <w:rPr>
                <w:rFonts w:ascii="Times New Roman" w:hAnsi="Times New Roman"/>
                <w:sz w:val="24"/>
                <w:szCs w:val="24"/>
              </w:rPr>
            </w:pPr>
            <w:r w:rsidRPr="00633A85">
              <w:rPr>
                <w:rFonts w:ascii="Times New Roman" w:hAnsi="Times New Roman" w:cs="Times New Roman"/>
                <w:sz w:val="24"/>
                <w:szCs w:val="24"/>
              </w:rPr>
              <w:t>Моздокского района</w:t>
            </w:r>
          </w:p>
        </w:tc>
        <w:tc>
          <w:tcPr>
            <w:tcW w:w="2248" w:type="dxa"/>
          </w:tcPr>
          <w:p w:rsidR="00633A85" w:rsidRDefault="00633A85" w:rsidP="008C0952">
            <w:pPr>
              <w:ind w:right="-1"/>
              <w:jc w:val="center"/>
              <w:rPr>
                <w:rFonts w:ascii="Times New Roman" w:hAnsi="Times New Roman"/>
                <w:sz w:val="24"/>
                <w:szCs w:val="24"/>
              </w:rPr>
            </w:pPr>
            <w:r>
              <w:rPr>
                <w:rFonts w:ascii="Times New Roman" w:hAnsi="Times New Roman"/>
                <w:sz w:val="24"/>
                <w:szCs w:val="24"/>
              </w:rPr>
              <w:t>5</w:t>
            </w:r>
          </w:p>
        </w:tc>
      </w:tr>
      <w:tr w:rsidR="00633A85" w:rsidTr="00633A85">
        <w:tc>
          <w:tcPr>
            <w:tcW w:w="534" w:type="dxa"/>
          </w:tcPr>
          <w:p w:rsidR="00633A85" w:rsidRDefault="00633A85" w:rsidP="00633A85">
            <w:pPr>
              <w:ind w:right="-1"/>
              <w:jc w:val="center"/>
              <w:rPr>
                <w:rFonts w:ascii="Times New Roman" w:hAnsi="Times New Roman"/>
                <w:sz w:val="24"/>
                <w:szCs w:val="24"/>
              </w:rPr>
            </w:pPr>
            <w:r>
              <w:rPr>
                <w:rFonts w:ascii="Times New Roman" w:hAnsi="Times New Roman"/>
                <w:sz w:val="24"/>
                <w:szCs w:val="24"/>
              </w:rPr>
              <w:t>2</w:t>
            </w:r>
          </w:p>
        </w:tc>
        <w:tc>
          <w:tcPr>
            <w:tcW w:w="3402" w:type="dxa"/>
          </w:tcPr>
          <w:p w:rsidR="00633A85" w:rsidRDefault="00633A85" w:rsidP="008C0952">
            <w:pPr>
              <w:ind w:right="-1"/>
              <w:jc w:val="both"/>
              <w:rPr>
                <w:rFonts w:ascii="Times New Roman" w:hAnsi="Times New Roman"/>
                <w:sz w:val="24"/>
                <w:szCs w:val="24"/>
              </w:rPr>
            </w:pPr>
            <w:r>
              <w:rPr>
                <w:rFonts w:ascii="Times New Roman" w:hAnsi="Times New Roman"/>
                <w:sz w:val="24"/>
                <w:szCs w:val="24"/>
              </w:rPr>
              <w:t>Вокальное пение</w:t>
            </w:r>
          </w:p>
        </w:tc>
        <w:tc>
          <w:tcPr>
            <w:tcW w:w="2570" w:type="dxa"/>
          </w:tcPr>
          <w:p w:rsidR="00633A85" w:rsidRPr="00633A85" w:rsidRDefault="00633A85" w:rsidP="008C0952">
            <w:pPr>
              <w:ind w:right="-1"/>
              <w:jc w:val="center"/>
              <w:rPr>
                <w:rFonts w:ascii="Times New Roman" w:hAnsi="Times New Roman" w:cs="Times New Roman"/>
                <w:sz w:val="24"/>
                <w:szCs w:val="24"/>
              </w:rPr>
            </w:pPr>
            <w:r w:rsidRPr="00633A85">
              <w:rPr>
                <w:rFonts w:ascii="Times New Roman" w:hAnsi="Times New Roman" w:cs="Times New Roman"/>
                <w:sz w:val="24"/>
                <w:szCs w:val="24"/>
              </w:rPr>
              <w:t>РДК г. Моздока</w:t>
            </w:r>
          </w:p>
        </w:tc>
        <w:tc>
          <w:tcPr>
            <w:tcW w:w="2248" w:type="dxa"/>
          </w:tcPr>
          <w:p w:rsidR="00633A85" w:rsidRDefault="00633A85" w:rsidP="008C0952">
            <w:pPr>
              <w:ind w:right="-1"/>
              <w:jc w:val="center"/>
              <w:rPr>
                <w:rFonts w:ascii="Times New Roman" w:hAnsi="Times New Roman"/>
                <w:sz w:val="24"/>
                <w:szCs w:val="24"/>
              </w:rPr>
            </w:pPr>
            <w:r>
              <w:rPr>
                <w:rFonts w:ascii="Times New Roman" w:hAnsi="Times New Roman"/>
                <w:sz w:val="24"/>
                <w:szCs w:val="24"/>
              </w:rPr>
              <w:t>12</w:t>
            </w:r>
          </w:p>
        </w:tc>
      </w:tr>
      <w:tr w:rsidR="00633A85" w:rsidTr="008C0952">
        <w:tc>
          <w:tcPr>
            <w:tcW w:w="6506" w:type="dxa"/>
            <w:gridSpan w:val="3"/>
          </w:tcPr>
          <w:p w:rsidR="00633A85" w:rsidRPr="00633A85" w:rsidRDefault="00633A85" w:rsidP="00633A85">
            <w:pPr>
              <w:ind w:right="-1"/>
              <w:jc w:val="right"/>
              <w:rPr>
                <w:rFonts w:ascii="Times New Roman" w:hAnsi="Times New Roman" w:cs="Times New Roman"/>
                <w:b/>
                <w:sz w:val="24"/>
                <w:szCs w:val="24"/>
              </w:rPr>
            </w:pPr>
            <w:r w:rsidRPr="00633A85">
              <w:rPr>
                <w:rFonts w:ascii="Times New Roman" w:hAnsi="Times New Roman" w:cs="Times New Roman"/>
                <w:b/>
                <w:sz w:val="24"/>
                <w:szCs w:val="24"/>
              </w:rPr>
              <w:t>итого</w:t>
            </w:r>
          </w:p>
        </w:tc>
        <w:tc>
          <w:tcPr>
            <w:tcW w:w="2248" w:type="dxa"/>
          </w:tcPr>
          <w:p w:rsidR="00633A85" w:rsidRPr="00C803E8" w:rsidRDefault="00633A85" w:rsidP="008C0952">
            <w:pPr>
              <w:ind w:right="-1"/>
              <w:jc w:val="center"/>
              <w:rPr>
                <w:rFonts w:ascii="Times New Roman" w:hAnsi="Times New Roman"/>
                <w:b/>
                <w:sz w:val="24"/>
                <w:szCs w:val="24"/>
              </w:rPr>
            </w:pPr>
            <w:r w:rsidRPr="00C803E8">
              <w:rPr>
                <w:rFonts w:ascii="Times New Roman" w:hAnsi="Times New Roman"/>
                <w:b/>
                <w:sz w:val="24"/>
                <w:szCs w:val="24"/>
              </w:rPr>
              <w:t>17</w:t>
            </w:r>
          </w:p>
        </w:tc>
      </w:tr>
    </w:tbl>
    <w:p w:rsidR="00680E07" w:rsidRDefault="00680E07" w:rsidP="00731C4D">
      <w:pPr>
        <w:pStyle w:val="ae"/>
        <w:tabs>
          <w:tab w:val="left" w:pos="8295"/>
        </w:tabs>
        <w:rPr>
          <w:rFonts w:ascii="Times New Roman" w:hAnsi="Times New Roman" w:cs="Times New Roman"/>
          <w:b/>
          <w:sz w:val="24"/>
          <w:szCs w:val="24"/>
        </w:rPr>
      </w:pPr>
    </w:p>
    <w:p w:rsidR="001B173C" w:rsidRPr="001B173C" w:rsidRDefault="001B173C" w:rsidP="001B173C">
      <w:pPr>
        <w:spacing w:after="0"/>
        <w:ind w:right="-1"/>
        <w:jc w:val="center"/>
        <w:rPr>
          <w:rFonts w:ascii="Times New Roman" w:hAnsi="Times New Roman"/>
          <w:b/>
          <w:sz w:val="24"/>
          <w:szCs w:val="24"/>
        </w:rPr>
      </w:pPr>
      <w:r>
        <w:rPr>
          <w:rFonts w:ascii="Times New Roman" w:hAnsi="Times New Roman"/>
          <w:b/>
          <w:sz w:val="24"/>
          <w:szCs w:val="24"/>
        </w:rPr>
        <w:t xml:space="preserve">Охват учащихся МБОУ Школы-интерната г. Моздока </w:t>
      </w:r>
      <w:r w:rsidRPr="001B173C">
        <w:rPr>
          <w:rFonts w:ascii="Times New Roman" w:hAnsi="Times New Roman"/>
          <w:b/>
          <w:sz w:val="24"/>
          <w:szCs w:val="24"/>
        </w:rPr>
        <w:t>спортивны</w:t>
      </w:r>
      <w:r>
        <w:rPr>
          <w:rFonts w:ascii="Times New Roman" w:hAnsi="Times New Roman"/>
          <w:b/>
          <w:sz w:val="24"/>
          <w:szCs w:val="24"/>
        </w:rPr>
        <w:t>ми</w:t>
      </w:r>
      <w:r w:rsidRPr="001B173C">
        <w:rPr>
          <w:rFonts w:ascii="Times New Roman" w:hAnsi="Times New Roman"/>
          <w:b/>
          <w:sz w:val="24"/>
          <w:szCs w:val="24"/>
        </w:rPr>
        <w:t xml:space="preserve"> секци</w:t>
      </w:r>
      <w:r>
        <w:rPr>
          <w:rFonts w:ascii="Times New Roman" w:hAnsi="Times New Roman"/>
          <w:b/>
          <w:sz w:val="24"/>
          <w:szCs w:val="24"/>
        </w:rPr>
        <w:t>ями</w:t>
      </w:r>
    </w:p>
    <w:tbl>
      <w:tblPr>
        <w:tblStyle w:val="af3"/>
        <w:tblW w:w="0" w:type="auto"/>
        <w:tblInd w:w="1399" w:type="dxa"/>
        <w:tblLook w:val="04A0" w:firstRow="1" w:lastRow="0" w:firstColumn="1" w:lastColumn="0" w:noHBand="0" w:noVBand="1"/>
      </w:tblPr>
      <w:tblGrid>
        <w:gridCol w:w="534"/>
        <w:gridCol w:w="3402"/>
        <w:gridCol w:w="2409"/>
      </w:tblGrid>
      <w:tr w:rsidR="001B173C" w:rsidTr="00680E07">
        <w:tc>
          <w:tcPr>
            <w:tcW w:w="534" w:type="dxa"/>
          </w:tcPr>
          <w:p w:rsidR="001B173C" w:rsidRPr="00484A65" w:rsidRDefault="001B173C" w:rsidP="00F92012">
            <w:pPr>
              <w:ind w:right="-1"/>
              <w:jc w:val="both"/>
              <w:rPr>
                <w:rFonts w:ascii="Times New Roman" w:hAnsi="Times New Roman"/>
                <w:b/>
                <w:sz w:val="24"/>
                <w:szCs w:val="24"/>
              </w:rPr>
            </w:pPr>
            <w:r w:rsidRPr="00484A65">
              <w:rPr>
                <w:rFonts w:ascii="Times New Roman" w:hAnsi="Times New Roman"/>
                <w:b/>
                <w:sz w:val="24"/>
                <w:szCs w:val="24"/>
              </w:rPr>
              <w:t>№</w:t>
            </w:r>
          </w:p>
        </w:tc>
        <w:tc>
          <w:tcPr>
            <w:tcW w:w="3402" w:type="dxa"/>
          </w:tcPr>
          <w:p w:rsidR="001B173C" w:rsidRPr="00484A65" w:rsidRDefault="001B173C" w:rsidP="00F92012">
            <w:pPr>
              <w:ind w:right="-1"/>
              <w:jc w:val="center"/>
              <w:rPr>
                <w:rFonts w:ascii="Times New Roman" w:hAnsi="Times New Roman"/>
                <w:b/>
                <w:sz w:val="24"/>
                <w:szCs w:val="24"/>
              </w:rPr>
            </w:pPr>
            <w:r w:rsidRPr="00484A65">
              <w:rPr>
                <w:rFonts w:ascii="Times New Roman" w:hAnsi="Times New Roman"/>
                <w:b/>
                <w:sz w:val="24"/>
                <w:szCs w:val="24"/>
              </w:rPr>
              <w:t>Название кружка, секции</w:t>
            </w:r>
          </w:p>
        </w:tc>
        <w:tc>
          <w:tcPr>
            <w:tcW w:w="2409" w:type="dxa"/>
          </w:tcPr>
          <w:p w:rsidR="001B173C" w:rsidRPr="00484A65" w:rsidRDefault="001B173C" w:rsidP="00F92012">
            <w:pPr>
              <w:ind w:right="-1"/>
              <w:jc w:val="center"/>
              <w:rPr>
                <w:rFonts w:ascii="Times New Roman" w:hAnsi="Times New Roman"/>
                <w:b/>
                <w:sz w:val="24"/>
                <w:szCs w:val="24"/>
              </w:rPr>
            </w:pPr>
            <w:r w:rsidRPr="00484A65">
              <w:rPr>
                <w:rFonts w:ascii="Times New Roman" w:hAnsi="Times New Roman"/>
                <w:b/>
                <w:sz w:val="24"/>
                <w:szCs w:val="24"/>
              </w:rPr>
              <w:t>Охват учащихся</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1</w:t>
            </w:r>
          </w:p>
        </w:tc>
        <w:tc>
          <w:tcPr>
            <w:tcW w:w="3402" w:type="dxa"/>
          </w:tcPr>
          <w:p w:rsidR="001B173C" w:rsidRDefault="001B173C" w:rsidP="00F92012">
            <w:pPr>
              <w:ind w:right="-1"/>
              <w:jc w:val="both"/>
              <w:rPr>
                <w:rFonts w:ascii="Times New Roman" w:hAnsi="Times New Roman"/>
                <w:sz w:val="24"/>
                <w:szCs w:val="24"/>
              </w:rPr>
            </w:pPr>
            <w:r>
              <w:rPr>
                <w:rFonts w:ascii="Times New Roman" w:hAnsi="Times New Roman"/>
                <w:sz w:val="24"/>
                <w:szCs w:val="24"/>
              </w:rPr>
              <w:t>Футбол</w:t>
            </w:r>
          </w:p>
        </w:tc>
        <w:tc>
          <w:tcPr>
            <w:tcW w:w="2409" w:type="dxa"/>
          </w:tcPr>
          <w:p w:rsidR="001B173C" w:rsidRDefault="001B173C" w:rsidP="00680E07">
            <w:pPr>
              <w:ind w:right="-1"/>
              <w:jc w:val="center"/>
              <w:rPr>
                <w:rFonts w:ascii="Times New Roman" w:hAnsi="Times New Roman"/>
                <w:sz w:val="24"/>
                <w:szCs w:val="24"/>
              </w:rPr>
            </w:pPr>
            <w:r>
              <w:rPr>
                <w:rFonts w:ascii="Times New Roman" w:hAnsi="Times New Roman"/>
                <w:sz w:val="24"/>
                <w:szCs w:val="24"/>
              </w:rPr>
              <w:t>2</w:t>
            </w:r>
            <w:r w:rsidR="00680E07">
              <w:rPr>
                <w:rFonts w:ascii="Times New Roman" w:hAnsi="Times New Roman"/>
                <w:sz w:val="24"/>
                <w:szCs w:val="24"/>
              </w:rPr>
              <w:t>6</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2</w:t>
            </w:r>
          </w:p>
        </w:tc>
        <w:tc>
          <w:tcPr>
            <w:tcW w:w="3402" w:type="dxa"/>
          </w:tcPr>
          <w:p w:rsidR="001B173C" w:rsidRDefault="00680E07" w:rsidP="00F92012">
            <w:pPr>
              <w:ind w:right="-1"/>
              <w:jc w:val="both"/>
              <w:rPr>
                <w:rFonts w:ascii="Times New Roman" w:hAnsi="Times New Roman"/>
                <w:sz w:val="24"/>
                <w:szCs w:val="24"/>
              </w:rPr>
            </w:pPr>
            <w:r>
              <w:rPr>
                <w:rFonts w:ascii="Times New Roman" w:hAnsi="Times New Roman"/>
                <w:sz w:val="24"/>
                <w:szCs w:val="24"/>
              </w:rPr>
              <w:t>Каратэ</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3</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3</w:t>
            </w:r>
          </w:p>
        </w:tc>
        <w:tc>
          <w:tcPr>
            <w:tcW w:w="3402" w:type="dxa"/>
          </w:tcPr>
          <w:p w:rsidR="001B173C" w:rsidRDefault="001B173C" w:rsidP="00F92012">
            <w:pPr>
              <w:ind w:right="-1"/>
              <w:jc w:val="both"/>
              <w:rPr>
                <w:rFonts w:ascii="Times New Roman" w:hAnsi="Times New Roman"/>
                <w:sz w:val="24"/>
                <w:szCs w:val="24"/>
              </w:rPr>
            </w:pPr>
            <w:r>
              <w:rPr>
                <w:rFonts w:ascii="Times New Roman" w:hAnsi="Times New Roman"/>
                <w:sz w:val="24"/>
                <w:szCs w:val="24"/>
              </w:rPr>
              <w:t>Дзюдо</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4</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4</w:t>
            </w:r>
          </w:p>
        </w:tc>
        <w:tc>
          <w:tcPr>
            <w:tcW w:w="3402" w:type="dxa"/>
          </w:tcPr>
          <w:p w:rsidR="001B173C" w:rsidRDefault="001B173C" w:rsidP="00F92012">
            <w:pPr>
              <w:ind w:right="-1"/>
              <w:jc w:val="both"/>
              <w:rPr>
                <w:rFonts w:ascii="Times New Roman" w:hAnsi="Times New Roman"/>
                <w:sz w:val="24"/>
                <w:szCs w:val="24"/>
              </w:rPr>
            </w:pPr>
            <w:r>
              <w:rPr>
                <w:rFonts w:ascii="Times New Roman" w:hAnsi="Times New Roman"/>
                <w:sz w:val="24"/>
                <w:szCs w:val="24"/>
              </w:rPr>
              <w:t>Вольная борьба</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9</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5</w:t>
            </w:r>
          </w:p>
        </w:tc>
        <w:tc>
          <w:tcPr>
            <w:tcW w:w="3402" w:type="dxa"/>
          </w:tcPr>
          <w:p w:rsidR="001B173C" w:rsidRDefault="001B173C" w:rsidP="00F92012">
            <w:pPr>
              <w:ind w:right="-1"/>
              <w:jc w:val="both"/>
              <w:rPr>
                <w:rFonts w:ascii="Times New Roman" w:hAnsi="Times New Roman"/>
                <w:sz w:val="24"/>
                <w:szCs w:val="24"/>
              </w:rPr>
            </w:pPr>
            <w:r>
              <w:rPr>
                <w:rFonts w:ascii="Times New Roman" w:hAnsi="Times New Roman"/>
                <w:sz w:val="24"/>
                <w:szCs w:val="24"/>
              </w:rPr>
              <w:t>Теннис</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4</w:t>
            </w:r>
          </w:p>
        </w:tc>
      </w:tr>
      <w:tr w:rsidR="001B173C" w:rsidTr="00680E07">
        <w:tc>
          <w:tcPr>
            <w:tcW w:w="534" w:type="dxa"/>
          </w:tcPr>
          <w:p w:rsidR="001B173C" w:rsidRDefault="001B173C" w:rsidP="00C803E8">
            <w:pPr>
              <w:ind w:right="-1"/>
              <w:jc w:val="center"/>
              <w:rPr>
                <w:rFonts w:ascii="Times New Roman" w:hAnsi="Times New Roman"/>
                <w:sz w:val="24"/>
                <w:szCs w:val="24"/>
              </w:rPr>
            </w:pPr>
            <w:r>
              <w:rPr>
                <w:rFonts w:ascii="Times New Roman" w:hAnsi="Times New Roman"/>
                <w:sz w:val="24"/>
                <w:szCs w:val="24"/>
              </w:rPr>
              <w:t>6</w:t>
            </w:r>
          </w:p>
        </w:tc>
        <w:tc>
          <w:tcPr>
            <w:tcW w:w="3402" w:type="dxa"/>
          </w:tcPr>
          <w:p w:rsidR="001B173C" w:rsidRDefault="001B173C" w:rsidP="00F92012">
            <w:pPr>
              <w:ind w:right="-1"/>
              <w:jc w:val="both"/>
              <w:rPr>
                <w:rFonts w:ascii="Times New Roman" w:hAnsi="Times New Roman"/>
                <w:sz w:val="24"/>
                <w:szCs w:val="24"/>
              </w:rPr>
            </w:pPr>
            <w:proofErr w:type="spellStart"/>
            <w:r>
              <w:rPr>
                <w:rFonts w:ascii="Times New Roman" w:hAnsi="Times New Roman"/>
                <w:sz w:val="24"/>
                <w:szCs w:val="24"/>
              </w:rPr>
              <w:t>Тхэквон</w:t>
            </w:r>
            <w:proofErr w:type="spellEnd"/>
            <w:r>
              <w:rPr>
                <w:rFonts w:ascii="Times New Roman" w:hAnsi="Times New Roman"/>
                <w:sz w:val="24"/>
                <w:szCs w:val="24"/>
              </w:rPr>
              <w:t>-до</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3</w:t>
            </w:r>
          </w:p>
        </w:tc>
      </w:tr>
      <w:tr w:rsidR="00C803E8" w:rsidTr="00680E07">
        <w:tc>
          <w:tcPr>
            <w:tcW w:w="534" w:type="dxa"/>
          </w:tcPr>
          <w:p w:rsidR="00C803E8" w:rsidRDefault="00C803E8" w:rsidP="00C803E8">
            <w:pPr>
              <w:ind w:right="-1"/>
              <w:jc w:val="center"/>
              <w:rPr>
                <w:rFonts w:ascii="Times New Roman" w:hAnsi="Times New Roman"/>
                <w:sz w:val="24"/>
                <w:szCs w:val="24"/>
              </w:rPr>
            </w:pPr>
            <w:r>
              <w:rPr>
                <w:rFonts w:ascii="Times New Roman" w:hAnsi="Times New Roman"/>
                <w:sz w:val="24"/>
                <w:szCs w:val="24"/>
              </w:rPr>
              <w:t>7</w:t>
            </w:r>
          </w:p>
        </w:tc>
        <w:tc>
          <w:tcPr>
            <w:tcW w:w="3402" w:type="dxa"/>
          </w:tcPr>
          <w:p w:rsidR="00C803E8" w:rsidRDefault="00C803E8" w:rsidP="00C803E8">
            <w:pPr>
              <w:ind w:right="-1"/>
              <w:jc w:val="both"/>
              <w:rPr>
                <w:rFonts w:ascii="Times New Roman" w:hAnsi="Times New Roman"/>
                <w:sz w:val="24"/>
                <w:szCs w:val="24"/>
              </w:rPr>
            </w:pPr>
            <w:r>
              <w:rPr>
                <w:rFonts w:ascii="Times New Roman" w:hAnsi="Times New Roman"/>
                <w:sz w:val="24"/>
                <w:szCs w:val="24"/>
              </w:rPr>
              <w:t>К</w:t>
            </w:r>
            <w:r w:rsidRPr="00C803E8">
              <w:rPr>
                <w:rFonts w:ascii="Times New Roman" w:hAnsi="Times New Roman"/>
                <w:sz w:val="24"/>
                <w:szCs w:val="24"/>
              </w:rPr>
              <w:t>икбоксинг</w:t>
            </w:r>
          </w:p>
        </w:tc>
        <w:tc>
          <w:tcPr>
            <w:tcW w:w="2409" w:type="dxa"/>
          </w:tcPr>
          <w:p w:rsidR="00C803E8" w:rsidRDefault="00C803E8" w:rsidP="00F92012">
            <w:pPr>
              <w:ind w:right="-1"/>
              <w:jc w:val="center"/>
              <w:rPr>
                <w:rFonts w:ascii="Times New Roman" w:hAnsi="Times New Roman"/>
                <w:sz w:val="24"/>
                <w:szCs w:val="24"/>
              </w:rPr>
            </w:pPr>
            <w:r>
              <w:rPr>
                <w:rFonts w:ascii="Times New Roman" w:hAnsi="Times New Roman"/>
                <w:sz w:val="24"/>
                <w:szCs w:val="24"/>
              </w:rPr>
              <w:t>2</w:t>
            </w:r>
          </w:p>
        </w:tc>
      </w:tr>
      <w:tr w:rsidR="001B173C" w:rsidTr="00680E07">
        <w:tc>
          <w:tcPr>
            <w:tcW w:w="534" w:type="dxa"/>
          </w:tcPr>
          <w:p w:rsidR="001B173C" w:rsidRDefault="00C803E8" w:rsidP="00C803E8">
            <w:pPr>
              <w:ind w:right="-1"/>
              <w:jc w:val="center"/>
              <w:rPr>
                <w:rFonts w:ascii="Times New Roman" w:hAnsi="Times New Roman"/>
                <w:sz w:val="24"/>
                <w:szCs w:val="24"/>
              </w:rPr>
            </w:pPr>
            <w:r>
              <w:rPr>
                <w:rFonts w:ascii="Times New Roman" w:hAnsi="Times New Roman"/>
                <w:sz w:val="24"/>
                <w:szCs w:val="24"/>
              </w:rPr>
              <w:t>8</w:t>
            </w:r>
          </w:p>
        </w:tc>
        <w:tc>
          <w:tcPr>
            <w:tcW w:w="3402" w:type="dxa"/>
          </w:tcPr>
          <w:p w:rsidR="001B173C" w:rsidRDefault="001B173C" w:rsidP="00F92012">
            <w:pPr>
              <w:ind w:right="-1"/>
              <w:jc w:val="both"/>
              <w:rPr>
                <w:rFonts w:ascii="Times New Roman" w:hAnsi="Times New Roman"/>
                <w:sz w:val="24"/>
                <w:szCs w:val="24"/>
              </w:rPr>
            </w:pPr>
            <w:r>
              <w:rPr>
                <w:rFonts w:ascii="Times New Roman" w:hAnsi="Times New Roman"/>
                <w:sz w:val="24"/>
                <w:szCs w:val="24"/>
              </w:rPr>
              <w:t>Художественная гимнастика</w:t>
            </w:r>
          </w:p>
        </w:tc>
        <w:tc>
          <w:tcPr>
            <w:tcW w:w="2409" w:type="dxa"/>
          </w:tcPr>
          <w:p w:rsidR="001B173C" w:rsidRDefault="00680E07" w:rsidP="00F92012">
            <w:pPr>
              <w:ind w:right="-1"/>
              <w:jc w:val="center"/>
              <w:rPr>
                <w:rFonts w:ascii="Times New Roman" w:hAnsi="Times New Roman"/>
                <w:sz w:val="24"/>
                <w:szCs w:val="24"/>
              </w:rPr>
            </w:pPr>
            <w:r>
              <w:rPr>
                <w:rFonts w:ascii="Times New Roman" w:hAnsi="Times New Roman"/>
                <w:sz w:val="24"/>
                <w:szCs w:val="24"/>
              </w:rPr>
              <w:t>2</w:t>
            </w:r>
          </w:p>
        </w:tc>
      </w:tr>
      <w:tr w:rsidR="001B173C" w:rsidTr="00680E07">
        <w:tc>
          <w:tcPr>
            <w:tcW w:w="3936" w:type="dxa"/>
            <w:gridSpan w:val="2"/>
          </w:tcPr>
          <w:p w:rsidR="001B173C" w:rsidRPr="00D00887" w:rsidRDefault="001B173C" w:rsidP="00F92012">
            <w:pPr>
              <w:ind w:right="-1"/>
              <w:jc w:val="right"/>
              <w:rPr>
                <w:rFonts w:ascii="Times New Roman" w:hAnsi="Times New Roman"/>
                <w:b/>
                <w:sz w:val="24"/>
                <w:szCs w:val="24"/>
              </w:rPr>
            </w:pPr>
            <w:r w:rsidRPr="00D00887">
              <w:rPr>
                <w:rFonts w:ascii="Times New Roman" w:hAnsi="Times New Roman"/>
                <w:b/>
                <w:sz w:val="24"/>
                <w:szCs w:val="24"/>
              </w:rPr>
              <w:t>Итого</w:t>
            </w:r>
          </w:p>
        </w:tc>
        <w:tc>
          <w:tcPr>
            <w:tcW w:w="2409" w:type="dxa"/>
          </w:tcPr>
          <w:p w:rsidR="001B173C" w:rsidRPr="00D00887" w:rsidRDefault="00680E07" w:rsidP="00C803E8">
            <w:pPr>
              <w:ind w:right="-1"/>
              <w:jc w:val="center"/>
              <w:rPr>
                <w:rFonts w:ascii="Times New Roman" w:hAnsi="Times New Roman"/>
                <w:b/>
                <w:sz w:val="24"/>
                <w:szCs w:val="24"/>
              </w:rPr>
            </w:pPr>
            <w:r>
              <w:rPr>
                <w:rFonts w:ascii="Times New Roman" w:hAnsi="Times New Roman"/>
                <w:b/>
                <w:sz w:val="24"/>
                <w:szCs w:val="24"/>
              </w:rPr>
              <w:t>5</w:t>
            </w:r>
            <w:r w:rsidR="00C803E8">
              <w:rPr>
                <w:rFonts w:ascii="Times New Roman" w:hAnsi="Times New Roman"/>
                <w:b/>
                <w:sz w:val="24"/>
                <w:szCs w:val="24"/>
              </w:rPr>
              <w:t>3</w:t>
            </w:r>
          </w:p>
        </w:tc>
      </w:tr>
    </w:tbl>
    <w:p w:rsidR="001B173C" w:rsidRDefault="001B173C" w:rsidP="00731C4D">
      <w:pPr>
        <w:pStyle w:val="ae"/>
        <w:tabs>
          <w:tab w:val="left" w:pos="8295"/>
        </w:tabs>
        <w:rPr>
          <w:rFonts w:ascii="Times New Roman" w:hAnsi="Times New Roman" w:cs="Times New Roman"/>
          <w:b/>
          <w:sz w:val="24"/>
          <w:szCs w:val="24"/>
        </w:rPr>
      </w:pPr>
    </w:p>
    <w:p w:rsidR="003C694F" w:rsidRDefault="003C694F" w:rsidP="007A7BF8">
      <w:pPr>
        <w:pStyle w:val="ae"/>
        <w:tabs>
          <w:tab w:val="left" w:pos="8295"/>
        </w:tabs>
        <w:jc w:val="center"/>
        <w:rPr>
          <w:rFonts w:ascii="Times New Roman" w:hAnsi="Times New Roman" w:cs="Times New Roman"/>
          <w:b/>
          <w:sz w:val="24"/>
          <w:szCs w:val="24"/>
        </w:rPr>
      </w:pPr>
    </w:p>
    <w:p w:rsidR="003C694F" w:rsidRDefault="003C694F" w:rsidP="007A7BF8">
      <w:pPr>
        <w:pStyle w:val="ae"/>
        <w:tabs>
          <w:tab w:val="left" w:pos="8295"/>
        </w:tabs>
        <w:jc w:val="center"/>
        <w:rPr>
          <w:rFonts w:ascii="Times New Roman" w:hAnsi="Times New Roman" w:cs="Times New Roman"/>
          <w:b/>
          <w:sz w:val="24"/>
          <w:szCs w:val="24"/>
        </w:rPr>
      </w:pPr>
    </w:p>
    <w:p w:rsidR="003C694F" w:rsidRDefault="003C694F" w:rsidP="007A7BF8">
      <w:pPr>
        <w:pStyle w:val="ae"/>
        <w:tabs>
          <w:tab w:val="left" w:pos="8295"/>
        </w:tabs>
        <w:jc w:val="center"/>
        <w:rPr>
          <w:rFonts w:ascii="Times New Roman" w:hAnsi="Times New Roman" w:cs="Times New Roman"/>
          <w:b/>
          <w:sz w:val="24"/>
          <w:szCs w:val="24"/>
        </w:rPr>
      </w:pPr>
    </w:p>
    <w:p w:rsidR="00327A3C" w:rsidRDefault="00327A3C" w:rsidP="007A7BF8">
      <w:pPr>
        <w:pStyle w:val="ae"/>
        <w:tabs>
          <w:tab w:val="left" w:pos="8295"/>
        </w:tabs>
        <w:jc w:val="center"/>
        <w:rPr>
          <w:rFonts w:ascii="Times New Roman" w:hAnsi="Times New Roman" w:cs="Times New Roman"/>
          <w:b/>
          <w:sz w:val="24"/>
          <w:szCs w:val="24"/>
        </w:rPr>
      </w:pPr>
    </w:p>
    <w:p w:rsidR="003C694F" w:rsidRDefault="003C694F" w:rsidP="007A7BF8">
      <w:pPr>
        <w:pStyle w:val="ae"/>
        <w:tabs>
          <w:tab w:val="left" w:pos="8295"/>
        </w:tabs>
        <w:jc w:val="center"/>
        <w:rPr>
          <w:rFonts w:ascii="Times New Roman" w:hAnsi="Times New Roman" w:cs="Times New Roman"/>
          <w:b/>
          <w:sz w:val="24"/>
          <w:szCs w:val="24"/>
        </w:rPr>
      </w:pPr>
    </w:p>
    <w:p w:rsidR="003C694F" w:rsidRDefault="003C694F" w:rsidP="007A7BF8">
      <w:pPr>
        <w:pStyle w:val="ae"/>
        <w:tabs>
          <w:tab w:val="left" w:pos="8295"/>
        </w:tabs>
        <w:jc w:val="center"/>
        <w:rPr>
          <w:rFonts w:ascii="Times New Roman" w:hAnsi="Times New Roman" w:cs="Times New Roman"/>
          <w:b/>
          <w:sz w:val="24"/>
          <w:szCs w:val="24"/>
        </w:rPr>
      </w:pPr>
    </w:p>
    <w:p w:rsidR="007A7BF8" w:rsidRPr="007A7BF8" w:rsidRDefault="007A7BF8" w:rsidP="007A7BF8">
      <w:pPr>
        <w:pStyle w:val="ae"/>
        <w:tabs>
          <w:tab w:val="left" w:pos="8295"/>
        </w:tabs>
        <w:jc w:val="center"/>
        <w:rPr>
          <w:rFonts w:ascii="Times New Roman" w:hAnsi="Times New Roman" w:cs="Times New Roman"/>
          <w:b/>
          <w:sz w:val="24"/>
          <w:szCs w:val="24"/>
        </w:rPr>
      </w:pPr>
      <w:r w:rsidRPr="007A7BF8">
        <w:rPr>
          <w:rFonts w:ascii="Times New Roman" w:hAnsi="Times New Roman" w:cs="Times New Roman"/>
          <w:b/>
          <w:sz w:val="24"/>
          <w:szCs w:val="24"/>
        </w:rPr>
        <w:lastRenderedPageBreak/>
        <w:t>Внеурочная деятельность учащихся 1-4 классов по ФГОС НОО</w:t>
      </w:r>
    </w:p>
    <w:p w:rsidR="007A7BF8" w:rsidRPr="007A7BF8" w:rsidRDefault="007A7BF8" w:rsidP="00895167">
      <w:pPr>
        <w:tabs>
          <w:tab w:val="left" w:pos="1658"/>
          <w:tab w:val="center" w:pos="7285"/>
        </w:tabs>
        <w:jc w:val="center"/>
        <w:rPr>
          <w:rFonts w:ascii="Times New Roman" w:hAnsi="Times New Roman" w:cs="Times New Roman"/>
          <w:b/>
          <w:sz w:val="24"/>
          <w:szCs w:val="24"/>
        </w:rPr>
      </w:pPr>
      <w:r w:rsidRPr="007A7BF8">
        <w:rPr>
          <w:rFonts w:ascii="Times New Roman" w:hAnsi="Times New Roman" w:cs="Times New Roman"/>
          <w:b/>
          <w:sz w:val="24"/>
          <w:szCs w:val="24"/>
        </w:rPr>
        <w:t>на 201</w:t>
      </w:r>
      <w:r w:rsidR="00127F3C">
        <w:rPr>
          <w:rFonts w:ascii="Times New Roman" w:hAnsi="Times New Roman" w:cs="Times New Roman"/>
          <w:b/>
          <w:sz w:val="24"/>
          <w:szCs w:val="24"/>
        </w:rPr>
        <w:t>8</w:t>
      </w:r>
      <w:r w:rsidRPr="007A7BF8">
        <w:rPr>
          <w:rFonts w:ascii="Times New Roman" w:hAnsi="Times New Roman" w:cs="Times New Roman"/>
          <w:b/>
          <w:sz w:val="24"/>
          <w:szCs w:val="24"/>
        </w:rPr>
        <w:t>-201</w:t>
      </w:r>
      <w:r w:rsidR="00127F3C">
        <w:rPr>
          <w:rFonts w:ascii="Times New Roman" w:hAnsi="Times New Roman" w:cs="Times New Roman"/>
          <w:b/>
          <w:sz w:val="24"/>
          <w:szCs w:val="24"/>
        </w:rPr>
        <w:t>9</w:t>
      </w:r>
      <w:r w:rsidRPr="007A7BF8">
        <w:rPr>
          <w:rFonts w:ascii="Times New Roman" w:hAnsi="Times New Roman" w:cs="Times New Roman"/>
          <w:b/>
          <w:sz w:val="24"/>
          <w:szCs w:val="24"/>
        </w:rPr>
        <w:t xml:space="preserve"> учебный год</w:t>
      </w:r>
    </w:p>
    <w:tbl>
      <w:tblPr>
        <w:tblStyle w:val="af3"/>
        <w:tblW w:w="1048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32"/>
        <w:gridCol w:w="3377"/>
        <w:gridCol w:w="1738"/>
        <w:gridCol w:w="2915"/>
        <w:gridCol w:w="805"/>
        <w:gridCol w:w="1118"/>
      </w:tblGrid>
      <w:tr w:rsidR="007A7BF8" w:rsidRPr="007A7BF8" w:rsidTr="00C803E8">
        <w:trPr>
          <w:trHeight w:val="54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w:t>
            </w:r>
          </w:p>
          <w:p w:rsidR="007A7BF8" w:rsidRPr="00297376" w:rsidRDefault="007A7BF8" w:rsidP="00DE33EE">
            <w:pPr>
              <w:jc w:val="center"/>
              <w:rPr>
                <w:rFonts w:ascii="Times New Roman" w:hAnsi="Times New Roman" w:cs="Times New Roman"/>
                <w:b/>
              </w:rPr>
            </w:pPr>
            <w:proofErr w:type="gramStart"/>
            <w:r w:rsidRPr="00297376">
              <w:rPr>
                <w:rFonts w:ascii="Times New Roman" w:hAnsi="Times New Roman" w:cs="Times New Roman"/>
                <w:b/>
              </w:rPr>
              <w:t>п</w:t>
            </w:r>
            <w:proofErr w:type="gramEnd"/>
            <w:r w:rsidRPr="00297376">
              <w:rPr>
                <w:rFonts w:ascii="Times New Roman" w:hAnsi="Times New Roman" w:cs="Times New Roman"/>
                <w:b/>
              </w:rPr>
              <w:t>/п</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Внеурочная</w:t>
            </w:r>
          </w:p>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деятельность</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Ф.И.О.</w:t>
            </w:r>
          </w:p>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учителя</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1F0164" w:rsidRPr="00297376" w:rsidRDefault="001F0164" w:rsidP="001F0164">
            <w:pPr>
              <w:jc w:val="center"/>
              <w:rPr>
                <w:rFonts w:ascii="Times New Roman" w:hAnsi="Times New Roman" w:cs="Times New Roman"/>
                <w:b/>
              </w:rPr>
            </w:pPr>
            <w:r w:rsidRPr="00297376">
              <w:rPr>
                <w:rFonts w:ascii="Times New Roman" w:hAnsi="Times New Roman" w:cs="Times New Roman"/>
                <w:b/>
              </w:rPr>
              <w:t xml:space="preserve">Направление </w:t>
            </w:r>
          </w:p>
          <w:p w:rsidR="007A7BF8" w:rsidRPr="00297376" w:rsidRDefault="001F0164" w:rsidP="001F0164">
            <w:pPr>
              <w:jc w:val="center"/>
              <w:rPr>
                <w:rFonts w:ascii="Times New Roman" w:hAnsi="Times New Roman" w:cs="Times New Roman"/>
                <w:b/>
              </w:rPr>
            </w:pPr>
            <w:r w:rsidRPr="00297376">
              <w:rPr>
                <w:rFonts w:ascii="Times New Roman" w:hAnsi="Times New Roman" w:cs="Times New Roman"/>
                <w:b/>
              </w:rPr>
              <w:t>деятельности</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DE33EE">
            <w:pPr>
              <w:jc w:val="center"/>
              <w:rPr>
                <w:rFonts w:ascii="Times New Roman" w:hAnsi="Times New Roman" w:cs="Times New Roman"/>
                <w:b/>
              </w:rPr>
            </w:pPr>
            <w:r w:rsidRPr="00297376">
              <w:rPr>
                <w:rFonts w:ascii="Times New Roman" w:hAnsi="Times New Roman" w:cs="Times New Roman"/>
                <w:b/>
              </w:rPr>
              <w:t>Класс</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1F0164">
            <w:pPr>
              <w:jc w:val="center"/>
              <w:rPr>
                <w:rFonts w:ascii="Times New Roman" w:hAnsi="Times New Roman" w:cs="Times New Roman"/>
                <w:b/>
              </w:rPr>
            </w:pPr>
            <w:r w:rsidRPr="00297376">
              <w:rPr>
                <w:rFonts w:ascii="Times New Roman" w:hAnsi="Times New Roman" w:cs="Times New Roman"/>
                <w:b/>
              </w:rPr>
              <w:t xml:space="preserve">Кол </w:t>
            </w:r>
            <w:r w:rsidR="008F2F69" w:rsidRPr="00297376">
              <w:rPr>
                <w:rFonts w:ascii="Times New Roman" w:hAnsi="Times New Roman" w:cs="Times New Roman"/>
                <w:b/>
              </w:rPr>
              <w:t xml:space="preserve">– </w:t>
            </w:r>
            <w:proofErr w:type="gramStart"/>
            <w:r w:rsidR="008F2F69" w:rsidRPr="00297376">
              <w:rPr>
                <w:rFonts w:ascii="Times New Roman" w:hAnsi="Times New Roman" w:cs="Times New Roman"/>
                <w:b/>
              </w:rPr>
              <w:t>в</w:t>
            </w:r>
            <w:r w:rsidRPr="00297376">
              <w:rPr>
                <w:rFonts w:ascii="Times New Roman" w:hAnsi="Times New Roman" w:cs="Times New Roman"/>
                <w:b/>
              </w:rPr>
              <w:t>о</w:t>
            </w:r>
            <w:proofErr w:type="gramEnd"/>
            <w:r w:rsidRPr="00297376">
              <w:rPr>
                <w:rFonts w:ascii="Times New Roman" w:hAnsi="Times New Roman" w:cs="Times New Roman"/>
                <w:b/>
              </w:rPr>
              <w:t xml:space="preserve"> детей</w:t>
            </w:r>
          </w:p>
        </w:tc>
      </w:tr>
      <w:tr w:rsidR="007A7BF8" w:rsidRPr="007A7BF8" w:rsidTr="00C803E8">
        <w:trPr>
          <w:trHeight w:val="278"/>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1</w:t>
            </w:r>
            <w:r w:rsidR="00297376">
              <w:rPr>
                <w:rFonts w:ascii="Times New Roman" w:hAnsi="Times New Roman" w:cs="Times New Roman"/>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r w:rsidRPr="00297376">
              <w:rPr>
                <w:rFonts w:ascii="Times New Roman" w:hAnsi="Times New Roman" w:cs="Times New Roman"/>
              </w:rPr>
              <w:t>Проектная студия «</w:t>
            </w:r>
            <w:proofErr w:type="spellStart"/>
            <w:r w:rsidRPr="00297376">
              <w:rPr>
                <w:rFonts w:ascii="Times New Roman" w:hAnsi="Times New Roman" w:cs="Times New Roman"/>
              </w:rPr>
              <w:t>КИТёнок</w:t>
            </w:r>
            <w:proofErr w:type="spellEnd"/>
            <w:r w:rsidRPr="00297376">
              <w:rPr>
                <w:rFonts w:ascii="Times New Roman" w:hAnsi="Times New Roman" w:cs="Times New Roman"/>
              </w:rPr>
              <w:t>»</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proofErr w:type="spellStart"/>
            <w:r w:rsidRPr="00297376">
              <w:rPr>
                <w:rFonts w:ascii="Times New Roman" w:hAnsi="Times New Roman" w:cs="Times New Roman"/>
              </w:rPr>
              <w:t>КоролёваЕ.Н</w:t>
            </w:r>
            <w:proofErr w:type="spellEnd"/>
            <w:r w:rsidRPr="00297376">
              <w:rPr>
                <w:rFonts w:ascii="Times New Roman" w:hAnsi="Times New Roman" w:cs="Times New Roman"/>
              </w:rPr>
              <w:t>.</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1</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9A44B2" w:rsidRDefault="009A44B2" w:rsidP="007A7BF8">
            <w:pPr>
              <w:jc w:val="center"/>
              <w:rPr>
                <w:rFonts w:ascii="Times New Roman" w:hAnsi="Times New Roman" w:cs="Times New Roman"/>
              </w:rPr>
            </w:pPr>
            <w:r w:rsidRPr="009A44B2">
              <w:rPr>
                <w:rFonts w:ascii="Times New Roman" w:hAnsi="Times New Roman" w:cs="Times New Roman"/>
              </w:rPr>
              <w:t>29</w:t>
            </w:r>
          </w:p>
        </w:tc>
      </w:tr>
      <w:tr w:rsidR="007A7BF8" w:rsidRPr="007A7BF8" w:rsidTr="00C803E8">
        <w:trPr>
          <w:trHeight w:val="275"/>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2</w:t>
            </w:r>
            <w:r w:rsidR="00297376">
              <w:rPr>
                <w:rFonts w:ascii="Times New Roman" w:hAnsi="Times New Roman" w:cs="Times New Roman"/>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r w:rsidRPr="00297376">
              <w:rPr>
                <w:rFonts w:ascii="Times New Roman" w:hAnsi="Times New Roman" w:cs="Times New Roman"/>
              </w:rPr>
              <w:t>Студия «Мир увлекательной и</w:t>
            </w:r>
            <w:r w:rsidRPr="00297376">
              <w:rPr>
                <w:rFonts w:ascii="Times New Roman" w:hAnsi="Times New Roman" w:cs="Times New Roman"/>
              </w:rPr>
              <w:t>г</w:t>
            </w:r>
            <w:r w:rsidRPr="00297376">
              <w:rPr>
                <w:rFonts w:ascii="Times New Roman" w:hAnsi="Times New Roman" w:cs="Times New Roman"/>
              </w:rPr>
              <w:t>ры»</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r w:rsidRPr="00297376">
              <w:rPr>
                <w:rFonts w:ascii="Times New Roman" w:hAnsi="Times New Roman" w:cs="Times New Roman"/>
              </w:rPr>
              <w:t>Сидоркина Е.В.</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r w:rsidRPr="00297376">
              <w:rPr>
                <w:rFonts w:ascii="Times New Roman" w:hAnsi="Times New Roman" w:cs="Times New Roman"/>
              </w:rPr>
              <w:t xml:space="preserve">Общекультурное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CC2F99" w:rsidP="00297376">
            <w:pPr>
              <w:jc w:val="center"/>
              <w:rPr>
                <w:rFonts w:ascii="Times New Roman" w:hAnsi="Times New Roman" w:cs="Times New Roman"/>
              </w:rPr>
            </w:pPr>
            <w:r w:rsidRPr="00297376">
              <w:rPr>
                <w:rFonts w:ascii="Times New Roman" w:hAnsi="Times New Roman" w:cs="Times New Roman"/>
              </w:rPr>
              <w:t>1-4</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9A44B2" w:rsidRDefault="009A44B2" w:rsidP="007A7BF8">
            <w:pPr>
              <w:jc w:val="center"/>
              <w:rPr>
                <w:rFonts w:ascii="Times New Roman" w:hAnsi="Times New Roman" w:cs="Times New Roman"/>
              </w:rPr>
            </w:pPr>
            <w:r w:rsidRPr="009A44B2">
              <w:rPr>
                <w:rFonts w:ascii="Times New Roman" w:hAnsi="Times New Roman" w:cs="Times New Roman"/>
              </w:rPr>
              <w:t>153</w:t>
            </w:r>
          </w:p>
        </w:tc>
      </w:tr>
      <w:tr w:rsidR="007A7BF8" w:rsidRPr="007A7BF8" w:rsidTr="00C803E8">
        <w:trPr>
          <w:trHeight w:val="413"/>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3</w:t>
            </w:r>
            <w:r w:rsidR="00297376">
              <w:rPr>
                <w:rFonts w:ascii="Times New Roman" w:hAnsi="Times New Roman" w:cs="Times New Roman"/>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pStyle w:val="ae"/>
              <w:rPr>
                <w:rFonts w:ascii="Times New Roman" w:hAnsi="Times New Roman" w:cs="Times New Roman"/>
              </w:rPr>
            </w:pPr>
            <w:r w:rsidRPr="00297376">
              <w:rPr>
                <w:rFonts w:ascii="Times New Roman" w:hAnsi="Times New Roman" w:cs="Times New Roman"/>
              </w:rPr>
              <w:t>Клуб «Английский с удовол</w:t>
            </w:r>
            <w:r w:rsidRPr="00297376">
              <w:rPr>
                <w:rFonts w:ascii="Times New Roman" w:hAnsi="Times New Roman" w:cs="Times New Roman"/>
              </w:rPr>
              <w:t>ь</w:t>
            </w:r>
            <w:r w:rsidRPr="00297376">
              <w:rPr>
                <w:rFonts w:ascii="Times New Roman" w:hAnsi="Times New Roman" w:cs="Times New Roman"/>
              </w:rPr>
              <w:t>ствием»</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proofErr w:type="spellStart"/>
            <w:r w:rsidRPr="00297376">
              <w:rPr>
                <w:rFonts w:ascii="Times New Roman" w:hAnsi="Times New Roman" w:cs="Times New Roman"/>
              </w:rPr>
              <w:t>Мурзаханова</w:t>
            </w:r>
            <w:proofErr w:type="spellEnd"/>
            <w:r w:rsidRPr="00297376">
              <w:rPr>
                <w:rFonts w:ascii="Times New Roman" w:hAnsi="Times New Roman" w:cs="Times New Roman"/>
              </w:rPr>
              <w:t xml:space="preserve"> Э.А.</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CC2F99" w:rsidP="00297376">
            <w:pPr>
              <w:jc w:val="center"/>
              <w:rPr>
                <w:rFonts w:ascii="Times New Roman" w:hAnsi="Times New Roman" w:cs="Times New Roman"/>
              </w:rPr>
            </w:pPr>
            <w:r w:rsidRPr="00297376">
              <w:rPr>
                <w:rFonts w:ascii="Times New Roman" w:hAnsi="Times New Roman" w:cs="Times New Roman"/>
              </w:rPr>
              <w:t>2</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9A44B2" w:rsidRDefault="009A44B2" w:rsidP="007A7BF8">
            <w:pPr>
              <w:jc w:val="center"/>
              <w:rPr>
                <w:rFonts w:ascii="Times New Roman" w:hAnsi="Times New Roman" w:cs="Times New Roman"/>
              </w:rPr>
            </w:pPr>
            <w:r w:rsidRPr="009A44B2">
              <w:rPr>
                <w:rFonts w:ascii="Times New Roman" w:hAnsi="Times New Roman" w:cs="Times New Roman"/>
              </w:rPr>
              <w:t>40</w:t>
            </w:r>
          </w:p>
        </w:tc>
      </w:tr>
      <w:tr w:rsidR="007A7BF8" w:rsidRPr="007A7BF8" w:rsidTr="00C803E8">
        <w:trPr>
          <w:trHeight w:val="30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4</w:t>
            </w:r>
            <w:r w:rsidR="00297376">
              <w:rPr>
                <w:rFonts w:ascii="Times New Roman" w:hAnsi="Times New Roman" w:cs="Times New Roman"/>
              </w:rPr>
              <w:t>.</w:t>
            </w:r>
          </w:p>
          <w:p w:rsidR="007A7BF8" w:rsidRPr="00297376" w:rsidRDefault="007A7BF8" w:rsidP="00297376">
            <w:pPr>
              <w:jc w:val="center"/>
              <w:rPr>
                <w:rFonts w:ascii="Times New Roman" w:hAnsi="Times New Roman" w:cs="Times New Roman"/>
              </w:rPr>
            </w:pP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r w:rsidRPr="00297376">
              <w:rPr>
                <w:rFonts w:ascii="Times New Roman" w:hAnsi="Times New Roman" w:cs="Times New Roman"/>
              </w:rPr>
              <w:t>Кружок «</w:t>
            </w:r>
            <w:proofErr w:type="spellStart"/>
            <w:r w:rsidRPr="00297376">
              <w:rPr>
                <w:rFonts w:ascii="Times New Roman" w:hAnsi="Times New Roman" w:cs="Times New Roman"/>
              </w:rPr>
              <w:t>Физкуль</w:t>
            </w:r>
            <w:r w:rsidR="00BD29A9" w:rsidRPr="00297376">
              <w:rPr>
                <w:rFonts w:ascii="Times New Roman" w:hAnsi="Times New Roman" w:cs="Times New Roman"/>
              </w:rPr>
              <w:t>т</w:t>
            </w:r>
            <w:r w:rsidRPr="00297376">
              <w:rPr>
                <w:rFonts w:ascii="Times New Roman" w:hAnsi="Times New Roman" w:cs="Times New Roman"/>
              </w:rPr>
              <w:t>УРА</w:t>
            </w:r>
            <w:proofErr w:type="spellEnd"/>
            <w:r w:rsidRPr="00297376">
              <w:rPr>
                <w:rFonts w:ascii="Times New Roman" w:hAnsi="Times New Roman" w:cs="Times New Roman"/>
              </w:rPr>
              <w:t>»</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proofErr w:type="spellStart"/>
            <w:r w:rsidRPr="00297376">
              <w:rPr>
                <w:rFonts w:ascii="Times New Roman" w:hAnsi="Times New Roman" w:cs="Times New Roman"/>
              </w:rPr>
              <w:t>Файзулов</w:t>
            </w:r>
            <w:proofErr w:type="spellEnd"/>
            <w:r w:rsidRPr="00297376">
              <w:rPr>
                <w:rFonts w:ascii="Times New Roman" w:hAnsi="Times New Roman" w:cs="Times New Roman"/>
              </w:rPr>
              <w:t xml:space="preserve"> Р.Б.</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r w:rsidRPr="00297376">
              <w:rPr>
                <w:rFonts w:ascii="Times New Roman" w:hAnsi="Times New Roman" w:cs="Times New Roman"/>
              </w:rPr>
              <w:t>Спортивно-оздоровительное</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CC2F99" w:rsidP="00297376">
            <w:pPr>
              <w:jc w:val="center"/>
              <w:rPr>
                <w:rFonts w:ascii="Times New Roman" w:hAnsi="Times New Roman" w:cs="Times New Roman"/>
              </w:rPr>
            </w:pPr>
            <w:r w:rsidRPr="00297376">
              <w:rPr>
                <w:rFonts w:ascii="Times New Roman" w:hAnsi="Times New Roman" w:cs="Times New Roman"/>
              </w:rPr>
              <w:t>2-3</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9A44B2" w:rsidRDefault="009A44B2" w:rsidP="007A7BF8">
            <w:pPr>
              <w:jc w:val="center"/>
              <w:rPr>
                <w:rFonts w:ascii="Times New Roman" w:hAnsi="Times New Roman" w:cs="Times New Roman"/>
              </w:rPr>
            </w:pPr>
            <w:r w:rsidRPr="009A44B2">
              <w:rPr>
                <w:rFonts w:ascii="Times New Roman" w:hAnsi="Times New Roman" w:cs="Times New Roman"/>
              </w:rPr>
              <w:t>79</w:t>
            </w:r>
          </w:p>
        </w:tc>
      </w:tr>
      <w:tr w:rsidR="007A7BF8" w:rsidRPr="007A7BF8" w:rsidTr="00C803E8">
        <w:trPr>
          <w:trHeight w:val="24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5</w:t>
            </w:r>
            <w:r w:rsidR="00297376">
              <w:rPr>
                <w:rFonts w:ascii="Times New Roman" w:hAnsi="Times New Roman" w:cs="Times New Roman"/>
              </w:rPr>
              <w:t>.</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r w:rsidRPr="00297376">
              <w:rPr>
                <w:rFonts w:ascii="Times New Roman" w:hAnsi="Times New Roman" w:cs="Times New Roman"/>
              </w:rPr>
              <w:t>Кружок «</w:t>
            </w:r>
            <w:proofErr w:type="spellStart"/>
            <w:r w:rsidRPr="00297376">
              <w:rPr>
                <w:rFonts w:ascii="Times New Roman" w:hAnsi="Times New Roman" w:cs="Times New Roman"/>
              </w:rPr>
              <w:t>Саби</w:t>
            </w:r>
            <w:proofErr w:type="spellEnd"/>
            <w:r w:rsidRPr="00297376">
              <w:rPr>
                <w:rFonts w:ascii="Times New Roman" w:hAnsi="Times New Roman" w:cs="Times New Roman"/>
              </w:rPr>
              <w:t>»</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r w:rsidRPr="00297376">
              <w:rPr>
                <w:rFonts w:ascii="Times New Roman" w:hAnsi="Times New Roman" w:cs="Times New Roman"/>
              </w:rPr>
              <w:t>Амбалова И.Б.</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7A7BF8">
            <w:pPr>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297376" w:rsidRDefault="007A7BF8" w:rsidP="00297376">
            <w:pPr>
              <w:jc w:val="center"/>
              <w:rPr>
                <w:rFonts w:ascii="Times New Roman" w:hAnsi="Times New Roman" w:cs="Times New Roman"/>
              </w:rPr>
            </w:pPr>
            <w:r w:rsidRPr="00297376">
              <w:rPr>
                <w:rFonts w:ascii="Times New Roman" w:hAnsi="Times New Roman" w:cs="Times New Roman"/>
              </w:rPr>
              <w:t>3-а</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7A7BF8" w:rsidRPr="009A44B2" w:rsidRDefault="009A44B2" w:rsidP="007A7BF8">
            <w:pPr>
              <w:jc w:val="center"/>
              <w:rPr>
                <w:rFonts w:ascii="Times New Roman" w:hAnsi="Times New Roman" w:cs="Times New Roman"/>
              </w:rPr>
            </w:pPr>
            <w:r w:rsidRPr="009A44B2">
              <w:rPr>
                <w:rFonts w:ascii="Times New Roman" w:hAnsi="Times New Roman" w:cs="Times New Roman"/>
              </w:rPr>
              <w:t>19</w:t>
            </w:r>
          </w:p>
        </w:tc>
      </w:tr>
      <w:tr w:rsidR="00127F3C" w:rsidRPr="007A7BF8" w:rsidTr="00C803E8">
        <w:trPr>
          <w:trHeight w:val="24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297376">
            <w:pPr>
              <w:jc w:val="center"/>
              <w:rPr>
                <w:rFonts w:ascii="Times New Roman" w:hAnsi="Times New Roman" w:cs="Times New Roman"/>
              </w:rPr>
            </w:pPr>
          </w:p>
          <w:p w:rsidR="00127F3C" w:rsidRPr="00297376" w:rsidRDefault="00297376" w:rsidP="00297376">
            <w:pPr>
              <w:jc w:val="center"/>
              <w:rPr>
                <w:rFonts w:ascii="Times New Roman" w:hAnsi="Times New Roman" w:cs="Times New Roman"/>
              </w:rPr>
            </w:pPr>
            <w:r>
              <w:rPr>
                <w:rFonts w:ascii="Times New Roman" w:hAnsi="Times New Roman" w:cs="Times New Roman"/>
              </w:rPr>
              <w:t>6.</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7A7BF8">
            <w:pPr>
              <w:rPr>
                <w:rFonts w:ascii="Times New Roman" w:hAnsi="Times New Roman" w:cs="Times New Roman"/>
              </w:rPr>
            </w:pPr>
            <w:r w:rsidRPr="00297376">
              <w:rPr>
                <w:rFonts w:ascii="Times New Roman" w:hAnsi="Times New Roman" w:cs="Times New Roman"/>
              </w:rPr>
              <w:t>Кружок занимательная матем</w:t>
            </w:r>
            <w:r w:rsidRPr="00297376">
              <w:rPr>
                <w:rFonts w:ascii="Times New Roman" w:hAnsi="Times New Roman" w:cs="Times New Roman"/>
              </w:rPr>
              <w:t>а</w:t>
            </w:r>
            <w:r w:rsidRPr="00297376">
              <w:rPr>
                <w:rFonts w:ascii="Times New Roman" w:hAnsi="Times New Roman" w:cs="Times New Roman"/>
              </w:rPr>
              <w:t>тика</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297376">
            <w:pPr>
              <w:rPr>
                <w:rFonts w:ascii="Times New Roman" w:hAnsi="Times New Roman" w:cs="Times New Roman"/>
              </w:rPr>
            </w:pPr>
            <w:r w:rsidRPr="00297376">
              <w:rPr>
                <w:rFonts w:ascii="Times New Roman" w:hAnsi="Times New Roman" w:cs="Times New Roman"/>
              </w:rPr>
              <w:t xml:space="preserve">Учителя </w:t>
            </w:r>
            <w:proofErr w:type="spellStart"/>
            <w:r w:rsidRPr="00297376">
              <w:rPr>
                <w:rFonts w:ascii="Times New Roman" w:hAnsi="Times New Roman" w:cs="Times New Roman"/>
              </w:rPr>
              <w:t>нач</w:t>
            </w:r>
            <w:proofErr w:type="gramStart"/>
            <w:r w:rsidR="00297376">
              <w:rPr>
                <w:rFonts w:ascii="Times New Roman" w:hAnsi="Times New Roman" w:cs="Times New Roman"/>
              </w:rPr>
              <w:t>.</w:t>
            </w:r>
            <w:r w:rsidRPr="00297376">
              <w:rPr>
                <w:rFonts w:ascii="Times New Roman" w:hAnsi="Times New Roman" w:cs="Times New Roman"/>
              </w:rPr>
              <w:t>к</w:t>
            </w:r>
            <w:proofErr w:type="gramEnd"/>
            <w:r w:rsidRPr="00297376">
              <w:rPr>
                <w:rFonts w:ascii="Times New Roman" w:hAnsi="Times New Roman" w:cs="Times New Roman"/>
              </w:rPr>
              <w:t>лассов</w:t>
            </w:r>
            <w:proofErr w:type="spellEnd"/>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297376" w:rsidP="007A7BF8">
            <w:pPr>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CC2F99" w:rsidP="00297376">
            <w:pPr>
              <w:jc w:val="center"/>
              <w:rPr>
                <w:rFonts w:ascii="Times New Roman" w:hAnsi="Times New Roman" w:cs="Times New Roman"/>
              </w:rPr>
            </w:pPr>
            <w:r w:rsidRPr="00297376">
              <w:rPr>
                <w:rFonts w:ascii="Times New Roman" w:hAnsi="Times New Roman" w:cs="Times New Roman"/>
              </w:rPr>
              <w:t>1-4</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9A44B2" w:rsidRDefault="00127F3C" w:rsidP="007A7BF8">
            <w:pPr>
              <w:jc w:val="center"/>
              <w:rPr>
                <w:rFonts w:ascii="Times New Roman" w:hAnsi="Times New Roman" w:cs="Times New Roman"/>
              </w:rPr>
            </w:pPr>
          </w:p>
        </w:tc>
      </w:tr>
      <w:tr w:rsidR="00127F3C" w:rsidRPr="007A7BF8" w:rsidTr="00C803E8">
        <w:trPr>
          <w:trHeight w:val="24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297376" w:rsidP="00297376">
            <w:pPr>
              <w:jc w:val="center"/>
              <w:rPr>
                <w:rFonts w:ascii="Times New Roman" w:hAnsi="Times New Roman" w:cs="Times New Roman"/>
              </w:rPr>
            </w:pPr>
            <w:r>
              <w:rPr>
                <w:rFonts w:ascii="Times New Roman" w:hAnsi="Times New Roman" w:cs="Times New Roman"/>
              </w:rPr>
              <w:t>7.</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7A7BF8">
            <w:pPr>
              <w:rPr>
                <w:rFonts w:ascii="Times New Roman" w:hAnsi="Times New Roman" w:cs="Times New Roman"/>
              </w:rPr>
            </w:pPr>
            <w:r w:rsidRPr="00297376">
              <w:rPr>
                <w:rFonts w:ascii="Times New Roman" w:hAnsi="Times New Roman" w:cs="Times New Roman"/>
              </w:rPr>
              <w:t>Кружок «Природа Осетии»</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297376">
            <w:pPr>
              <w:rPr>
                <w:rFonts w:ascii="Times New Roman" w:hAnsi="Times New Roman" w:cs="Times New Roman"/>
              </w:rPr>
            </w:pPr>
            <w:r w:rsidRPr="00297376">
              <w:rPr>
                <w:rFonts w:ascii="Times New Roman" w:hAnsi="Times New Roman" w:cs="Times New Roman"/>
              </w:rPr>
              <w:t>Учителя нач</w:t>
            </w:r>
            <w:r w:rsidR="00297376">
              <w:rPr>
                <w:rFonts w:ascii="Times New Roman" w:hAnsi="Times New Roman" w:cs="Times New Roman"/>
              </w:rPr>
              <w:t>.</w:t>
            </w:r>
            <w:r w:rsidRPr="00297376">
              <w:rPr>
                <w:rFonts w:ascii="Times New Roman" w:hAnsi="Times New Roman" w:cs="Times New Roman"/>
              </w:rPr>
              <w:t xml:space="preserve"> классов</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297376" w:rsidP="007A7BF8">
            <w:pPr>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CC2F99" w:rsidP="00297376">
            <w:pPr>
              <w:jc w:val="center"/>
              <w:rPr>
                <w:rFonts w:ascii="Times New Roman" w:hAnsi="Times New Roman" w:cs="Times New Roman"/>
              </w:rPr>
            </w:pPr>
            <w:r w:rsidRPr="00297376">
              <w:rPr>
                <w:rFonts w:ascii="Times New Roman" w:hAnsi="Times New Roman" w:cs="Times New Roman"/>
              </w:rPr>
              <w:t>1-4</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9A44B2" w:rsidRDefault="009A44B2" w:rsidP="007A7BF8">
            <w:pPr>
              <w:jc w:val="center"/>
              <w:rPr>
                <w:rFonts w:ascii="Times New Roman" w:hAnsi="Times New Roman" w:cs="Times New Roman"/>
              </w:rPr>
            </w:pPr>
            <w:r w:rsidRPr="009A44B2">
              <w:rPr>
                <w:rFonts w:ascii="Times New Roman" w:hAnsi="Times New Roman" w:cs="Times New Roman"/>
              </w:rPr>
              <w:t>153</w:t>
            </w:r>
          </w:p>
        </w:tc>
      </w:tr>
      <w:tr w:rsidR="00127F3C" w:rsidRPr="007A7BF8" w:rsidTr="00C803E8">
        <w:trPr>
          <w:trHeight w:val="24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297376" w:rsidP="00297376">
            <w:pPr>
              <w:jc w:val="center"/>
              <w:rPr>
                <w:rFonts w:ascii="Times New Roman" w:hAnsi="Times New Roman" w:cs="Times New Roman"/>
              </w:rPr>
            </w:pPr>
            <w:r>
              <w:rPr>
                <w:rFonts w:ascii="Times New Roman" w:hAnsi="Times New Roman" w:cs="Times New Roman"/>
              </w:rPr>
              <w:t>8.</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7A7BF8">
            <w:pPr>
              <w:rPr>
                <w:rFonts w:ascii="Times New Roman" w:hAnsi="Times New Roman" w:cs="Times New Roman"/>
              </w:rPr>
            </w:pPr>
            <w:r w:rsidRPr="00297376">
              <w:rPr>
                <w:rFonts w:ascii="Times New Roman" w:hAnsi="Times New Roman" w:cs="Times New Roman"/>
              </w:rPr>
              <w:t>Танцевальный кружок</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127F3C" w:rsidP="007A7BF8">
            <w:pPr>
              <w:rPr>
                <w:rFonts w:ascii="Times New Roman" w:hAnsi="Times New Roman" w:cs="Times New Roman"/>
              </w:rPr>
            </w:pPr>
            <w:r w:rsidRPr="00297376">
              <w:rPr>
                <w:rFonts w:ascii="Times New Roman" w:hAnsi="Times New Roman" w:cs="Times New Roman"/>
              </w:rPr>
              <w:t>Шевченко А.Д.</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297376" w:rsidP="007A7BF8">
            <w:pPr>
              <w:rPr>
                <w:rFonts w:ascii="Times New Roman" w:hAnsi="Times New Roman" w:cs="Times New Roman"/>
              </w:rPr>
            </w:pPr>
            <w:r w:rsidRPr="00297376">
              <w:rPr>
                <w:rFonts w:ascii="Times New Roman" w:hAnsi="Times New Roman" w:cs="Times New Roman"/>
              </w:rPr>
              <w:t xml:space="preserve">Общекультурное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CC2F99" w:rsidP="00297376">
            <w:pPr>
              <w:jc w:val="center"/>
              <w:rPr>
                <w:rFonts w:ascii="Times New Roman" w:hAnsi="Times New Roman" w:cs="Times New Roman"/>
              </w:rPr>
            </w:pPr>
            <w:r w:rsidRPr="00297376">
              <w:rPr>
                <w:rFonts w:ascii="Times New Roman" w:hAnsi="Times New Roman" w:cs="Times New Roman"/>
              </w:rPr>
              <w:t>1-4</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127F3C" w:rsidRPr="00297376" w:rsidRDefault="009A44B2" w:rsidP="007A7BF8">
            <w:pPr>
              <w:jc w:val="center"/>
              <w:rPr>
                <w:rFonts w:ascii="Times New Roman" w:hAnsi="Times New Roman" w:cs="Times New Roman"/>
              </w:rPr>
            </w:pPr>
            <w:r>
              <w:rPr>
                <w:rFonts w:ascii="Times New Roman" w:hAnsi="Times New Roman" w:cs="Times New Roman"/>
              </w:rPr>
              <w:t>20</w:t>
            </w:r>
          </w:p>
        </w:tc>
      </w:tr>
      <w:tr w:rsidR="00CC2F99" w:rsidRPr="007A7BF8" w:rsidTr="00C803E8">
        <w:trPr>
          <w:trHeight w:val="240"/>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297376" w:rsidP="00297376">
            <w:pPr>
              <w:jc w:val="center"/>
              <w:rPr>
                <w:rFonts w:ascii="Times New Roman" w:hAnsi="Times New Roman" w:cs="Times New Roman"/>
              </w:rPr>
            </w:pPr>
            <w:r>
              <w:rPr>
                <w:rFonts w:ascii="Times New Roman" w:hAnsi="Times New Roman" w:cs="Times New Roman"/>
              </w:rPr>
              <w:t>9.</w:t>
            </w:r>
          </w:p>
        </w:tc>
        <w:tc>
          <w:tcPr>
            <w:tcW w:w="3377"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CC2F99" w:rsidP="007A7BF8">
            <w:pPr>
              <w:rPr>
                <w:rFonts w:ascii="Times New Roman" w:hAnsi="Times New Roman" w:cs="Times New Roman"/>
              </w:rPr>
            </w:pPr>
            <w:r w:rsidRPr="00297376">
              <w:rPr>
                <w:rFonts w:ascii="Times New Roman" w:hAnsi="Times New Roman" w:cs="Times New Roman"/>
              </w:rPr>
              <w:t>Музыкальный кружок</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CC2F99" w:rsidP="007A7BF8">
            <w:pPr>
              <w:rPr>
                <w:rFonts w:ascii="Times New Roman" w:hAnsi="Times New Roman" w:cs="Times New Roman"/>
              </w:rPr>
            </w:pPr>
            <w:r w:rsidRPr="00297376">
              <w:rPr>
                <w:rFonts w:ascii="Times New Roman" w:hAnsi="Times New Roman" w:cs="Times New Roman"/>
              </w:rPr>
              <w:t>Белоусова Т.В.</w:t>
            </w:r>
          </w:p>
        </w:tc>
        <w:tc>
          <w:tcPr>
            <w:tcW w:w="2915"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297376" w:rsidP="007A7BF8">
            <w:pPr>
              <w:rPr>
                <w:rFonts w:ascii="Times New Roman" w:hAnsi="Times New Roman" w:cs="Times New Roman"/>
              </w:rPr>
            </w:pPr>
            <w:r w:rsidRPr="00297376">
              <w:rPr>
                <w:rFonts w:ascii="Times New Roman" w:hAnsi="Times New Roman" w:cs="Times New Roman"/>
              </w:rPr>
              <w:t xml:space="preserve">Общекультурное  </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CC2F99" w:rsidP="00297376">
            <w:pPr>
              <w:jc w:val="center"/>
              <w:rPr>
                <w:rFonts w:ascii="Times New Roman" w:hAnsi="Times New Roman" w:cs="Times New Roman"/>
              </w:rPr>
            </w:pPr>
            <w:r w:rsidRPr="00297376">
              <w:rPr>
                <w:rFonts w:ascii="Times New Roman" w:hAnsi="Times New Roman" w:cs="Times New Roman"/>
              </w:rPr>
              <w:t>1-4</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tcPr>
          <w:p w:rsidR="00CC2F99" w:rsidRPr="00297376" w:rsidRDefault="009A44B2" w:rsidP="007A7BF8">
            <w:pPr>
              <w:jc w:val="center"/>
              <w:rPr>
                <w:rFonts w:ascii="Times New Roman" w:hAnsi="Times New Roman" w:cs="Times New Roman"/>
              </w:rPr>
            </w:pPr>
            <w:r>
              <w:rPr>
                <w:rFonts w:ascii="Times New Roman" w:hAnsi="Times New Roman" w:cs="Times New Roman"/>
              </w:rPr>
              <w:t>20</w:t>
            </w:r>
          </w:p>
        </w:tc>
      </w:tr>
    </w:tbl>
    <w:p w:rsidR="001F0164" w:rsidRDefault="001F0164" w:rsidP="001F0164">
      <w:pPr>
        <w:pStyle w:val="ae"/>
        <w:tabs>
          <w:tab w:val="left" w:pos="8295"/>
        </w:tabs>
        <w:rPr>
          <w:rFonts w:ascii="Times New Roman" w:hAnsi="Times New Roman" w:cs="Times New Roman"/>
          <w:b/>
          <w:sz w:val="24"/>
          <w:szCs w:val="32"/>
        </w:rPr>
      </w:pPr>
    </w:p>
    <w:p w:rsidR="007A7BF8" w:rsidRPr="008F2F69" w:rsidRDefault="007A7BF8" w:rsidP="001F0164">
      <w:pPr>
        <w:pStyle w:val="ae"/>
        <w:tabs>
          <w:tab w:val="left" w:pos="8295"/>
        </w:tabs>
        <w:jc w:val="center"/>
        <w:rPr>
          <w:rFonts w:ascii="Times New Roman" w:hAnsi="Times New Roman" w:cs="Times New Roman"/>
          <w:b/>
        </w:rPr>
      </w:pPr>
      <w:r w:rsidRPr="008F2F69">
        <w:rPr>
          <w:rFonts w:ascii="Times New Roman" w:hAnsi="Times New Roman" w:cs="Times New Roman"/>
          <w:b/>
        </w:rPr>
        <w:t>Внеурочная деятельность учащихся 5-</w:t>
      </w:r>
      <w:r w:rsidR="00CC2F99">
        <w:rPr>
          <w:rFonts w:ascii="Times New Roman" w:hAnsi="Times New Roman" w:cs="Times New Roman"/>
          <w:b/>
        </w:rPr>
        <w:t>8</w:t>
      </w:r>
      <w:r w:rsidRPr="008F2F69">
        <w:rPr>
          <w:rFonts w:ascii="Times New Roman" w:hAnsi="Times New Roman" w:cs="Times New Roman"/>
          <w:b/>
        </w:rPr>
        <w:t xml:space="preserve"> классов по ФГОС ООО</w:t>
      </w:r>
    </w:p>
    <w:p w:rsidR="00CC2F99" w:rsidRPr="008F2F69" w:rsidRDefault="007A7BF8" w:rsidP="00CC2F99">
      <w:pPr>
        <w:tabs>
          <w:tab w:val="left" w:pos="1658"/>
          <w:tab w:val="center" w:pos="7285"/>
        </w:tabs>
        <w:jc w:val="center"/>
        <w:rPr>
          <w:rFonts w:ascii="Times New Roman" w:hAnsi="Times New Roman" w:cs="Times New Roman"/>
          <w:b/>
        </w:rPr>
      </w:pPr>
      <w:r w:rsidRPr="008F2F69">
        <w:rPr>
          <w:rFonts w:ascii="Times New Roman" w:hAnsi="Times New Roman" w:cs="Times New Roman"/>
          <w:b/>
        </w:rPr>
        <w:t>на 201</w:t>
      </w:r>
      <w:r w:rsidR="00CC2F99">
        <w:rPr>
          <w:rFonts w:ascii="Times New Roman" w:hAnsi="Times New Roman" w:cs="Times New Roman"/>
          <w:b/>
        </w:rPr>
        <w:t>8</w:t>
      </w:r>
      <w:r w:rsidRPr="008F2F69">
        <w:rPr>
          <w:rFonts w:ascii="Times New Roman" w:hAnsi="Times New Roman" w:cs="Times New Roman"/>
          <w:b/>
        </w:rPr>
        <w:t>-201</w:t>
      </w:r>
      <w:r w:rsidR="00CC2F99">
        <w:rPr>
          <w:rFonts w:ascii="Times New Roman" w:hAnsi="Times New Roman" w:cs="Times New Roman"/>
          <w:b/>
        </w:rPr>
        <w:t>9 учебный го</w:t>
      </w:r>
      <w:r w:rsidR="00297376">
        <w:rPr>
          <w:rFonts w:ascii="Times New Roman" w:hAnsi="Times New Roman" w:cs="Times New Roman"/>
          <w:b/>
        </w:rPr>
        <w:t>д</w:t>
      </w:r>
    </w:p>
    <w:tbl>
      <w:tblPr>
        <w:tblStyle w:val="af3"/>
        <w:tblpPr w:leftFromText="180" w:rightFromText="180" w:vertAnchor="text" w:tblpY="1"/>
        <w:tblOverlap w:val="never"/>
        <w:tblW w:w="10632" w:type="dxa"/>
        <w:tblInd w:w="-34" w:type="dxa"/>
        <w:tblLayout w:type="fixed"/>
        <w:tblLook w:val="04A0" w:firstRow="1" w:lastRow="0" w:firstColumn="1" w:lastColumn="0" w:noHBand="0" w:noVBand="1"/>
      </w:tblPr>
      <w:tblGrid>
        <w:gridCol w:w="568"/>
        <w:gridCol w:w="3118"/>
        <w:gridCol w:w="2126"/>
        <w:gridCol w:w="2552"/>
        <w:gridCol w:w="1134"/>
        <w:gridCol w:w="1134"/>
      </w:tblGrid>
      <w:tr w:rsidR="007A7BF8" w:rsidRPr="008F2F69" w:rsidTr="00CC2F99">
        <w:trPr>
          <w:trHeight w:val="547"/>
        </w:trPr>
        <w:tc>
          <w:tcPr>
            <w:tcW w:w="568" w:type="dxa"/>
            <w:tcBorders>
              <w:top w:val="single" w:sz="4" w:space="0" w:color="auto"/>
            </w:tcBorders>
          </w:tcPr>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 xml:space="preserve">№ </w:t>
            </w:r>
            <w:proofErr w:type="gramStart"/>
            <w:r w:rsidRPr="008F2F69">
              <w:rPr>
                <w:rFonts w:ascii="Times New Roman" w:hAnsi="Times New Roman" w:cs="Times New Roman"/>
                <w:b/>
              </w:rPr>
              <w:t>п</w:t>
            </w:r>
            <w:proofErr w:type="gramEnd"/>
            <w:r w:rsidRPr="008F2F69">
              <w:rPr>
                <w:rFonts w:ascii="Times New Roman" w:hAnsi="Times New Roman" w:cs="Times New Roman"/>
                <w:b/>
              </w:rPr>
              <w:t>/п</w:t>
            </w:r>
          </w:p>
        </w:tc>
        <w:tc>
          <w:tcPr>
            <w:tcW w:w="3118" w:type="dxa"/>
            <w:tcBorders>
              <w:top w:val="single" w:sz="4" w:space="0" w:color="auto"/>
            </w:tcBorders>
          </w:tcPr>
          <w:p w:rsidR="007A7BF8" w:rsidRPr="008F2F69" w:rsidRDefault="007A7BF8" w:rsidP="00CC2F99">
            <w:pPr>
              <w:pStyle w:val="ae"/>
              <w:rPr>
                <w:rFonts w:ascii="Times New Roman" w:hAnsi="Times New Roman" w:cs="Times New Roman"/>
                <w:b/>
              </w:rPr>
            </w:pPr>
            <w:r w:rsidRPr="008F2F69">
              <w:rPr>
                <w:rFonts w:ascii="Times New Roman" w:hAnsi="Times New Roman" w:cs="Times New Roman"/>
                <w:b/>
              </w:rPr>
              <w:t>Внеурочная деятельность</w:t>
            </w:r>
          </w:p>
        </w:tc>
        <w:tc>
          <w:tcPr>
            <w:tcW w:w="2126" w:type="dxa"/>
            <w:tcBorders>
              <w:top w:val="single" w:sz="4" w:space="0" w:color="auto"/>
            </w:tcBorders>
          </w:tcPr>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Ф.И.О.</w:t>
            </w:r>
          </w:p>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учителя</w:t>
            </w:r>
          </w:p>
        </w:tc>
        <w:tc>
          <w:tcPr>
            <w:tcW w:w="2552" w:type="dxa"/>
            <w:tcBorders>
              <w:top w:val="single" w:sz="4" w:space="0" w:color="auto"/>
            </w:tcBorders>
          </w:tcPr>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 xml:space="preserve">Направление </w:t>
            </w:r>
          </w:p>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деятельности</w:t>
            </w:r>
          </w:p>
        </w:tc>
        <w:tc>
          <w:tcPr>
            <w:tcW w:w="1134" w:type="dxa"/>
            <w:tcBorders>
              <w:top w:val="single" w:sz="4" w:space="0" w:color="auto"/>
            </w:tcBorders>
          </w:tcPr>
          <w:p w:rsidR="007A7BF8" w:rsidRPr="008F2F69" w:rsidRDefault="00CC2F99" w:rsidP="00CC2F99">
            <w:pPr>
              <w:pStyle w:val="ae"/>
              <w:jc w:val="center"/>
              <w:rPr>
                <w:rFonts w:ascii="Times New Roman" w:hAnsi="Times New Roman" w:cs="Times New Roman"/>
                <w:b/>
              </w:rPr>
            </w:pPr>
            <w:r>
              <w:rPr>
                <w:rFonts w:ascii="Times New Roman" w:hAnsi="Times New Roman" w:cs="Times New Roman"/>
                <w:b/>
              </w:rPr>
              <w:t xml:space="preserve">Класс </w:t>
            </w:r>
          </w:p>
        </w:tc>
        <w:tc>
          <w:tcPr>
            <w:tcW w:w="1134" w:type="dxa"/>
            <w:tcBorders>
              <w:top w:val="single" w:sz="4" w:space="0" w:color="auto"/>
            </w:tcBorders>
          </w:tcPr>
          <w:p w:rsidR="007A7BF8" w:rsidRPr="008F2F69" w:rsidRDefault="007A7BF8" w:rsidP="00CC2F99">
            <w:pPr>
              <w:pStyle w:val="ae"/>
              <w:jc w:val="center"/>
              <w:rPr>
                <w:rFonts w:ascii="Times New Roman" w:hAnsi="Times New Roman" w:cs="Times New Roman"/>
                <w:b/>
              </w:rPr>
            </w:pPr>
            <w:r w:rsidRPr="008F2F69">
              <w:rPr>
                <w:rFonts w:ascii="Times New Roman" w:hAnsi="Times New Roman" w:cs="Times New Roman"/>
                <w:b/>
              </w:rPr>
              <w:t>Кол-во детей</w:t>
            </w:r>
          </w:p>
        </w:tc>
      </w:tr>
      <w:tr w:rsidR="00CC2F99" w:rsidRPr="00540F1B" w:rsidTr="00CC2F99">
        <w:trPr>
          <w:trHeight w:val="269"/>
        </w:trPr>
        <w:tc>
          <w:tcPr>
            <w:tcW w:w="568" w:type="dxa"/>
            <w:tcBorders>
              <w:top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1.</w:t>
            </w:r>
          </w:p>
        </w:tc>
        <w:tc>
          <w:tcPr>
            <w:tcW w:w="3118" w:type="dxa"/>
            <w:tcBorders>
              <w:top w:val="single" w:sz="4" w:space="0" w:color="auto"/>
            </w:tcBorders>
          </w:tcPr>
          <w:p w:rsidR="00CC2F99" w:rsidRPr="00CC2F99" w:rsidRDefault="00CC2F99" w:rsidP="00CC2F99">
            <w:pPr>
              <w:rPr>
                <w:rFonts w:ascii="Times New Roman" w:hAnsi="Times New Roman" w:cs="Times New Roman"/>
              </w:rPr>
            </w:pPr>
            <w:r w:rsidRPr="00CC2F99">
              <w:rPr>
                <w:rFonts w:ascii="Times New Roman" w:hAnsi="Times New Roman" w:cs="Times New Roman"/>
              </w:rPr>
              <w:t xml:space="preserve">Теремок </w:t>
            </w:r>
          </w:p>
        </w:tc>
        <w:tc>
          <w:tcPr>
            <w:tcW w:w="2126" w:type="dxa"/>
            <w:tcBorders>
              <w:top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Белоусова Л.М.</w:t>
            </w:r>
          </w:p>
        </w:tc>
        <w:tc>
          <w:tcPr>
            <w:tcW w:w="2552" w:type="dxa"/>
            <w:tcBorders>
              <w:top w:val="single" w:sz="4" w:space="0" w:color="auto"/>
            </w:tcBorders>
          </w:tcPr>
          <w:p w:rsidR="00CC2F99" w:rsidRPr="008F2F69" w:rsidRDefault="00297376" w:rsidP="00CC2F99">
            <w:pPr>
              <w:pStyle w:val="ae"/>
              <w:rPr>
                <w:rFonts w:ascii="Times New Roman" w:hAnsi="Times New Roman" w:cs="Times New Roman"/>
              </w:rPr>
            </w:pPr>
            <w:r w:rsidRPr="00297376">
              <w:rPr>
                <w:rFonts w:ascii="Times New Roman" w:hAnsi="Times New Roman" w:cs="Times New Roman"/>
              </w:rPr>
              <w:t>Общекультурное</w:t>
            </w:r>
          </w:p>
        </w:tc>
        <w:tc>
          <w:tcPr>
            <w:tcW w:w="1134" w:type="dxa"/>
            <w:tcBorders>
              <w:top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5-б</w:t>
            </w:r>
          </w:p>
        </w:tc>
        <w:tc>
          <w:tcPr>
            <w:tcW w:w="1134" w:type="dxa"/>
            <w:tcBorders>
              <w:top w:val="single" w:sz="4" w:space="0" w:color="auto"/>
            </w:tcBorders>
          </w:tcPr>
          <w:p w:rsidR="00CC2F99" w:rsidRPr="00540F1B" w:rsidRDefault="009A44B2" w:rsidP="00540F1B">
            <w:pPr>
              <w:pStyle w:val="ae"/>
              <w:tabs>
                <w:tab w:val="left" w:pos="285"/>
                <w:tab w:val="center" w:pos="459"/>
              </w:tabs>
              <w:jc w:val="center"/>
              <w:rPr>
                <w:rFonts w:ascii="Times New Roman" w:hAnsi="Times New Roman" w:cs="Times New Roman"/>
              </w:rPr>
            </w:pPr>
            <w:r w:rsidRPr="00540F1B">
              <w:rPr>
                <w:rFonts w:ascii="Times New Roman" w:hAnsi="Times New Roman" w:cs="Times New Roman"/>
              </w:rPr>
              <w:t>29</w:t>
            </w:r>
          </w:p>
        </w:tc>
      </w:tr>
      <w:tr w:rsidR="00CC2F99" w:rsidRPr="00540F1B" w:rsidTr="00CC2F99">
        <w:trPr>
          <w:trHeight w:val="24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2.</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r w:rsidRPr="00CC2F99">
              <w:rPr>
                <w:rFonts w:ascii="Times New Roman" w:hAnsi="Times New Roman" w:cs="Times New Roman"/>
              </w:rPr>
              <w:t>Росинка</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Белоусова Л.М.</w:t>
            </w:r>
          </w:p>
        </w:tc>
        <w:tc>
          <w:tcPr>
            <w:tcW w:w="2552" w:type="dxa"/>
            <w:tcBorders>
              <w:top w:val="single" w:sz="4" w:space="0" w:color="auto"/>
              <w:bottom w:val="single" w:sz="4" w:space="0" w:color="auto"/>
            </w:tcBorders>
          </w:tcPr>
          <w:p w:rsidR="00CC2F99" w:rsidRPr="008F2F69" w:rsidRDefault="00CC2F99" w:rsidP="00CC2F99">
            <w:pPr>
              <w:autoSpaceDE w:val="0"/>
              <w:autoSpaceDN w:val="0"/>
              <w:adjustRightInd w:val="0"/>
              <w:rPr>
                <w:rFonts w:ascii="Times New Roman" w:hAnsi="Times New Roman" w:cs="Times New Roman"/>
              </w:rPr>
            </w:pPr>
            <w:r w:rsidRPr="008F2F69">
              <w:rPr>
                <w:rFonts w:ascii="Times New Roman" w:hAnsi="Times New Roman" w:cs="Times New Roman"/>
              </w:rPr>
              <w:t>Общекультурное</w:t>
            </w:r>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7-б</w:t>
            </w:r>
          </w:p>
        </w:tc>
        <w:tc>
          <w:tcPr>
            <w:tcW w:w="1134" w:type="dxa"/>
            <w:tcBorders>
              <w:top w:val="single" w:sz="4" w:space="0" w:color="auto"/>
              <w:bottom w:val="single" w:sz="4" w:space="0" w:color="auto"/>
            </w:tcBorders>
          </w:tcPr>
          <w:p w:rsidR="00CC2F99" w:rsidRPr="00540F1B" w:rsidRDefault="009A44B2" w:rsidP="00CC2F99">
            <w:pPr>
              <w:pStyle w:val="ae"/>
              <w:jc w:val="center"/>
              <w:rPr>
                <w:rFonts w:ascii="Times New Roman" w:hAnsi="Times New Roman" w:cs="Times New Roman"/>
              </w:rPr>
            </w:pPr>
            <w:r w:rsidRPr="00540F1B">
              <w:rPr>
                <w:rFonts w:ascii="Times New Roman" w:hAnsi="Times New Roman" w:cs="Times New Roman"/>
              </w:rPr>
              <w:t>21</w:t>
            </w:r>
          </w:p>
        </w:tc>
      </w:tr>
      <w:tr w:rsidR="00CC2F99" w:rsidRPr="00540F1B" w:rsidTr="00CC2F99">
        <w:trPr>
          <w:trHeight w:val="274"/>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3.</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r w:rsidRPr="00CC2F99">
              <w:rPr>
                <w:rFonts w:ascii="Times New Roman" w:hAnsi="Times New Roman" w:cs="Times New Roman"/>
              </w:rPr>
              <w:t xml:space="preserve">Робототехника </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Королева Е.Н.</w:t>
            </w:r>
          </w:p>
        </w:tc>
        <w:tc>
          <w:tcPr>
            <w:tcW w:w="2552" w:type="dxa"/>
            <w:tcBorders>
              <w:top w:val="single" w:sz="4" w:space="0" w:color="auto"/>
              <w:bottom w:val="single" w:sz="4" w:space="0" w:color="auto"/>
            </w:tcBorders>
          </w:tcPr>
          <w:p w:rsidR="00CC2F99" w:rsidRPr="008F2F69" w:rsidRDefault="00CC2F99" w:rsidP="00CC2F99">
            <w:pPr>
              <w:autoSpaceDE w:val="0"/>
              <w:autoSpaceDN w:val="0"/>
              <w:adjustRightInd w:val="0"/>
              <w:rPr>
                <w:rFonts w:ascii="Times New Roman" w:hAnsi="Times New Roman" w:cs="Times New Roman"/>
              </w:rPr>
            </w:pPr>
            <w:proofErr w:type="spellStart"/>
            <w:r w:rsidRPr="00CC2F99">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5-8</w:t>
            </w:r>
          </w:p>
        </w:tc>
        <w:tc>
          <w:tcPr>
            <w:tcW w:w="1134" w:type="dxa"/>
            <w:tcBorders>
              <w:top w:val="single" w:sz="4" w:space="0" w:color="auto"/>
              <w:bottom w:val="single" w:sz="4" w:space="0" w:color="auto"/>
            </w:tcBorders>
          </w:tcPr>
          <w:p w:rsidR="00CC2F99" w:rsidRPr="00540F1B" w:rsidRDefault="00540F1B" w:rsidP="00CC2F99">
            <w:pPr>
              <w:pStyle w:val="ae"/>
              <w:jc w:val="center"/>
              <w:rPr>
                <w:rFonts w:ascii="Times New Roman" w:hAnsi="Times New Roman" w:cs="Times New Roman"/>
              </w:rPr>
            </w:pPr>
            <w:r w:rsidRPr="00540F1B">
              <w:rPr>
                <w:rFonts w:ascii="Times New Roman" w:hAnsi="Times New Roman" w:cs="Times New Roman"/>
              </w:rPr>
              <w:t>14</w:t>
            </w:r>
          </w:p>
        </w:tc>
      </w:tr>
      <w:tr w:rsidR="00CC2F99" w:rsidRPr="00540F1B" w:rsidTr="00CC2F99">
        <w:trPr>
          <w:trHeight w:val="274"/>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4.</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r w:rsidRPr="00CC2F99">
              <w:rPr>
                <w:rFonts w:ascii="Times New Roman" w:hAnsi="Times New Roman" w:cs="Times New Roman"/>
              </w:rPr>
              <w:t>Фантазия</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Белоусова Т.В.</w:t>
            </w:r>
          </w:p>
        </w:tc>
        <w:tc>
          <w:tcPr>
            <w:tcW w:w="2552" w:type="dxa"/>
            <w:tcBorders>
              <w:top w:val="single" w:sz="4" w:space="0" w:color="auto"/>
              <w:bottom w:val="single" w:sz="4" w:space="0" w:color="auto"/>
            </w:tcBorders>
          </w:tcPr>
          <w:p w:rsidR="00CC2F99" w:rsidRPr="008F2F69" w:rsidRDefault="00CC2F99" w:rsidP="00CC2F99">
            <w:pPr>
              <w:autoSpaceDE w:val="0"/>
              <w:autoSpaceDN w:val="0"/>
              <w:adjustRightInd w:val="0"/>
              <w:rPr>
                <w:rFonts w:ascii="Times New Roman" w:hAnsi="Times New Roman" w:cs="Times New Roman"/>
              </w:rPr>
            </w:pPr>
            <w:r w:rsidRPr="008F2F69">
              <w:rPr>
                <w:rFonts w:ascii="Times New Roman" w:hAnsi="Times New Roman" w:cs="Times New Roman"/>
              </w:rPr>
              <w:t xml:space="preserve">Общекультурное  </w:t>
            </w:r>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5-8</w:t>
            </w:r>
          </w:p>
        </w:tc>
        <w:tc>
          <w:tcPr>
            <w:tcW w:w="1134" w:type="dxa"/>
            <w:tcBorders>
              <w:top w:val="single" w:sz="4" w:space="0" w:color="auto"/>
              <w:bottom w:val="single" w:sz="4" w:space="0" w:color="auto"/>
            </w:tcBorders>
          </w:tcPr>
          <w:p w:rsidR="00CC2F99" w:rsidRPr="00540F1B" w:rsidRDefault="009A44B2" w:rsidP="00CC2F99">
            <w:pPr>
              <w:pStyle w:val="ae"/>
              <w:jc w:val="center"/>
              <w:rPr>
                <w:rFonts w:ascii="Times New Roman" w:hAnsi="Times New Roman" w:cs="Times New Roman"/>
              </w:rPr>
            </w:pPr>
            <w:r w:rsidRPr="00540F1B">
              <w:rPr>
                <w:rFonts w:ascii="Times New Roman" w:hAnsi="Times New Roman" w:cs="Times New Roman"/>
              </w:rPr>
              <w:t>20</w:t>
            </w:r>
          </w:p>
        </w:tc>
      </w:tr>
      <w:tr w:rsidR="00CC2F99" w:rsidRPr="00540F1B" w:rsidTr="00CC2F99">
        <w:trPr>
          <w:trHeight w:val="323"/>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5.</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r w:rsidRPr="00CC2F99">
              <w:rPr>
                <w:rFonts w:ascii="Times New Roman" w:hAnsi="Times New Roman" w:cs="Times New Roman"/>
              </w:rPr>
              <w:t>Математика в ребусах</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proofErr w:type="spellStart"/>
            <w:r w:rsidRPr="00CC2F99">
              <w:rPr>
                <w:rFonts w:ascii="Times New Roman" w:hAnsi="Times New Roman" w:cs="Times New Roman"/>
              </w:rPr>
              <w:t>Кагаова</w:t>
            </w:r>
            <w:proofErr w:type="spellEnd"/>
            <w:r w:rsidRPr="00CC2F99">
              <w:rPr>
                <w:rFonts w:ascii="Times New Roman" w:hAnsi="Times New Roman" w:cs="Times New Roman"/>
              </w:rPr>
              <w:t xml:space="preserve"> А.Р.</w:t>
            </w:r>
          </w:p>
        </w:tc>
        <w:tc>
          <w:tcPr>
            <w:tcW w:w="2552" w:type="dxa"/>
            <w:tcBorders>
              <w:top w:val="single" w:sz="4" w:space="0" w:color="auto"/>
              <w:bottom w:val="single" w:sz="4" w:space="0" w:color="auto"/>
            </w:tcBorders>
          </w:tcPr>
          <w:p w:rsidR="00CC2F99" w:rsidRPr="008F2F69" w:rsidRDefault="001A44C4" w:rsidP="00CC2F99">
            <w:pPr>
              <w:autoSpaceDE w:val="0"/>
              <w:autoSpaceDN w:val="0"/>
              <w:adjustRightInd w:val="0"/>
              <w:rPr>
                <w:rFonts w:ascii="Times New Roman" w:hAnsi="Times New Roman" w:cs="Times New Roman"/>
              </w:rPr>
            </w:pPr>
            <w:proofErr w:type="spellStart"/>
            <w:r w:rsidRPr="001A44C4">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5-а</w:t>
            </w:r>
          </w:p>
        </w:tc>
        <w:tc>
          <w:tcPr>
            <w:tcW w:w="1134" w:type="dxa"/>
            <w:tcBorders>
              <w:top w:val="single" w:sz="4" w:space="0" w:color="auto"/>
              <w:bottom w:val="single" w:sz="4" w:space="0" w:color="auto"/>
            </w:tcBorders>
          </w:tcPr>
          <w:p w:rsidR="00CC2F99" w:rsidRPr="00540F1B" w:rsidRDefault="00540F1B" w:rsidP="00CC2F99">
            <w:pPr>
              <w:pStyle w:val="ae"/>
              <w:jc w:val="center"/>
              <w:rPr>
                <w:rFonts w:ascii="Times New Roman" w:hAnsi="Times New Roman" w:cs="Times New Roman"/>
              </w:rPr>
            </w:pPr>
            <w:r w:rsidRPr="00540F1B">
              <w:rPr>
                <w:rFonts w:ascii="Times New Roman" w:hAnsi="Times New Roman" w:cs="Times New Roman"/>
              </w:rPr>
              <w:t>30</w:t>
            </w:r>
          </w:p>
        </w:tc>
      </w:tr>
      <w:tr w:rsidR="00CC2F99" w:rsidRPr="00540F1B" w:rsidTr="00CC2F99">
        <w:trPr>
          <w:trHeight w:val="274"/>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6.</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proofErr w:type="spellStart"/>
            <w:r w:rsidRPr="00CC2F99">
              <w:rPr>
                <w:rFonts w:ascii="Times New Roman" w:hAnsi="Times New Roman" w:cs="Times New Roman"/>
              </w:rPr>
              <w:t>Superstar</w:t>
            </w:r>
            <w:proofErr w:type="spellEnd"/>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Шевченко А.Д.</w:t>
            </w:r>
          </w:p>
        </w:tc>
        <w:tc>
          <w:tcPr>
            <w:tcW w:w="2552" w:type="dxa"/>
            <w:tcBorders>
              <w:top w:val="single" w:sz="4" w:space="0" w:color="auto"/>
              <w:bottom w:val="single" w:sz="4" w:space="0" w:color="auto"/>
            </w:tcBorders>
          </w:tcPr>
          <w:p w:rsidR="00CC2F99" w:rsidRPr="008F2F69" w:rsidRDefault="001A44C4" w:rsidP="00CC2F99">
            <w:pPr>
              <w:autoSpaceDE w:val="0"/>
              <w:autoSpaceDN w:val="0"/>
              <w:adjustRightInd w:val="0"/>
              <w:rPr>
                <w:rFonts w:ascii="Times New Roman" w:hAnsi="Times New Roman" w:cs="Times New Roman"/>
              </w:rPr>
            </w:pPr>
            <w:r w:rsidRPr="001A44C4">
              <w:rPr>
                <w:rFonts w:ascii="Times New Roman" w:hAnsi="Times New Roman" w:cs="Times New Roman"/>
              </w:rPr>
              <w:t xml:space="preserve">Общекультурное  </w:t>
            </w:r>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5-8</w:t>
            </w:r>
          </w:p>
        </w:tc>
        <w:tc>
          <w:tcPr>
            <w:tcW w:w="1134" w:type="dxa"/>
            <w:tcBorders>
              <w:top w:val="single" w:sz="4" w:space="0" w:color="auto"/>
              <w:bottom w:val="single" w:sz="4" w:space="0" w:color="auto"/>
            </w:tcBorders>
          </w:tcPr>
          <w:p w:rsidR="00CC2F99" w:rsidRPr="00540F1B" w:rsidRDefault="00540F1B" w:rsidP="00CC2F99">
            <w:pPr>
              <w:pStyle w:val="ae"/>
              <w:jc w:val="center"/>
              <w:rPr>
                <w:rFonts w:ascii="Times New Roman" w:hAnsi="Times New Roman" w:cs="Times New Roman"/>
              </w:rPr>
            </w:pPr>
            <w:r w:rsidRPr="00540F1B">
              <w:rPr>
                <w:rFonts w:ascii="Times New Roman" w:hAnsi="Times New Roman" w:cs="Times New Roman"/>
              </w:rPr>
              <w:t>20</w:t>
            </w:r>
          </w:p>
        </w:tc>
      </w:tr>
      <w:tr w:rsidR="00CC2F99" w:rsidRPr="00540F1B"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sidRPr="008F2F69">
              <w:rPr>
                <w:rFonts w:ascii="Times New Roman" w:hAnsi="Times New Roman" w:cs="Times New Roman"/>
              </w:rPr>
              <w:t>7.</w:t>
            </w:r>
          </w:p>
        </w:tc>
        <w:tc>
          <w:tcPr>
            <w:tcW w:w="3118" w:type="dxa"/>
            <w:tcBorders>
              <w:top w:val="single" w:sz="4" w:space="0" w:color="auto"/>
              <w:bottom w:val="single" w:sz="4" w:space="0" w:color="auto"/>
            </w:tcBorders>
          </w:tcPr>
          <w:p w:rsidR="00CC2F99" w:rsidRPr="00CC2F99" w:rsidRDefault="00CC2F99" w:rsidP="00CC2F99">
            <w:pPr>
              <w:rPr>
                <w:rFonts w:ascii="Times New Roman" w:hAnsi="Times New Roman" w:cs="Times New Roman"/>
              </w:rPr>
            </w:pPr>
            <w:proofErr w:type="spellStart"/>
            <w:r w:rsidRPr="00CC2F99">
              <w:rPr>
                <w:rFonts w:ascii="Times New Roman" w:hAnsi="Times New Roman" w:cs="Times New Roman"/>
              </w:rPr>
              <w:t>Семьеведение</w:t>
            </w:r>
            <w:proofErr w:type="spellEnd"/>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Сидоркина Е.В.</w:t>
            </w:r>
          </w:p>
        </w:tc>
        <w:tc>
          <w:tcPr>
            <w:tcW w:w="2552" w:type="dxa"/>
            <w:tcBorders>
              <w:top w:val="single" w:sz="4" w:space="0" w:color="auto"/>
              <w:bottom w:val="single" w:sz="4" w:space="0" w:color="auto"/>
            </w:tcBorders>
          </w:tcPr>
          <w:p w:rsidR="00CC2F99" w:rsidRPr="008F2F69" w:rsidRDefault="00CC2F99" w:rsidP="00CC2F99">
            <w:pPr>
              <w:autoSpaceDE w:val="0"/>
              <w:autoSpaceDN w:val="0"/>
              <w:adjustRightInd w:val="0"/>
              <w:rPr>
                <w:rFonts w:ascii="Times New Roman" w:hAnsi="Times New Roman" w:cs="Times New Roman"/>
              </w:rPr>
            </w:pPr>
            <w:proofErr w:type="spellStart"/>
            <w:r w:rsidRPr="008F2F69">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8</w:t>
            </w:r>
          </w:p>
        </w:tc>
        <w:tc>
          <w:tcPr>
            <w:tcW w:w="1134" w:type="dxa"/>
            <w:tcBorders>
              <w:top w:val="single" w:sz="4" w:space="0" w:color="auto"/>
              <w:bottom w:val="single" w:sz="4" w:space="0" w:color="auto"/>
            </w:tcBorders>
          </w:tcPr>
          <w:p w:rsidR="00CC2F99" w:rsidRPr="00540F1B" w:rsidRDefault="00540F1B" w:rsidP="00CC2F99">
            <w:pPr>
              <w:pStyle w:val="ae"/>
              <w:jc w:val="center"/>
              <w:rPr>
                <w:rFonts w:ascii="Times New Roman" w:hAnsi="Times New Roman" w:cs="Times New Roman"/>
              </w:rPr>
            </w:pPr>
            <w:r w:rsidRPr="00540F1B">
              <w:rPr>
                <w:rFonts w:ascii="Times New Roman" w:hAnsi="Times New Roman" w:cs="Times New Roman"/>
              </w:rPr>
              <w:t>27</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8.</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Английский с удовольствием</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proofErr w:type="spellStart"/>
            <w:r w:rsidRPr="00CC2F99">
              <w:rPr>
                <w:rFonts w:ascii="Times New Roman" w:hAnsi="Times New Roman" w:cs="Times New Roman"/>
              </w:rPr>
              <w:t>Мурзаханова</w:t>
            </w:r>
            <w:proofErr w:type="spellEnd"/>
            <w:r w:rsidRPr="00CC2F99">
              <w:rPr>
                <w:rFonts w:ascii="Times New Roman" w:hAnsi="Times New Roman" w:cs="Times New Roman"/>
              </w:rPr>
              <w:t xml:space="preserve"> Э.Ш.</w:t>
            </w:r>
          </w:p>
        </w:tc>
        <w:tc>
          <w:tcPr>
            <w:tcW w:w="2552" w:type="dxa"/>
            <w:tcBorders>
              <w:top w:val="single" w:sz="4" w:space="0" w:color="auto"/>
              <w:bottom w:val="single" w:sz="4" w:space="0" w:color="auto"/>
            </w:tcBorders>
          </w:tcPr>
          <w:p w:rsidR="00CC2F99" w:rsidRPr="008F2F69" w:rsidRDefault="00297376" w:rsidP="00CC2F99">
            <w:pPr>
              <w:autoSpaceDE w:val="0"/>
              <w:autoSpaceDN w:val="0"/>
              <w:adjustRightInd w:val="0"/>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5-е</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59</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9.</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Удивительный мир геометрии</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proofErr w:type="spellStart"/>
            <w:r w:rsidRPr="00CC2F99">
              <w:rPr>
                <w:rFonts w:ascii="Times New Roman" w:hAnsi="Times New Roman" w:cs="Times New Roman"/>
              </w:rPr>
              <w:t>Кагаова</w:t>
            </w:r>
            <w:proofErr w:type="spellEnd"/>
            <w:r w:rsidRPr="00CC2F99">
              <w:rPr>
                <w:rFonts w:ascii="Times New Roman" w:hAnsi="Times New Roman" w:cs="Times New Roman"/>
              </w:rPr>
              <w:t xml:space="preserve"> А.Р.</w:t>
            </w:r>
          </w:p>
        </w:tc>
        <w:tc>
          <w:tcPr>
            <w:tcW w:w="2552" w:type="dxa"/>
            <w:tcBorders>
              <w:top w:val="single" w:sz="4" w:space="0" w:color="auto"/>
              <w:bottom w:val="single" w:sz="4" w:space="0" w:color="auto"/>
            </w:tcBorders>
          </w:tcPr>
          <w:p w:rsidR="00CC2F99" w:rsidRPr="008F2F69" w:rsidRDefault="00297376" w:rsidP="00CC2F99">
            <w:pPr>
              <w:autoSpaceDE w:val="0"/>
              <w:autoSpaceDN w:val="0"/>
              <w:adjustRightInd w:val="0"/>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7-а</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22</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10</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Математическая карусель</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proofErr w:type="spellStart"/>
            <w:r w:rsidRPr="00CC2F99">
              <w:rPr>
                <w:rFonts w:ascii="Times New Roman" w:hAnsi="Times New Roman" w:cs="Times New Roman"/>
              </w:rPr>
              <w:t>Кагаова</w:t>
            </w:r>
            <w:proofErr w:type="spellEnd"/>
            <w:r w:rsidRPr="00CC2F99">
              <w:rPr>
                <w:rFonts w:ascii="Times New Roman" w:hAnsi="Times New Roman" w:cs="Times New Roman"/>
              </w:rPr>
              <w:t xml:space="preserve"> А.Р.</w:t>
            </w:r>
          </w:p>
        </w:tc>
        <w:tc>
          <w:tcPr>
            <w:tcW w:w="2552" w:type="dxa"/>
            <w:tcBorders>
              <w:top w:val="single" w:sz="4" w:space="0" w:color="auto"/>
              <w:bottom w:val="single" w:sz="4" w:space="0" w:color="auto"/>
            </w:tcBorders>
          </w:tcPr>
          <w:p w:rsidR="00CC2F99" w:rsidRPr="008F2F69" w:rsidRDefault="00297376" w:rsidP="00CC2F99">
            <w:pPr>
              <w:autoSpaceDE w:val="0"/>
              <w:autoSpaceDN w:val="0"/>
              <w:adjustRightInd w:val="0"/>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6-а</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28</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11.</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Шах и мат</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Магомедов С.А.</w:t>
            </w:r>
          </w:p>
        </w:tc>
        <w:tc>
          <w:tcPr>
            <w:tcW w:w="2552" w:type="dxa"/>
            <w:tcBorders>
              <w:top w:val="single" w:sz="4" w:space="0" w:color="auto"/>
              <w:bottom w:val="single" w:sz="4" w:space="0" w:color="auto"/>
            </w:tcBorders>
          </w:tcPr>
          <w:p w:rsidR="00CC2F99" w:rsidRPr="008F2F69" w:rsidRDefault="00297376" w:rsidP="00CC2F99">
            <w:pPr>
              <w:autoSpaceDE w:val="0"/>
              <w:autoSpaceDN w:val="0"/>
              <w:adjustRightInd w:val="0"/>
              <w:rPr>
                <w:rFonts w:ascii="Times New Roman" w:hAnsi="Times New Roman" w:cs="Times New Roman"/>
              </w:rPr>
            </w:pPr>
            <w:proofErr w:type="spellStart"/>
            <w:r w:rsidRPr="00297376">
              <w:rPr>
                <w:rFonts w:ascii="Times New Roman" w:hAnsi="Times New Roman" w:cs="Times New Roman"/>
              </w:rPr>
              <w:t>Общеинтеллектуальное</w:t>
            </w:r>
            <w:proofErr w:type="spellEnd"/>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5-8</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15</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12.</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proofErr w:type="spellStart"/>
            <w:r w:rsidRPr="00CC2F99">
              <w:rPr>
                <w:rFonts w:ascii="Times New Roman" w:hAnsi="Times New Roman" w:cs="Times New Roman"/>
              </w:rPr>
              <w:t>ФизкультУРА</w:t>
            </w:r>
            <w:proofErr w:type="spellEnd"/>
            <w:r w:rsidRPr="00CC2F99">
              <w:rPr>
                <w:rFonts w:ascii="Times New Roman" w:hAnsi="Times New Roman" w:cs="Times New Roman"/>
              </w:rPr>
              <w:t>!</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Магомедов С.А.</w:t>
            </w:r>
          </w:p>
        </w:tc>
        <w:tc>
          <w:tcPr>
            <w:tcW w:w="2552" w:type="dxa"/>
            <w:tcBorders>
              <w:top w:val="single" w:sz="4" w:space="0" w:color="auto"/>
              <w:bottom w:val="single" w:sz="4" w:space="0" w:color="auto"/>
            </w:tcBorders>
          </w:tcPr>
          <w:p w:rsidR="00CC2F99" w:rsidRPr="008F2F69" w:rsidRDefault="00CC2F99" w:rsidP="00CC2F99">
            <w:pPr>
              <w:autoSpaceDE w:val="0"/>
              <w:autoSpaceDN w:val="0"/>
              <w:adjustRightInd w:val="0"/>
              <w:rPr>
                <w:rFonts w:ascii="Times New Roman" w:hAnsi="Times New Roman" w:cs="Times New Roman"/>
              </w:rPr>
            </w:pPr>
            <w:r w:rsidRPr="00CC2F99">
              <w:rPr>
                <w:rFonts w:ascii="Times New Roman" w:hAnsi="Times New Roman" w:cs="Times New Roman"/>
              </w:rPr>
              <w:t>Спортивно-оздоровительное</w:t>
            </w:r>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5-е</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59</w:t>
            </w:r>
          </w:p>
        </w:tc>
      </w:tr>
      <w:tr w:rsidR="00CC2F99" w:rsidRPr="008F2F69" w:rsidTr="00CC2F99">
        <w:trPr>
          <w:trHeight w:val="250"/>
        </w:trPr>
        <w:tc>
          <w:tcPr>
            <w:tcW w:w="568" w:type="dxa"/>
            <w:tcBorders>
              <w:top w:val="single" w:sz="4" w:space="0" w:color="auto"/>
              <w:bottom w:val="single" w:sz="4" w:space="0" w:color="auto"/>
            </w:tcBorders>
          </w:tcPr>
          <w:p w:rsidR="00CC2F99" w:rsidRPr="008F2F69" w:rsidRDefault="00CC2F99" w:rsidP="00CC2F99">
            <w:pPr>
              <w:pStyle w:val="ae"/>
              <w:jc w:val="center"/>
              <w:rPr>
                <w:rFonts w:ascii="Times New Roman" w:hAnsi="Times New Roman" w:cs="Times New Roman"/>
              </w:rPr>
            </w:pPr>
            <w:r>
              <w:rPr>
                <w:rFonts w:ascii="Times New Roman" w:hAnsi="Times New Roman" w:cs="Times New Roman"/>
              </w:rPr>
              <w:t>13.</w:t>
            </w:r>
          </w:p>
        </w:tc>
        <w:tc>
          <w:tcPr>
            <w:tcW w:w="3118"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 xml:space="preserve">«Мой </w:t>
            </w:r>
            <w:proofErr w:type="spellStart"/>
            <w:r w:rsidRPr="00CC2F99">
              <w:rPr>
                <w:rFonts w:ascii="Times New Roman" w:hAnsi="Times New Roman" w:cs="Times New Roman"/>
              </w:rPr>
              <w:t>Иристон</w:t>
            </w:r>
            <w:proofErr w:type="spellEnd"/>
            <w:r w:rsidRPr="00CC2F99">
              <w:rPr>
                <w:rFonts w:ascii="Times New Roman" w:hAnsi="Times New Roman" w:cs="Times New Roman"/>
              </w:rPr>
              <w:t>»</w:t>
            </w:r>
          </w:p>
        </w:tc>
        <w:tc>
          <w:tcPr>
            <w:tcW w:w="2126" w:type="dxa"/>
            <w:tcBorders>
              <w:top w:val="single" w:sz="4" w:space="0" w:color="auto"/>
              <w:bottom w:val="single" w:sz="4" w:space="0" w:color="auto"/>
            </w:tcBorders>
          </w:tcPr>
          <w:p w:rsidR="00CC2F99" w:rsidRPr="00CC2F99" w:rsidRDefault="00CC2F99" w:rsidP="008C0952">
            <w:pPr>
              <w:rPr>
                <w:rFonts w:ascii="Times New Roman" w:hAnsi="Times New Roman" w:cs="Times New Roman"/>
              </w:rPr>
            </w:pPr>
            <w:r w:rsidRPr="00CC2F99">
              <w:rPr>
                <w:rFonts w:ascii="Times New Roman" w:hAnsi="Times New Roman" w:cs="Times New Roman"/>
              </w:rPr>
              <w:t>Магомедов С.А.</w:t>
            </w:r>
          </w:p>
        </w:tc>
        <w:tc>
          <w:tcPr>
            <w:tcW w:w="2552" w:type="dxa"/>
            <w:tcBorders>
              <w:top w:val="single" w:sz="4" w:space="0" w:color="auto"/>
              <w:bottom w:val="single" w:sz="4" w:space="0" w:color="auto"/>
            </w:tcBorders>
          </w:tcPr>
          <w:p w:rsidR="00CC2F99" w:rsidRPr="008F2F69" w:rsidRDefault="00297376" w:rsidP="00CC2F99">
            <w:pPr>
              <w:autoSpaceDE w:val="0"/>
              <w:autoSpaceDN w:val="0"/>
              <w:adjustRightInd w:val="0"/>
              <w:rPr>
                <w:rFonts w:ascii="Times New Roman" w:hAnsi="Times New Roman" w:cs="Times New Roman"/>
              </w:rPr>
            </w:pPr>
            <w:r w:rsidRPr="00297376">
              <w:rPr>
                <w:rFonts w:ascii="Times New Roman" w:hAnsi="Times New Roman" w:cs="Times New Roman"/>
              </w:rPr>
              <w:t>Общекультурное</w:t>
            </w:r>
          </w:p>
        </w:tc>
        <w:tc>
          <w:tcPr>
            <w:tcW w:w="1134" w:type="dxa"/>
            <w:tcBorders>
              <w:top w:val="single" w:sz="4" w:space="0" w:color="auto"/>
              <w:bottom w:val="single" w:sz="4" w:space="0" w:color="auto"/>
            </w:tcBorders>
          </w:tcPr>
          <w:p w:rsidR="00CC2F99" w:rsidRPr="00CC2F99" w:rsidRDefault="00CC2F99" w:rsidP="00CC2F99">
            <w:pPr>
              <w:jc w:val="center"/>
              <w:rPr>
                <w:rFonts w:ascii="Times New Roman" w:hAnsi="Times New Roman" w:cs="Times New Roman"/>
              </w:rPr>
            </w:pPr>
            <w:r w:rsidRPr="00CC2F99">
              <w:rPr>
                <w:rFonts w:ascii="Times New Roman" w:hAnsi="Times New Roman" w:cs="Times New Roman"/>
              </w:rPr>
              <w:t>6-а</w:t>
            </w:r>
          </w:p>
        </w:tc>
        <w:tc>
          <w:tcPr>
            <w:tcW w:w="1134" w:type="dxa"/>
            <w:tcBorders>
              <w:top w:val="single" w:sz="4" w:space="0" w:color="auto"/>
              <w:bottom w:val="single" w:sz="4" w:space="0" w:color="auto"/>
            </w:tcBorders>
          </w:tcPr>
          <w:p w:rsidR="00CC2F99" w:rsidRPr="008F2F69" w:rsidRDefault="00540F1B" w:rsidP="00CC2F99">
            <w:pPr>
              <w:pStyle w:val="ae"/>
              <w:jc w:val="center"/>
              <w:rPr>
                <w:rFonts w:ascii="Times New Roman" w:hAnsi="Times New Roman" w:cs="Times New Roman"/>
              </w:rPr>
            </w:pPr>
            <w:r>
              <w:rPr>
                <w:rFonts w:ascii="Times New Roman" w:hAnsi="Times New Roman" w:cs="Times New Roman"/>
              </w:rPr>
              <w:t>28</w:t>
            </w:r>
          </w:p>
        </w:tc>
      </w:tr>
    </w:tbl>
    <w:p w:rsidR="00E11E84" w:rsidRPr="00E11E84" w:rsidRDefault="00CC2F99" w:rsidP="00E11E84">
      <w:pPr>
        <w:spacing w:after="0" w:line="240" w:lineRule="auto"/>
        <w:ind w:right="-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br w:type="textWrapping" w:clear="all"/>
      </w:r>
      <w:r w:rsidR="00E11E84" w:rsidRPr="00E11E84">
        <w:rPr>
          <w:rFonts w:ascii="Times New Roman" w:eastAsia="Calibri" w:hAnsi="Times New Roman" w:cs="Times New Roman"/>
          <w:sz w:val="24"/>
          <w:szCs w:val="24"/>
        </w:rPr>
        <w:t xml:space="preserve">  В жизни учащихся </w:t>
      </w:r>
      <w:r w:rsidR="00E11E84">
        <w:rPr>
          <w:rFonts w:ascii="Times New Roman" w:eastAsia="Calibri" w:hAnsi="Times New Roman" w:cs="Times New Roman"/>
          <w:sz w:val="24"/>
          <w:szCs w:val="24"/>
        </w:rPr>
        <w:t>немало</w:t>
      </w:r>
      <w:r w:rsidR="00E11E84" w:rsidRPr="00E11E84">
        <w:rPr>
          <w:rFonts w:ascii="Times New Roman" w:eastAsia="Calibri" w:hAnsi="Times New Roman" w:cs="Times New Roman"/>
          <w:sz w:val="24"/>
          <w:szCs w:val="24"/>
        </w:rPr>
        <w:t>важн</w:t>
      </w:r>
      <w:r w:rsidR="00E11E84">
        <w:rPr>
          <w:rFonts w:ascii="Times New Roman" w:eastAsia="Calibri" w:hAnsi="Times New Roman" w:cs="Times New Roman"/>
          <w:sz w:val="24"/>
          <w:szCs w:val="24"/>
        </w:rPr>
        <w:t>ое</w:t>
      </w:r>
      <w:r w:rsidR="00E11E84" w:rsidRPr="00E11E84">
        <w:rPr>
          <w:rFonts w:ascii="Times New Roman" w:eastAsia="Calibri" w:hAnsi="Times New Roman" w:cs="Times New Roman"/>
          <w:sz w:val="24"/>
          <w:szCs w:val="24"/>
        </w:rPr>
        <w:t xml:space="preserve"> место занима</w:t>
      </w:r>
      <w:r w:rsidR="00E11E84">
        <w:rPr>
          <w:rFonts w:ascii="Times New Roman" w:eastAsia="Calibri" w:hAnsi="Times New Roman" w:cs="Times New Roman"/>
          <w:sz w:val="24"/>
          <w:szCs w:val="24"/>
        </w:rPr>
        <w:t>ет внеурочная деятельность, вовлеченность в кружковую работу.</w:t>
      </w:r>
      <w:r w:rsidR="00E11E84" w:rsidRPr="00E11E84">
        <w:rPr>
          <w:rFonts w:ascii="Times New Roman" w:eastAsia="Calibri" w:hAnsi="Times New Roman" w:cs="Times New Roman"/>
          <w:sz w:val="24"/>
          <w:szCs w:val="24"/>
        </w:rPr>
        <w:t xml:space="preserve"> Через творческие объединения дети имеют оптимальные условия для разв</w:t>
      </w:r>
      <w:r w:rsidR="00E11E84" w:rsidRPr="00E11E84">
        <w:rPr>
          <w:rFonts w:ascii="Times New Roman" w:eastAsia="Calibri" w:hAnsi="Times New Roman" w:cs="Times New Roman"/>
          <w:sz w:val="24"/>
          <w:szCs w:val="24"/>
        </w:rPr>
        <w:t>и</w:t>
      </w:r>
      <w:r w:rsidR="00E11E84" w:rsidRPr="00E11E84">
        <w:rPr>
          <w:rFonts w:ascii="Times New Roman" w:eastAsia="Calibri" w:hAnsi="Times New Roman" w:cs="Times New Roman"/>
          <w:sz w:val="24"/>
          <w:szCs w:val="24"/>
        </w:rPr>
        <w:t xml:space="preserve">тия, в них высока роль воспитания, осуществляемого через игру, поиск, творческую деятельность. </w:t>
      </w:r>
    </w:p>
    <w:p w:rsidR="006E1880" w:rsidRDefault="0034525A" w:rsidP="00D117C9">
      <w:pPr>
        <w:spacing w:after="0" w:line="240" w:lineRule="auto"/>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Посещая кружки и спортивные секции, предметные факультативы,</w:t>
      </w:r>
      <w:r w:rsidR="00BC4D8D">
        <w:rPr>
          <w:rFonts w:ascii="Times New Roman" w:eastAsia="Calibri" w:hAnsi="Times New Roman" w:cs="Times New Roman"/>
          <w:sz w:val="24"/>
          <w:szCs w:val="24"/>
        </w:rPr>
        <w:t xml:space="preserve"> </w:t>
      </w:r>
      <w:r w:rsidRPr="009C4A7B">
        <w:rPr>
          <w:rFonts w:ascii="Times New Roman" w:eastAsia="Calibri" w:hAnsi="Times New Roman" w:cs="Times New Roman"/>
          <w:sz w:val="24"/>
          <w:szCs w:val="24"/>
        </w:rPr>
        <w:t>ребята могли использ</w:t>
      </w:r>
      <w:r w:rsidRPr="009C4A7B">
        <w:rPr>
          <w:rFonts w:ascii="Times New Roman" w:eastAsia="Calibri" w:hAnsi="Times New Roman" w:cs="Times New Roman"/>
          <w:sz w:val="24"/>
          <w:szCs w:val="24"/>
        </w:rPr>
        <w:t>о</w:t>
      </w:r>
      <w:r w:rsidRPr="009C4A7B">
        <w:rPr>
          <w:rFonts w:ascii="Times New Roman" w:eastAsia="Calibri" w:hAnsi="Times New Roman" w:cs="Times New Roman"/>
          <w:sz w:val="24"/>
          <w:szCs w:val="24"/>
        </w:rPr>
        <w:t>вать своё свободное время в позитивных для развития личности целях.</w:t>
      </w:r>
    </w:p>
    <w:p w:rsidR="00A20F77" w:rsidRPr="009C4A7B" w:rsidRDefault="00A20F77" w:rsidP="00E11E84">
      <w:pPr>
        <w:spacing w:after="0" w:line="240" w:lineRule="auto"/>
        <w:ind w:right="-1"/>
        <w:jc w:val="both"/>
        <w:rPr>
          <w:rFonts w:ascii="Times New Roman" w:hAnsi="Times New Roman" w:cs="Times New Roman"/>
          <w:sz w:val="24"/>
          <w:szCs w:val="24"/>
        </w:rPr>
      </w:pPr>
    </w:p>
    <w:p w:rsidR="00B55D31" w:rsidRPr="009C4A7B" w:rsidRDefault="00B55D31" w:rsidP="007942F9">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t>Совместная работа с   инспектором ПДН</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1. Проводятся профилактические беседы с неблагополучными семьями, подростками.</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2. Посещение места жительства трудных подростков и </w:t>
      </w:r>
      <w:r w:rsidR="003A016E" w:rsidRPr="009C4A7B">
        <w:rPr>
          <w:rFonts w:ascii="Times New Roman" w:hAnsi="Times New Roman" w:cs="Times New Roman"/>
          <w:sz w:val="24"/>
          <w:szCs w:val="24"/>
        </w:rPr>
        <w:t>детей,</w:t>
      </w:r>
      <w:r w:rsidRPr="009C4A7B">
        <w:rPr>
          <w:rFonts w:ascii="Times New Roman" w:hAnsi="Times New Roman" w:cs="Times New Roman"/>
          <w:sz w:val="24"/>
          <w:szCs w:val="24"/>
        </w:rPr>
        <w:t xml:space="preserve"> оказавших</w:t>
      </w:r>
      <w:r w:rsidR="003A016E">
        <w:rPr>
          <w:rFonts w:ascii="Times New Roman" w:hAnsi="Times New Roman" w:cs="Times New Roman"/>
          <w:sz w:val="24"/>
          <w:szCs w:val="24"/>
        </w:rPr>
        <w:t>ся в трудной жизненной ситуации (</w:t>
      </w:r>
      <w:r w:rsidRPr="009C4A7B">
        <w:rPr>
          <w:rFonts w:ascii="Times New Roman" w:hAnsi="Times New Roman" w:cs="Times New Roman"/>
          <w:sz w:val="24"/>
          <w:szCs w:val="24"/>
        </w:rPr>
        <w:t>совместно с социальным педагогом, классным руководителем, воспитателем ГПД, ш</w:t>
      </w:r>
      <w:r w:rsidRPr="009C4A7B">
        <w:rPr>
          <w:rFonts w:ascii="Times New Roman" w:hAnsi="Times New Roman" w:cs="Times New Roman"/>
          <w:sz w:val="24"/>
          <w:szCs w:val="24"/>
        </w:rPr>
        <w:t>е</w:t>
      </w:r>
      <w:r w:rsidRPr="009C4A7B">
        <w:rPr>
          <w:rFonts w:ascii="Times New Roman" w:hAnsi="Times New Roman" w:cs="Times New Roman"/>
          <w:sz w:val="24"/>
          <w:szCs w:val="24"/>
        </w:rPr>
        <w:t>фом-наставником, завучем по ВР, директором школы-интерната).</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3.Совместно с классными руководителями</w:t>
      </w:r>
      <w:r w:rsidR="00297376">
        <w:rPr>
          <w:rFonts w:ascii="Times New Roman" w:hAnsi="Times New Roman" w:cs="Times New Roman"/>
          <w:sz w:val="24"/>
          <w:szCs w:val="24"/>
        </w:rPr>
        <w:t xml:space="preserve"> и воспитателями</w:t>
      </w:r>
      <w:r w:rsidRPr="009C4A7B">
        <w:rPr>
          <w:rFonts w:ascii="Times New Roman" w:hAnsi="Times New Roman" w:cs="Times New Roman"/>
          <w:sz w:val="24"/>
          <w:szCs w:val="24"/>
        </w:rPr>
        <w:t xml:space="preserve"> проведены родительские собрания и классные часы.</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4. Ежемесячно  участвует в Совете профилактики.</w:t>
      </w:r>
    </w:p>
    <w:p w:rsidR="00B55D31" w:rsidRPr="009C4A7B" w:rsidRDefault="00B55D31" w:rsidP="003A016E">
      <w:pPr>
        <w:spacing w:after="0"/>
        <w:ind w:right="-1"/>
        <w:jc w:val="both"/>
        <w:rPr>
          <w:rFonts w:ascii="Times New Roman" w:hAnsi="Times New Roman" w:cs="Times New Roman"/>
          <w:b/>
          <w:sz w:val="24"/>
          <w:szCs w:val="24"/>
        </w:rPr>
      </w:pPr>
    </w:p>
    <w:p w:rsidR="00BE57B0" w:rsidRDefault="007942F9" w:rsidP="00BE57B0">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lastRenderedPageBreak/>
        <w:t>Работа с родителями</w:t>
      </w:r>
    </w:p>
    <w:p w:rsidR="00837333" w:rsidRPr="00837333" w:rsidRDefault="00837333" w:rsidP="00021EFC">
      <w:pPr>
        <w:shd w:val="clear" w:color="auto" w:fill="FFFFFF"/>
        <w:spacing w:after="0" w:line="240" w:lineRule="auto"/>
        <w:ind w:firstLine="568"/>
        <w:jc w:val="both"/>
        <w:rPr>
          <w:rFonts w:ascii="Arial" w:eastAsia="Times New Roman" w:hAnsi="Arial" w:cs="Arial"/>
          <w:color w:val="000000"/>
          <w:sz w:val="24"/>
          <w:szCs w:val="24"/>
        </w:rPr>
      </w:pPr>
      <w:r w:rsidRPr="00837333">
        <w:rPr>
          <w:rFonts w:ascii="Times New Roman" w:eastAsia="Times New Roman" w:hAnsi="Times New Roman" w:cs="Times New Roman"/>
          <w:color w:val="000000"/>
          <w:sz w:val="24"/>
          <w:szCs w:val="24"/>
        </w:rPr>
        <w:t>Известно, что определяющее значение в формировании личности ребенка имеют обществе</w:t>
      </w:r>
      <w:r w:rsidRPr="00837333">
        <w:rPr>
          <w:rFonts w:ascii="Times New Roman" w:eastAsia="Times New Roman" w:hAnsi="Times New Roman" w:cs="Times New Roman"/>
          <w:color w:val="000000"/>
          <w:sz w:val="24"/>
          <w:szCs w:val="24"/>
        </w:rPr>
        <w:t>н</w:t>
      </w:r>
      <w:r w:rsidRPr="00837333">
        <w:rPr>
          <w:rFonts w:ascii="Times New Roman" w:eastAsia="Times New Roman" w:hAnsi="Times New Roman" w:cs="Times New Roman"/>
          <w:color w:val="000000"/>
          <w:sz w:val="24"/>
          <w:szCs w:val="24"/>
        </w:rPr>
        <w:t xml:space="preserve">ная среда, семья,  а школа  направляет этот процесс в русло конкретных педагогических задач.  Драматург и </w:t>
      </w:r>
      <w:r>
        <w:rPr>
          <w:rFonts w:ascii="Times New Roman" w:eastAsia="Times New Roman" w:hAnsi="Times New Roman" w:cs="Times New Roman"/>
          <w:color w:val="000000"/>
          <w:sz w:val="24"/>
          <w:szCs w:val="24"/>
        </w:rPr>
        <w:t>писатель Виктор Розов писал,- «</w:t>
      </w:r>
      <w:r w:rsidRPr="00837333">
        <w:rPr>
          <w:rFonts w:ascii="Times New Roman" w:eastAsia="Times New Roman" w:hAnsi="Times New Roman" w:cs="Times New Roman"/>
          <w:color w:val="000000"/>
          <w:sz w:val="24"/>
          <w:szCs w:val="24"/>
        </w:rPr>
        <w:t>Я придаю семье значение чрезвычайное. Это точка опоры. Нет семьи – растет сорная трава под название</w:t>
      </w:r>
      <w:r w:rsidR="00552028">
        <w:rPr>
          <w:rFonts w:ascii="Times New Roman" w:eastAsia="Times New Roman" w:hAnsi="Times New Roman" w:cs="Times New Roman"/>
          <w:color w:val="000000"/>
          <w:sz w:val="24"/>
          <w:szCs w:val="24"/>
        </w:rPr>
        <w:t>м перекати-поле. До</w:t>
      </w:r>
      <w:r w:rsidR="00021EFC">
        <w:rPr>
          <w:rFonts w:ascii="Times New Roman" w:eastAsia="Times New Roman" w:hAnsi="Times New Roman" w:cs="Times New Roman"/>
          <w:color w:val="000000"/>
          <w:sz w:val="24"/>
          <w:szCs w:val="24"/>
        </w:rPr>
        <w:t>м -</w:t>
      </w:r>
      <w:r w:rsidR="00552028">
        <w:rPr>
          <w:rFonts w:ascii="Times New Roman" w:eastAsia="Times New Roman" w:hAnsi="Times New Roman" w:cs="Times New Roman"/>
          <w:color w:val="000000"/>
          <w:sz w:val="24"/>
          <w:szCs w:val="24"/>
        </w:rPr>
        <w:t xml:space="preserve"> это место, п</w:t>
      </w:r>
      <w:r w:rsidRPr="00837333">
        <w:rPr>
          <w:rFonts w:ascii="Times New Roman" w:eastAsia="Times New Roman" w:hAnsi="Times New Roman" w:cs="Times New Roman"/>
          <w:color w:val="000000"/>
          <w:sz w:val="24"/>
          <w:szCs w:val="24"/>
        </w:rPr>
        <w:t>е</w:t>
      </w:r>
      <w:r w:rsidRPr="00837333">
        <w:rPr>
          <w:rFonts w:ascii="Times New Roman" w:eastAsia="Times New Roman" w:hAnsi="Times New Roman" w:cs="Times New Roman"/>
          <w:color w:val="000000"/>
          <w:sz w:val="24"/>
          <w:szCs w:val="24"/>
        </w:rPr>
        <w:t>реступая порог которого ты сбрасыва</w:t>
      </w:r>
      <w:r w:rsidR="00552028">
        <w:rPr>
          <w:rFonts w:ascii="Times New Roman" w:eastAsia="Times New Roman" w:hAnsi="Times New Roman" w:cs="Times New Roman"/>
          <w:color w:val="000000"/>
          <w:sz w:val="24"/>
          <w:szCs w:val="24"/>
        </w:rPr>
        <w:t>ешь всю тяжкую ношу дня</w:t>
      </w:r>
      <w:r w:rsidRPr="00837333">
        <w:rPr>
          <w:rFonts w:ascii="Times New Roman" w:eastAsia="Times New Roman" w:hAnsi="Times New Roman" w:cs="Times New Roman"/>
          <w:color w:val="000000"/>
          <w:sz w:val="24"/>
          <w:szCs w:val="24"/>
        </w:rPr>
        <w:t>, расслабляешься, отдыхаешь, набираешься сил для дня грядущего. И сколько бы мне не говорили о воспитательном значении школы,   все-таки основы формирования личности начинаются в семье</w:t>
      </w:r>
      <w:r w:rsidR="00552028">
        <w:rPr>
          <w:rFonts w:ascii="Times New Roman" w:eastAsia="Times New Roman" w:hAnsi="Times New Roman" w:cs="Times New Roman"/>
          <w:color w:val="000000"/>
          <w:sz w:val="24"/>
          <w:szCs w:val="24"/>
        </w:rPr>
        <w:t>».</w:t>
      </w:r>
    </w:p>
    <w:p w:rsidR="00837333" w:rsidRPr="00837333" w:rsidRDefault="00552028" w:rsidP="00837333">
      <w:pPr>
        <w:shd w:val="clear" w:color="auto" w:fill="FFFFFF"/>
        <w:spacing w:after="0" w:line="240" w:lineRule="auto"/>
        <w:ind w:firstLine="568"/>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Семья</w:t>
      </w:r>
      <w:r w:rsidR="00837333" w:rsidRPr="00837333">
        <w:rPr>
          <w:rFonts w:ascii="Times New Roman" w:eastAsia="Times New Roman" w:hAnsi="Times New Roman" w:cs="Times New Roman"/>
          <w:color w:val="000000"/>
          <w:sz w:val="24"/>
          <w:szCs w:val="24"/>
        </w:rPr>
        <w:t>, как и школа, - это своего рода посредник между формирующейся личностью и общ</w:t>
      </w:r>
      <w:r w:rsidR="00837333" w:rsidRPr="00837333">
        <w:rPr>
          <w:rFonts w:ascii="Times New Roman" w:eastAsia="Times New Roman" w:hAnsi="Times New Roman" w:cs="Times New Roman"/>
          <w:color w:val="000000"/>
          <w:sz w:val="24"/>
          <w:szCs w:val="24"/>
        </w:rPr>
        <w:t>е</w:t>
      </w:r>
      <w:r w:rsidR="00837333" w:rsidRPr="00837333">
        <w:rPr>
          <w:rFonts w:ascii="Times New Roman" w:eastAsia="Times New Roman" w:hAnsi="Times New Roman" w:cs="Times New Roman"/>
          <w:color w:val="000000"/>
          <w:sz w:val="24"/>
          <w:szCs w:val="24"/>
        </w:rPr>
        <w:t>ством.  На сег</w:t>
      </w:r>
      <w:r>
        <w:rPr>
          <w:rFonts w:ascii="Times New Roman" w:eastAsia="Times New Roman" w:hAnsi="Times New Roman" w:cs="Times New Roman"/>
          <w:color w:val="000000"/>
          <w:sz w:val="24"/>
          <w:szCs w:val="24"/>
        </w:rPr>
        <w:t xml:space="preserve">одняшний день </w:t>
      </w:r>
      <w:r w:rsidR="00837333" w:rsidRPr="00837333">
        <w:rPr>
          <w:rFonts w:ascii="Times New Roman" w:eastAsia="Times New Roman" w:hAnsi="Times New Roman" w:cs="Times New Roman"/>
          <w:color w:val="000000"/>
          <w:sz w:val="24"/>
          <w:szCs w:val="24"/>
        </w:rPr>
        <w:t>актуальное значение приобретает не только взаимодействие в нашем старом, традиционным понимании, сколько</w:t>
      </w:r>
      <w:proofErr w:type="gramStart"/>
      <w:r w:rsidR="00837333" w:rsidRPr="00837333">
        <w:rPr>
          <w:rFonts w:ascii="Times New Roman" w:eastAsia="Times New Roman" w:hAnsi="Times New Roman" w:cs="Times New Roman"/>
          <w:color w:val="000000"/>
          <w:sz w:val="24"/>
          <w:szCs w:val="24"/>
        </w:rPr>
        <w:t xml:space="preserve"> ,</w:t>
      </w:r>
      <w:proofErr w:type="gramEnd"/>
      <w:r w:rsidR="00837333" w:rsidRPr="00837333">
        <w:rPr>
          <w:rFonts w:ascii="Times New Roman" w:eastAsia="Times New Roman" w:hAnsi="Times New Roman" w:cs="Times New Roman"/>
          <w:color w:val="000000"/>
          <w:sz w:val="24"/>
          <w:szCs w:val="24"/>
        </w:rPr>
        <w:t xml:space="preserve">  а прежде всего, взаимопонимание, </w:t>
      </w:r>
      <w:proofErr w:type="spellStart"/>
      <w:r w:rsidR="00837333" w:rsidRPr="00837333">
        <w:rPr>
          <w:rFonts w:ascii="Times New Roman" w:eastAsia="Times New Roman" w:hAnsi="Times New Roman" w:cs="Times New Roman"/>
          <w:color w:val="000000"/>
          <w:sz w:val="24"/>
          <w:szCs w:val="24"/>
        </w:rPr>
        <w:t>взаимодополн</w:t>
      </w:r>
      <w:r w:rsidR="00837333" w:rsidRPr="00837333">
        <w:rPr>
          <w:rFonts w:ascii="Times New Roman" w:eastAsia="Times New Roman" w:hAnsi="Times New Roman" w:cs="Times New Roman"/>
          <w:color w:val="000000"/>
          <w:sz w:val="24"/>
          <w:szCs w:val="24"/>
        </w:rPr>
        <w:t>е</w:t>
      </w:r>
      <w:r w:rsidR="00837333" w:rsidRPr="00837333">
        <w:rPr>
          <w:rFonts w:ascii="Times New Roman" w:eastAsia="Times New Roman" w:hAnsi="Times New Roman" w:cs="Times New Roman"/>
          <w:color w:val="000000"/>
          <w:sz w:val="24"/>
          <w:szCs w:val="24"/>
        </w:rPr>
        <w:t>ние</w:t>
      </w:r>
      <w:proofErr w:type="spellEnd"/>
      <w:r w:rsidR="00837333" w:rsidRPr="00837333">
        <w:rPr>
          <w:rFonts w:ascii="Times New Roman" w:eastAsia="Times New Roman" w:hAnsi="Times New Roman" w:cs="Times New Roman"/>
          <w:color w:val="000000"/>
          <w:sz w:val="24"/>
          <w:szCs w:val="24"/>
        </w:rPr>
        <w:t>, сотворчество школы и семьи в воспитании и образовании детей. </w:t>
      </w:r>
    </w:p>
    <w:p w:rsidR="00837333" w:rsidRPr="00837333" w:rsidRDefault="00837333" w:rsidP="00837333">
      <w:pPr>
        <w:shd w:val="clear" w:color="auto" w:fill="FFFFFF"/>
        <w:spacing w:after="0" w:line="240" w:lineRule="auto"/>
        <w:ind w:firstLine="720"/>
        <w:jc w:val="both"/>
        <w:rPr>
          <w:rFonts w:ascii="Arial" w:eastAsia="Times New Roman" w:hAnsi="Arial" w:cs="Arial"/>
          <w:color w:val="000000"/>
          <w:sz w:val="24"/>
          <w:szCs w:val="24"/>
        </w:rPr>
      </w:pPr>
      <w:r w:rsidRPr="00837333">
        <w:rPr>
          <w:rFonts w:ascii="Times New Roman" w:eastAsia="Times New Roman" w:hAnsi="Times New Roman" w:cs="Times New Roman"/>
          <w:color w:val="000000"/>
          <w:sz w:val="24"/>
          <w:szCs w:val="24"/>
        </w:rPr>
        <w:t>В нашем учреждении работа с родителями в прошедшем учебном году проходила по сл</w:t>
      </w:r>
      <w:r w:rsidRPr="00837333">
        <w:rPr>
          <w:rFonts w:ascii="Times New Roman" w:eastAsia="Times New Roman" w:hAnsi="Times New Roman" w:cs="Times New Roman"/>
          <w:color w:val="000000"/>
          <w:sz w:val="24"/>
          <w:szCs w:val="24"/>
        </w:rPr>
        <w:t>е</w:t>
      </w:r>
      <w:r w:rsidRPr="00837333">
        <w:rPr>
          <w:rFonts w:ascii="Times New Roman" w:eastAsia="Times New Roman" w:hAnsi="Times New Roman" w:cs="Times New Roman"/>
          <w:color w:val="000000"/>
          <w:sz w:val="24"/>
          <w:szCs w:val="24"/>
        </w:rPr>
        <w:t>дующим направлениям</w:t>
      </w:r>
      <w:r w:rsidR="00327A3C" w:rsidRPr="00837333">
        <w:rPr>
          <w:rFonts w:ascii="Times New Roman" w:eastAsia="Times New Roman" w:hAnsi="Times New Roman" w:cs="Times New Roman"/>
          <w:color w:val="000000"/>
          <w:sz w:val="24"/>
          <w:szCs w:val="24"/>
        </w:rPr>
        <w:t>:</w:t>
      </w:r>
    </w:p>
    <w:p w:rsidR="00837333" w:rsidRPr="00552028" w:rsidRDefault="00837333" w:rsidP="00EB6318">
      <w:pPr>
        <w:pStyle w:val="af0"/>
        <w:numPr>
          <w:ilvl w:val="0"/>
          <w:numId w:val="32"/>
        </w:numPr>
        <w:shd w:val="clear" w:color="auto" w:fill="FFFFFF"/>
        <w:spacing w:after="0" w:line="240" w:lineRule="auto"/>
        <w:jc w:val="both"/>
        <w:rPr>
          <w:rFonts w:ascii="Arial" w:eastAsia="Times New Roman" w:hAnsi="Arial" w:cs="Arial"/>
          <w:color w:val="000000"/>
          <w:sz w:val="24"/>
          <w:szCs w:val="24"/>
        </w:rPr>
      </w:pPr>
      <w:r w:rsidRPr="00552028">
        <w:rPr>
          <w:rFonts w:ascii="Times New Roman" w:eastAsia="Times New Roman" w:hAnsi="Times New Roman" w:cs="Times New Roman"/>
          <w:b/>
          <w:bCs/>
          <w:color w:val="000000"/>
          <w:sz w:val="24"/>
          <w:szCs w:val="24"/>
        </w:rPr>
        <w:t>повышение психолого-педагогических знаний</w:t>
      </w:r>
      <w:r w:rsidRPr="00552028">
        <w:rPr>
          <w:rFonts w:ascii="Times New Roman" w:eastAsia="Times New Roman" w:hAnsi="Times New Roman" w:cs="Times New Roman"/>
          <w:color w:val="000000"/>
          <w:sz w:val="24"/>
          <w:szCs w:val="24"/>
        </w:rPr>
        <w:t> (лекции,  практикумы для родит</w:t>
      </w:r>
      <w:r w:rsidRPr="00552028">
        <w:rPr>
          <w:rFonts w:ascii="Times New Roman" w:eastAsia="Times New Roman" w:hAnsi="Times New Roman" w:cs="Times New Roman"/>
          <w:color w:val="000000"/>
          <w:sz w:val="24"/>
          <w:szCs w:val="24"/>
        </w:rPr>
        <w:t>е</w:t>
      </w:r>
      <w:r w:rsidRPr="00552028">
        <w:rPr>
          <w:rFonts w:ascii="Times New Roman" w:eastAsia="Times New Roman" w:hAnsi="Times New Roman" w:cs="Times New Roman"/>
          <w:color w:val="000000"/>
          <w:sz w:val="24"/>
          <w:szCs w:val="24"/>
        </w:rPr>
        <w:t>лей, классные и общешкольные родительские собрания, открытые уроки и классные мероприятия с посещением</w:t>
      </w:r>
      <w:r w:rsidR="00552028">
        <w:rPr>
          <w:rFonts w:ascii="Times New Roman" w:eastAsia="Times New Roman" w:hAnsi="Times New Roman" w:cs="Times New Roman"/>
          <w:color w:val="000000"/>
          <w:sz w:val="24"/>
          <w:szCs w:val="24"/>
        </w:rPr>
        <w:t xml:space="preserve"> </w:t>
      </w:r>
      <w:r w:rsidRPr="00552028">
        <w:rPr>
          <w:rFonts w:ascii="Times New Roman" w:eastAsia="Times New Roman" w:hAnsi="Times New Roman" w:cs="Times New Roman"/>
          <w:color w:val="000000"/>
          <w:sz w:val="24"/>
          <w:szCs w:val="24"/>
        </w:rPr>
        <w:t>родителей, индивидуальные тематические консульт</w:t>
      </w:r>
      <w:r w:rsidRPr="00552028">
        <w:rPr>
          <w:rFonts w:ascii="Times New Roman" w:eastAsia="Times New Roman" w:hAnsi="Times New Roman" w:cs="Times New Roman"/>
          <w:color w:val="000000"/>
          <w:sz w:val="24"/>
          <w:szCs w:val="24"/>
        </w:rPr>
        <w:t>а</w:t>
      </w:r>
      <w:r w:rsidRPr="00552028">
        <w:rPr>
          <w:rFonts w:ascii="Times New Roman" w:eastAsia="Times New Roman" w:hAnsi="Times New Roman" w:cs="Times New Roman"/>
          <w:color w:val="000000"/>
          <w:sz w:val="24"/>
          <w:szCs w:val="24"/>
        </w:rPr>
        <w:t>ции</w:t>
      </w:r>
      <w:r w:rsidR="00552028" w:rsidRPr="00552028">
        <w:rPr>
          <w:rFonts w:ascii="Times New Roman" w:eastAsia="Times New Roman" w:hAnsi="Times New Roman" w:cs="Times New Roman"/>
          <w:color w:val="000000"/>
          <w:sz w:val="24"/>
          <w:szCs w:val="24"/>
        </w:rPr>
        <w:t>)</w:t>
      </w:r>
      <w:r w:rsidR="00552028">
        <w:rPr>
          <w:rFonts w:ascii="Times New Roman" w:eastAsia="Times New Roman" w:hAnsi="Times New Roman" w:cs="Times New Roman"/>
          <w:color w:val="000000"/>
          <w:sz w:val="24"/>
          <w:szCs w:val="24"/>
        </w:rPr>
        <w:t>;</w:t>
      </w:r>
    </w:p>
    <w:p w:rsidR="00837333" w:rsidRPr="00552028" w:rsidRDefault="00837333" w:rsidP="00EB6318">
      <w:pPr>
        <w:pStyle w:val="af0"/>
        <w:numPr>
          <w:ilvl w:val="0"/>
          <w:numId w:val="32"/>
        </w:numPr>
        <w:shd w:val="clear" w:color="auto" w:fill="FFFFFF"/>
        <w:spacing w:after="0" w:line="240" w:lineRule="auto"/>
        <w:jc w:val="both"/>
        <w:rPr>
          <w:rFonts w:ascii="Arial" w:eastAsia="Times New Roman" w:hAnsi="Arial" w:cs="Arial"/>
          <w:color w:val="000000"/>
          <w:sz w:val="24"/>
          <w:szCs w:val="24"/>
        </w:rPr>
      </w:pPr>
      <w:r w:rsidRPr="00552028">
        <w:rPr>
          <w:rFonts w:ascii="Times New Roman" w:eastAsia="Times New Roman" w:hAnsi="Times New Roman" w:cs="Times New Roman"/>
          <w:b/>
          <w:bCs/>
          <w:color w:val="000000"/>
          <w:sz w:val="24"/>
          <w:szCs w:val="24"/>
        </w:rPr>
        <w:t>вовлечение родителей и общественности в учебно-воспитательный процесс</w:t>
      </w:r>
      <w:r w:rsidRPr="00552028">
        <w:rPr>
          <w:rFonts w:ascii="Times New Roman" w:eastAsia="Times New Roman" w:hAnsi="Times New Roman" w:cs="Times New Roman"/>
          <w:color w:val="000000"/>
          <w:sz w:val="24"/>
          <w:szCs w:val="24"/>
        </w:rPr>
        <w:t>: совместные творческие дела, помощь в укреплении материально-техниче</w:t>
      </w:r>
      <w:r w:rsidR="00552028">
        <w:rPr>
          <w:rFonts w:ascii="Times New Roman" w:eastAsia="Times New Roman" w:hAnsi="Times New Roman" w:cs="Times New Roman"/>
          <w:color w:val="000000"/>
          <w:sz w:val="24"/>
          <w:szCs w:val="24"/>
        </w:rPr>
        <w:t>ской базы, родительский патруль</w:t>
      </w:r>
      <w:r w:rsidRPr="00552028">
        <w:rPr>
          <w:rFonts w:ascii="Times New Roman" w:eastAsia="Times New Roman" w:hAnsi="Times New Roman" w:cs="Times New Roman"/>
          <w:color w:val="000000"/>
          <w:sz w:val="24"/>
          <w:szCs w:val="24"/>
        </w:rPr>
        <w:t>,</w:t>
      </w:r>
      <w:r w:rsidR="00552028">
        <w:rPr>
          <w:rFonts w:ascii="Times New Roman" w:eastAsia="Times New Roman" w:hAnsi="Times New Roman" w:cs="Times New Roman"/>
          <w:color w:val="000000"/>
          <w:sz w:val="24"/>
          <w:szCs w:val="24"/>
        </w:rPr>
        <w:t xml:space="preserve"> </w:t>
      </w:r>
      <w:r w:rsidRPr="00552028">
        <w:rPr>
          <w:rFonts w:ascii="Times New Roman" w:eastAsia="Times New Roman" w:hAnsi="Times New Roman" w:cs="Times New Roman"/>
          <w:color w:val="000000"/>
          <w:sz w:val="24"/>
          <w:szCs w:val="24"/>
        </w:rPr>
        <w:t>участие родителей в различных внеклассных мероприятиях  школы</w:t>
      </w:r>
      <w:r w:rsidR="00552028">
        <w:rPr>
          <w:rFonts w:ascii="Times New Roman" w:eastAsia="Times New Roman" w:hAnsi="Times New Roman" w:cs="Times New Roman"/>
          <w:color w:val="000000"/>
          <w:sz w:val="24"/>
          <w:szCs w:val="24"/>
        </w:rPr>
        <w:t>;</w:t>
      </w:r>
    </w:p>
    <w:p w:rsidR="00837333" w:rsidRPr="00552028" w:rsidRDefault="00837333" w:rsidP="00EB6318">
      <w:pPr>
        <w:pStyle w:val="af0"/>
        <w:numPr>
          <w:ilvl w:val="0"/>
          <w:numId w:val="32"/>
        </w:numPr>
        <w:shd w:val="clear" w:color="auto" w:fill="FFFFFF"/>
        <w:spacing w:after="0" w:line="240" w:lineRule="auto"/>
        <w:jc w:val="both"/>
        <w:rPr>
          <w:rFonts w:ascii="Arial" w:eastAsia="Times New Roman" w:hAnsi="Arial" w:cs="Arial"/>
          <w:color w:val="000000"/>
          <w:sz w:val="24"/>
          <w:szCs w:val="24"/>
        </w:rPr>
      </w:pPr>
      <w:r w:rsidRPr="00552028">
        <w:rPr>
          <w:rFonts w:ascii="Times New Roman" w:eastAsia="Times New Roman" w:hAnsi="Times New Roman" w:cs="Times New Roman"/>
          <w:b/>
          <w:bCs/>
          <w:color w:val="000000"/>
          <w:sz w:val="24"/>
          <w:szCs w:val="24"/>
        </w:rPr>
        <w:t>участие родителей и общественности в управлении школой: </w:t>
      </w:r>
      <w:r w:rsidRPr="00552028">
        <w:rPr>
          <w:rFonts w:ascii="Times New Roman" w:eastAsia="Times New Roman" w:hAnsi="Times New Roman" w:cs="Times New Roman"/>
          <w:color w:val="000000"/>
          <w:sz w:val="24"/>
          <w:szCs w:val="24"/>
        </w:rPr>
        <w:t>общешкольный р</w:t>
      </w:r>
      <w:r w:rsidRPr="00552028">
        <w:rPr>
          <w:rFonts w:ascii="Times New Roman" w:eastAsia="Times New Roman" w:hAnsi="Times New Roman" w:cs="Times New Roman"/>
          <w:color w:val="000000"/>
          <w:sz w:val="24"/>
          <w:szCs w:val="24"/>
        </w:rPr>
        <w:t>о</w:t>
      </w:r>
      <w:r w:rsidRPr="00552028">
        <w:rPr>
          <w:rFonts w:ascii="Times New Roman" w:eastAsia="Times New Roman" w:hAnsi="Times New Roman" w:cs="Times New Roman"/>
          <w:color w:val="000000"/>
          <w:sz w:val="24"/>
          <w:szCs w:val="24"/>
        </w:rPr>
        <w:t xml:space="preserve">дительский комитет, классные родительские комитеты, участие родителей в работе </w:t>
      </w:r>
      <w:r w:rsidR="00552028">
        <w:rPr>
          <w:rFonts w:ascii="Times New Roman" w:eastAsia="Times New Roman" w:hAnsi="Times New Roman" w:cs="Times New Roman"/>
          <w:color w:val="000000"/>
          <w:sz w:val="24"/>
          <w:szCs w:val="24"/>
        </w:rPr>
        <w:t xml:space="preserve">Управляющего </w:t>
      </w:r>
      <w:r w:rsidRPr="00552028">
        <w:rPr>
          <w:rFonts w:ascii="Times New Roman" w:eastAsia="Times New Roman" w:hAnsi="Times New Roman" w:cs="Times New Roman"/>
          <w:color w:val="000000"/>
          <w:sz w:val="24"/>
          <w:szCs w:val="24"/>
        </w:rPr>
        <w:t>Совета школы</w:t>
      </w:r>
      <w:r w:rsidR="00552028">
        <w:rPr>
          <w:rFonts w:ascii="Times New Roman" w:eastAsia="Times New Roman" w:hAnsi="Times New Roman" w:cs="Times New Roman"/>
          <w:color w:val="000000"/>
          <w:sz w:val="24"/>
          <w:szCs w:val="24"/>
        </w:rPr>
        <w:t>.</w:t>
      </w:r>
      <w:r w:rsidRPr="00552028">
        <w:rPr>
          <w:rFonts w:ascii="Times New Roman" w:eastAsia="Times New Roman" w:hAnsi="Times New Roman" w:cs="Times New Roman"/>
          <w:color w:val="000000"/>
          <w:sz w:val="24"/>
          <w:szCs w:val="24"/>
        </w:rPr>
        <w:t xml:space="preserve"> </w:t>
      </w:r>
    </w:p>
    <w:p w:rsidR="00837333" w:rsidRPr="00837333" w:rsidRDefault="00837333" w:rsidP="00E85140">
      <w:pPr>
        <w:shd w:val="clear" w:color="auto" w:fill="FFFFFF"/>
        <w:spacing w:after="0" w:line="240" w:lineRule="auto"/>
        <w:ind w:firstLine="426"/>
        <w:jc w:val="both"/>
        <w:rPr>
          <w:rFonts w:ascii="Arial" w:eastAsia="Times New Roman" w:hAnsi="Arial" w:cs="Arial"/>
          <w:color w:val="000000"/>
          <w:sz w:val="24"/>
          <w:szCs w:val="24"/>
        </w:rPr>
      </w:pPr>
      <w:r w:rsidRPr="00837333">
        <w:rPr>
          <w:rFonts w:ascii="Times New Roman" w:eastAsia="Times New Roman" w:hAnsi="Times New Roman" w:cs="Times New Roman"/>
          <w:color w:val="000000"/>
          <w:sz w:val="24"/>
          <w:szCs w:val="24"/>
        </w:rPr>
        <w:t>Основной принцип работы</w:t>
      </w:r>
      <w:r w:rsidR="00552028">
        <w:rPr>
          <w:rFonts w:ascii="Times New Roman" w:eastAsia="Times New Roman" w:hAnsi="Times New Roman" w:cs="Times New Roman"/>
          <w:color w:val="000000"/>
          <w:sz w:val="24"/>
          <w:szCs w:val="24"/>
        </w:rPr>
        <w:t xml:space="preserve"> </w:t>
      </w:r>
      <w:r w:rsidRPr="00837333">
        <w:rPr>
          <w:rFonts w:ascii="Times New Roman" w:eastAsia="Times New Roman" w:hAnsi="Times New Roman" w:cs="Times New Roman"/>
          <w:color w:val="000000"/>
          <w:sz w:val="24"/>
          <w:szCs w:val="24"/>
        </w:rPr>
        <w:t>- принцип сотрудничества, а цел</w:t>
      </w:r>
      <w:proofErr w:type="gramStart"/>
      <w:r w:rsidRPr="00837333">
        <w:rPr>
          <w:rFonts w:ascii="Times New Roman" w:eastAsia="Times New Roman" w:hAnsi="Times New Roman" w:cs="Times New Roman"/>
          <w:color w:val="000000"/>
          <w:sz w:val="24"/>
          <w:szCs w:val="24"/>
        </w:rPr>
        <w:t>ь-</w:t>
      </w:r>
      <w:proofErr w:type="gramEnd"/>
      <w:r w:rsidRPr="00837333">
        <w:rPr>
          <w:rFonts w:ascii="Times New Roman" w:eastAsia="Times New Roman" w:hAnsi="Times New Roman" w:cs="Times New Roman"/>
          <w:color w:val="000000"/>
          <w:sz w:val="24"/>
          <w:szCs w:val="24"/>
        </w:rPr>
        <w:t xml:space="preserve"> вовлечение родителей в </w:t>
      </w:r>
      <w:r w:rsidR="00552028">
        <w:rPr>
          <w:rFonts w:ascii="Times New Roman" w:eastAsia="Times New Roman" w:hAnsi="Times New Roman" w:cs="Times New Roman"/>
          <w:color w:val="000000"/>
          <w:sz w:val="24"/>
          <w:szCs w:val="24"/>
        </w:rPr>
        <w:t>учебно-воспитательный процесс</w:t>
      </w:r>
      <w:r w:rsidRPr="00837333">
        <w:rPr>
          <w:rFonts w:ascii="Times New Roman" w:eastAsia="Times New Roman" w:hAnsi="Times New Roman" w:cs="Times New Roman"/>
          <w:color w:val="000000"/>
          <w:sz w:val="24"/>
          <w:szCs w:val="24"/>
        </w:rPr>
        <w:t>. Главные направления в деятельности нашей школы по развитию акти</w:t>
      </w:r>
      <w:r w:rsidRPr="00837333">
        <w:rPr>
          <w:rFonts w:ascii="Times New Roman" w:eastAsia="Times New Roman" w:hAnsi="Times New Roman" w:cs="Times New Roman"/>
          <w:color w:val="000000"/>
          <w:sz w:val="24"/>
          <w:szCs w:val="24"/>
        </w:rPr>
        <w:t>в</w:t>
      </w:r>
      <w:r w:rsidRPr="00837333">
        <w:rPr>
          <w:rFonts w:ascii="Times New Roman" w:eastAsia="Times New Roman" w:hAnsi="Times New Roman" w:cs="Times New Roman"/>
          <w:color w:val="000000"/>
          <w:sz w:val="24"/>
          <w:szCs w:val="24"/>
        </w:rPr>
        <w:t>ной педагогической позиции родителей в процессе влияния семьи на её младших членов, а также нейтрализации отрицательных моментов мы видим в том, чтобы рассматривать воспитание в шк</w:t>
      </w:r>
      <w:r w:rsidRPr="00837333">
        <w:rPr>
          <w:rFonts w:ascii="Times New Roman" w:eastAsia="Times New Roman" w:hAnsi="Times New Roman" w:cs="Times New Roman"/>
          <w:color w:val="000000"/>
          <w:sz w:val="24"/>
          <w:szCs w:val="24"/>
        </w:rPr>
        <w:t>о</w:t>
      </w:r>
      <w:r w:rsidRPr="00837333">
        <w:rPr>
          <w:rFonts w:ascii="Times New Roman" w:eastAsia="Times New Roman" w:hAnsi="Times New Roman" w:cs="Times New Roman"/>
          <w:color w:val="000000"/>
          <w:sz w:val="24"/>
          <w:szCs w:val="24"/>
        </w:rPr>
        <w:t>ле и семье как единый процесс. Кроме того, важна общая заинтересованность учителей и родит</w:t>
      </w:r>
      <w:r w:rsidRPr="00837333">
        <w:rPr>
          <w:rFonts w:ascii="Times New Roman" w:eastAsia="Times New Roman" w:hAnsi="Times New Roman" w:cs="Times New Roman"/>
          <w:color w:val="000000"/>
          <w:sz w:val="24"/>
          <w:szCs w:val="24"/>
        </w:rPr>
        <w:t>е</w:t>
      </w:r>
      <w:r w:rsidRPr="00837333">
        <w:rPr>
          <w:rFonts w:ascii="Times New Roman" w:eastAsia="Times New Roman" w:hAnsi="Times New Roman" w:cs="Times New Roman"/>
          <w:color w:val="000000"/>
          <w:sz w:val="24"/>
          <w:szCs w:val="24"/>
        </w:rPr>
        <w:t>лей в организации гуманной педагогической среды вокруг каждого ребёнка, ведущая роль школы в организации этой среды. Чтобы оценить эффективность учебно-воспитательного процесса, пр</w:t>
      </w:r>
      <w:r w:rsidRPr="00837333">
        <w:rPr>
          <w:rFonts w:ascii="Times New Roman" w:eastAsia="Times New Roman" w:hAnsi="Times New Roman" w:cs="Times New Roman"/>
          <w:color w:val="000000"/>
          <w:sz w:val="24"/>
          <w:szCs w:val="24"/>
        </w:rPr>
        <w:t>о</w:t>
      </w:r>
      <w:r w:rsidRPr="00837333">
        <w:rPr>
          <w:rFonts w:ascii="Times New Roman" w:eastAsia="Times New Roman" w:hAnsi="Times New Roman" w:cs="Times New Roman"/>
          <w:color w:val="000000"/>
          <w:sz w:val="24"/>
          <w:szCs w:val="24"/>
        </w:rPr>
        <w:t>води</w:t>
      </w:r>
      <w:r w:rsidR="00552028">
        <w:rPr>
          <w:rFonts w:ascii="Times New Roman" w:eastAsia="Times New Roman" w:hAnsi="Times New Roman" w:cs="Times New Roman"/>
          <w:color w:val="000000"/>
          <w:sz w:val="24"/>
          <w:szCs w:val="24"/>
        </w:rPr>
        <w:t>ли</w:t>
      </w:r>
      <w:r w:rsidRPr="00837333">
        <w:rPr>
          <w:rFonts w:ascii="Times New Roman" w:eastAsia="Times New Roman" w:hAnsi="Times New Roman" w:cs="Times New Roman"/>
          <w:color w:val="000000"/>
          <w:sz w:val="24"/>
          <w:szCs w:val="24"/>
        </w:rPr>
        <w:t xml:space="preserve"> анкетирование родителей и учащихся</w:t>
      </w:r>
      <w:r w:rsidR="00552028">
        <w:rPr>
          <w:rFonts w:ascii="Times New Roman" w:eastAsia="Times New Roman" w:hAnsi="Times New Roman" w:cs="Times New Roman"/>
          <w:color w:val="000000"/>
          <w:sz w:val="24"/>
          <w:szCs w:val="24"/>
        </w:rPr>
        <w:t>.</w:t>
      </w:r>
      <w:r w:rsidRPr="00837333">
        <w:rPr>
          <w:rFonts w:ascii="Times New Roman" w:eastAsia="Times New Roman" w:hAnsi="Times New Roman" w:cs="Times New Roman"/>
          <w:color w:val="000000"/>
          <w:sz w:val="24"/>
          <w:szCs w:val="24"/>
        </w:rPr>
        <w:t xml:space="preserve"> Понятие воспи</w:t>
      </w:r>
      <w:r w:rsidR="004A32FD">
        <w:rPr>
          <w:rFonts w:ascii="Times New Roman" w:eastAsia="Times New Roman" w:hAnsi="Times New Roman" w:cs="Times New Roman"/>
          <w:color w:val="000000"/>
          <w:sz w:val="24"/>
          <w:szCs w:val="24"/>
        </w:rPr>
        <w:t xml:space="preserve">тание и образование </w:t>
      </w:r>
      <w:proofErr w:type="gramStart"/>
      <w:r w:rsidR="004A32FD">
        <w:rPr>
          <w:rFonts w:ascii="Times New Roman" w:eastAsia="Times New Roman" w:hAnsi="Times New Roman" w:cs="Times New Roman"/>
          <w:color w:val="000000"/>
          <w:sz w:val="24"/>
          <w:szCs w:val="24"/>
        </w:rPr>
        <w:t>неразделимы</w:t>
      </w:r>
      <w:proofErr w:type="gramEnd"/>
      <w:r w:rsidRPr="00837333">
        <w:rPr>
          <w:rFonts w:ascii="Times New Roman" w:eastAsia="Times New Roman" w:hAnsi="Times New Roman" w:cs="Times New Roman"/>
          <w:color w:val="000000"/>
          <w:sz w:val="24"/>
          <w:szCs w:val="24"/>
        </w:rPr>
        <w:t>. Они играют главную роль в становлении личности ребенка.  Обучая - мы воспитываем, а родители должны быть активными  участниками учебно-воспитательного процесса. </w:t>
      </w:r>
    </w:p>
    <w:p w:rsidR="004A32FD" w:rsidRDefault="00837333" w:rsidP="004A32FD">
      <w:pPr>
        <w:spacing w:after="0"/>
        <w:ind w:left="-142" w:right="-1" w:firstLine="568"/>
        <w:jc w:val="both"/>
        <w:rPr>
          <w:rFonts w:ascii="Times New Roman" w:hAnsi="Times New Roman" w:cs="Times New Roman"/>
          <w:bCs/>
          <w:sz w:val="24"/>
          <w:szCs w:val="24"/>
        </w:rPr>
      </w:pPr>
      <w:r w:rsidRPr="00837333">
        <w:rPr>
          <w:rFonts w:ascii="Times New Roman" w:eastAsia="Times New Roman" w:hAnsi="Times New Roman" w:cs="Times New Roman"/>
          <w:color w:val="000000"/>
          <w:sz w:val="24"/>
          <w:szCs w:val="24"/>
        </w:rPr>
        <w:t> Активное вовлечение родителей в жизнедеятельность школы происходит через познавател</w:t>
      </w:r>
      <w:r w:rsidRPr="00837333">
        <w:rPr>
          <w:rFonts w:ascii="Times New Roman" w:eastAsia="Times New Roman" w:hAnsi="Times New Roman" w:cs="Times New Roman"/>
          <w:color w:val="000000"/>
          <w:sz w:val="24"/>
          <w:szCs w:val="24"/>
        </w:rPr>
        <w:t>ь</w:t>
      </w:r>
      <w:r w:rsidRPr="00837333">
        <w:rPr>
          <w:rFonts w:ascii="Times New Roman" w:eastAsia="Times New Roman" w:hAnsi="Times New Roman" w:cs="Times New Roman"/>
          <w:color w:val="000000"/>
          <w:sz w:val="24"/>
          <w:szCs w:val="24"/>
        </w:rPr>
        <w:t>ные, творческие, спортивные мероприятия. В прошедшем учебном году совместно с родителями были проведены следующие меро</w:t>
      </w:r>
      <w:r w:rsidR="004A32FD">
        <w:rPr>
          <w:rFonts w:ascii="Times New Roman" w:eastAsia="Times New Roman" w:hAnsi="Times New Roman" w:cs="Times New Roman"/>
          <w:color w:val="000000"/>
          <w:sz w:val="24"/>
          <w:szCs w:val="24"/>
        </w:rPr>
        <w:t>приятия</w:t>
      </w:r>
      <w:r w:rsidRPr="00837333">
        <w:rPr>
          <w:rFonts w:ascii="Times New Roman" w:eastAsia="Times New Roman" w:hAnsi="Times New Roman" w:cs="Times New Roman"/>
          <w:color w:val="000000"/>
          <w:sz w:val="24"/>
          <w:szCs w:val="24"/>
        </w:rPr>
        <w:t xml:space="preserve">: </w:t>
      </w:r>
      <w:r w:rsidR="004A32FD" w:rsidRPr="009C4A7B">
        <w:rPr>
          <w:rFonts w:ascii="Times New Roman" w:hAnsi="Times New Roman" w:cs="Times New Roman"/>
          <w:bCs/>
          <w:sz w:val="24"/>
          <w:szCs w:val="24"/>
        </w:rPr>
        <w:t>«Д</w:t>
      </w:r>
      <w:r w:rsidR="004A32FD">
        <w:rPr>
          <w:rFonts w:ascii="Times New Roman" w:hAnsi="Times New Roman" w:cs="Times New Roman"/>
          <w:bCs/>
          <w:sz w:val="24"/>
          <w:szCs w:val="24"/>
        </w:rPr>
        <w:t>ень</w:t>
      </w:r>
      <w:r w:rsidR="004A32FD" w:rsidRPr="009C4A7B">
        <w:rPr>
          <w:rFonts w:ascii="Times New Roman" w:hAnsi="Times New Roman" w:cs="Times New Roman"/>
          <w:bCs/>
          <w:sz w:val="24"/>
          <w:szCs w:val="24"/>
        </w:rPr>
        <w:t xml:space="preserve"> зна</w:t>
      </w:r>
      <w:r w:rsidR="004A32FD">
        <w:rPr>
          <w:rFonts w:ascii="Times New Roman" w:hAnsi="Times New Roman" w:cs="Times New Roman"/>
          <w:bCs/>
          <w:sz w:val="24"/>
          <w:szCs w:val="24"/>
        </w:rPr>
        <w:t>ний»;</w:t>
      </w:r>
      <w:r w:rsidR="004A32FD" w:rsidRPr="009C4A7B">
        <w:rPr>
          <w:rFonts w:ascii="Times New Roman" w:hAnsi="Times New Roman" w:cs="Times New Roman"/>
          <w:bCs/>
          <w:sz w:val="24"/>
          <w:szCs w:val="24"/>
        </w:rPr>
        <w:t xml:space="preserve"> «Осенняя ярмарка</w:t>
      </w:r>
      <w:r w:rsidR="004A32FD">
        <w:rPr>
          <w:rFonts w:ascii="Times New Roman" w:hAnsi="Times New Roman" w:cs="Times New Roman"/>
          <w:bCs/>
          <w:sz w:val="24"/>
          <w:szCs w:val="24"/>
        </w:rPr>
        <w:t>»;</w:t>
      </w:r>
      <w:r w:rsidR="00663E9F">
        <w:rPr>
          <w:rFonts w:ascii="Times New Roman" w:hAnsi="Times New Roman" w:cs="Times New Roman"/>
          <w:bCs/>
          <w:sz w:val="24"/>
          <w:szCs w:val="24"/>
        </w:rPr>
        <w:t xml:space="preserve"> </w:t>
      </w:r>
      <w:r w:rsidR="004A32FD" w:rsidRPr="009C4A7B">
        <w:rPr>
          <w:rFonts w:ascii="Times New Roman" w:hAnsi="Times New Roman" w:cs="Times New Roman"/>
          <w:bCs/>
          <w:sz w:val="24"/>
          <w:szCs w:val="24"/>
        </w:rPr>
        <w:t>новогодние праз</w:t>
      </w:r>
      <w:r w:rsidR="004A32FD" w:rsidRPr="009C4A7B">
        <w:rPr>
          <w:rFonts w:ascii="Times New Roman" w:hAnsi="Times New Roman" w:cs="Times New Roman"/>
          <w:bCs/>
          <w:sz w:val="24"/>
          <w:szCs w:val="24"/>
        </w:rPr>
        <w:t>д</w:t>
      </w:r>
      <w:r w:rsidR="004A32FD" w:rsidRPr="009C4A7B">
        <w:rPr>
          <w:rFonts w:ascii="Times New Roman" w:hAnsi="Times New Roman" w:cs="Times New Roman"/>
          <w:bCs/>
          <w:sz w:val="24"/>
          <w:szCs w:val="24"/>
        </w:rPr>
        <w:t>ники»</w:t>
      </w:r>
      <w:r w:rsidR="004A32FD">
        <w:rPr>
          <w:rFonts w:ascii="Times New Roman" w:hAnsi="Times New Roman" w:cs="Times New Roman"/>
          <w:bCs/>
          <w:sz w:val="24"/>
          <w:szCs w:val="24"/>
        </w:rPr>
        <w:t xml:space="preserve">; Фестиваль - ярмарка народов Кавказа; «Битва хоров»; «Конкурс  военной инсценированной песни»; </w:t>
      </w:r>
      <w:r w:rsidR="004A32FD" w:rsidRPr="009C4A7B">
        <w:rPr>
          <w:rFonts w:ascii="Times New Roman" w:hAnsi="Times New Roman" w:cs="Times New Roman"/>
          <w:bCs/>
          <w:sz w:val="24"/>
          <w:szCs w:val="24"/>
        </w:rPr>
        <w:t>«Последний звонок»</w:t>
      </w:r>
      <w:r w:rsidR="00663E9F">
        <w:rPr>
          <w:rFonts w:ascii="Times New Roman" w:hAnsi="Times New Roman" w:cs="Times New Roman"/>
          <w:bCs/>
          <w:sz w:val="24"/>
          <w:szCs w:val="24"/>
        </w:rPr>
        <w:t xml:space="preserve"> </w:t>
      </w:r>
      <w:r w:rsidR="004A32FD" w:rsidRPr="009C4A7B">
        <w:rPr>
          <w:rFonts w:ascii="Times New Roman" w:hAnsi="Times New Roman" w:cs="Times New Roman"/>
          <w:bCs/>
          <w:sz w:val="24"/>
          <w:szCs w:val="24"/>
        </w:rPr>
        <w:t>и др</w:t>
      </w:r>
      <w:r w:rsidR="004A32FD">
        <w:rPr>
          <w:rFonts w:ascii="Times New Roman" w:hAnsi="Times New Roman" w:cs="Times New Roman"/>
          <w:bCs/>
          <w:sz w:val="24"/>
          <w:szCs w:val="24"/>
        </w:rPr>
        <w:t>.</w:t>
      </w:r>
      <w:r w:rsidR="009078E1" w:rsidRPr="009078E1">
        <w:rPr>
          <w:rFonts w:ascii="Times New Roman" w:hAnsi="Times New Roman" w:cs="Times New Roman"/>
          <w:bCs/>
          <w:sz w:val="24"/>
          <w:szCs w:val="24"/>
        </w:rPr>
        <w:t xml:space="preserve"> </w:t>
      </w:r>
      <w:r w:rsidR="009078E1">
        <w:rPr>
          <w:rFonts w:ascii="Times New Roman" w:hAnsi="Times New Roman" w:cs="Times New Roman"/>
          <w:bCs/>
          <w:sz w:val="24"/>
          <w:szCs w:val="24"/>
        </w:rPr>
        <w:t>Родители принимали участие и в школьных совместных с уч</w:t>
      </w:r>
      <w:r w:rsidR="009078E1">
        <w:rPr>
          <w:rFonts w:ascii="Times New Roman" w:hAnsi="Times New Roman" w:cs="Times New Roman"/>
          <w:bCs/>
          <w:sz w:val="24"/>
          <w:szCs w:val="24"/>
        </w:rPr>
        <w:t>а</w:t>
      </w:r>
      <w:r w:rsidR="009078E1">
        <w:rPr>
          <w:rFonts w:ascii="Times New Roman" w:hAnsi="Times New Roman" w:cs="Times New Roman"/>
          <w:bCs/>
          <w:sz w:val="24"/>
          <w:szCs w:val="24"/>
        </w:rPr>
        <w:t>щимися и педагогическим коллективом субботниках. Совместными усилиями была облагорожена школьная и прилегающая к ней территория</w:t>
      </w:r>
    </w:p>
    <w:p w:rsidR="008C0952" w:rsidRPr="00E85140" w:rsidRDefault="00837333" w:rsidP="00E85140">
      <w:pPr>
        <w:shd w:val="clear" w:color="auto" w:fill="FFFFFF"/>
        <w:spacing w:after="0" w:line="240" w:lineRule="auto"/>
        <w:ind w:firstLine="426"/>
        <w:jc w:val="both"/>
        <w:rPr>
          <w:rFonts w:ascii="Arial" w:eastAsia="Times New Roman" w:hAnsi="Arial" w:cs="Arial"/>
          <w:color w:val="000000"/>
          <w:sz w:val="24"/>
          <w:szCs w:val="24"/>
        </w:rPr>
      </w:pPr>
      <w:r w:rsidRPr="00837333">
        <w:rPr>
          <w:rFonts w:ascii="Times New Roman" w:eastAsia="Times New Roman" w:hAnsi="Times New Roman" w:cs="Times New Roman"/>
          <w:color w:val="000000"/>
          <w:sz w:val="24"/>
          <w:szCs w:val="24"/>
        </w:rPr>
        <w:t>Огромное значение во взаимодействии семьи и школы  имела работа классных руководителей</w:t>
      </w:r>
      <w:r w:rsidR="00663E9F">
        <w:rPr>
          <w:rFonts w:ascii="Times New Roman" w:eastAsia="Times New Roman" w:hAnsi="Times New Roman" w:cs="Times New Roman"/>
          <w:color w:val="000000"/>
          <w:sz w:val="24"/>
          <w:szCs w:val="24"/>
        </w:rPr>
        <w:t xml:space="preserve"> и воспитателей</w:t>
      </w:r>
      <w:r w:rsidRPr="00837333">
        <w:rPr>
          <w:rFonts w:ascii="Times New Roman" w:eastAsia="Times New Roman" w:hAnsi="Times New Roman" w:cs="Times New Roman"/>
          <w:color w:val="000000"/>
          <w:sz w:val="24"/>
          <w:szCs w:val="24"/>
        </w:rPr>
        <w:t xml:space="preserve"> с семьями учащихся. </w:t>
      </w:r>
      <w:r w:rsidR="00663E9F">
        <w:rPr>
          <w:rFonts w:ascii="Times New Roman" w:eastAsia="Times New Roman" w:hAnsi="Times New Roman" w:cs="Times New Roman"/>
          <w:color w:val="000000"/>
          <w:sz w:val="24"/>
          <w:szCs w:val="24"/>
        </w:rPr>
        <w:t>Они</w:t>
      </w:r>
      <w:r w:rsidRPr="00837333">
        <w:rPr>
          <w:rFonts w:ascii="Times New Roman" w:eastAsia="Times New Roman" w:hAnsi="Times New Roman" w:cs="Times New Roman"/>
          <w:color w:val="000000"/>
          <w:sz w:val="24"/>
          <w:szCs w:val="24"/>
        </w:rPr>
        <w:t xml:space="preserve"> проводят активную работу по изучению семей с целью выявления их возможностей по воспитанию своих детей</w:t>
      </w:r>
      <w:r w:rsidR="003C076C">
        <w:rPr>
          <w:rFonts w:ascii="Times New Roman" w:eastAsia="Times New Roman" w:hAnsi="Times New Roman" w:cs="Times New Roman"/>
          <w:color w:val="000000"/>
          <w:sz w:val="24"/>
          <w:szCs w:val="24"/>
        </w:rPr>
        <w:t>.</w:t>
      </w:r>
      <w:r w:rsidRPr="00837333">
        <w:rPr>
          <w:rFonts w:ascii="Times New Roman" w:eastAsia="Times New Roman" w:hAnsi="Times New Roman" w:cs="Times New Roman"/>
          <w:color w:val="000000"/>
          <w:sz w:val="24"/>
          <w:szCs w:val="24"/>
        </w:rPr>
        <w:t xml:space="preserve"> </w:t>
      </w:r>
      <w:r w:rsidR="003C076C">
        <w:rPr>
          <w:rFonts w:ascii="Times New Roman" w:eastAsia="Times New Roman" w:hAnsi="Times New Roman" w:cs="Times New Roman"/>
          <w:color w:val="000000"/>
          <w:sz w:val="24"/>
          <w:szCs w:val="24"/>
        </w:rPr>
        <w:t>П</w:t>
      </w:r>
      <w:r w:rsidRPr="00837333">
        <w:rPr>
          <w:rFonts w:ascii="Times New Roman" w:eastAsia="Times New Roman" w:hAnsi="Times New Roman" w:cs="Times New Roman"/>
          <w:color w:val="000000"/>
          <w:sz w:val="24"/>
          <w:szCs w:val="24"/>
        </w:rPr>
        <w:t>осещают семьи учащихся с целью  из</w:t>
      </w:r>
      <w:r w:rsidRPr="00837333">
        <w:rPr>
          <w:rFonts w:ascii="Times New Roman" w:eastAsia="Times New Roman" w:hAnsi="Times New Roman" w:cs="Times New Roman"/>
          <w:color w:val="000000"/>
          <w:sz w:val="24"/>
          <w:szCs w:val="24"/>
        </w:rPr>
        <w:t>у</w:t>
      </w:r>
      <w:r w:rsidRPr="00837333">
        <w:rPr>
          <w:rFonts w:ascii="Times New Roman" w:eastAsia="Times New Roman" w:hAnsi="Times New Roman" w:cs="Times New Roman"/>
          <w:color w:val="000000"/>
          <w:sz w:val="24"/>
          <w:szCs w:val="24"/>
        </w:rPr>
        <w:t>чения домашнего микроклимата ребенка</w:t>
      </w:r>
      <w:r w:rsidR="003C076C">
        <w:rPr>
          <w:rFonts w:ascii="Times New Roman" w:eastAsia="Times New Roman" w:hAnsi="Times New Roman" w:cs="Times New Roman"/>
          <w:color w:val="000000"/>
          <w:sz w:val="24"/>
          <w:szCs w:val="24"/>
        </w:rPr>
        <w:t>.</w:t>
      </w:r>
      <w:r w:rsidRPr="00837333">
        <w:rPr>
          <w:rFonts w:ascii="Times New Roman" w:eastAsia="Times New Roman" w:hAnsi="Times New Roman" w:cs="Times New Roman"/>
          <w:color w:val="000000"/>
          <w:sz w:val="24"/>
          <w:szCs w:val="24"/>
        </w:rPr>
        <w:t xml:space="preserve"> Результаты посещения </w:t>
      </w:r>
      <w:r w:rsidR="003C076C">
        <w:rPr>
          <w:rFonts w:ascii="Times New Roman" w:eastAsia="Times New Roman" w:hAnsi="Times New Roman" w:cs="Times New Roman"/>
          <w:color w:val="000000"/>
          <w:sz w:val="24"/>
          <w:szCs w:val="24"/>
        </w:rPr>
        <w:t>фиксируется в акте обследов</w:t>
      </w:r>
      <w:r w:rsidR="003C076C">
        <w:rPr>
          <w:rFonts w:ascii="Times New Roman" w:eastAsia="Times New Roman" w:hAnsi="Times New Roman" w:cs="Times New Roman"/>
          <w:color w:val="000000"/>
          <w:sz w:val="24"/>
          <w:szCs w:val="24"/>
        </w:rPr>
        <w:t>а</w:t>
      </w:r>
      <w:r w:rsidR="003C076C">
        <w:rPr>
          <w:rFonts w:ascii="Times New Roman" w:eastAsia="Times New Roman" w:hAnsi="Times New Roman" w:cs="Times New Roman"/>
          <w:color w:val="000000"/>
          <w:sz w:val="24"/>
          <w:szCs w:val="24"/>
        </w:rPr>
        <w:t>ния</w:t>
      </w:r>
      <w:r w:rsidRPr="00837333">
        <w:rPr>
          <w:rFonts w:ascii="Times New Roman" w:eastAsia="Times New Roman" w:hAnsi="Times New Roman" w:cs="Times New Roman"/>
          <w:color w:val="000000"/>
          <w:sz w:val="24"/>
          <w:szCs w:val="24"/>
        </w:rPr>
        <w:t>. Следует отметить, что такая работа дает положительные результаты (уменьшение пропусков заня</w:t>
      </w:r>
      <w:r w:rsidR="00134DAA">
        <w:rPr>
          <w:rFonts w:ascii="Times New Roman" w:eastAsia="Times New Roman" w:hAnsi="Times New Roman" w:cs="Times New Roman"/>
          <w:color w:val="000000"/>
          <w:sz w:val="24"/>
          <w:szCs w:val="24"/>
        </w:rPr>
        <w:t>тий,</w:t>
      </w:r>
      <w:r w:rsidRPr="00837333">
        <w:rPr>
          <w:rFonts w:ascii="Times New Roman" w:eastAsia="Times New Roman" w:hAnsi="Times New Roman" w:cs="Times New Roman"/>
          <w:color w:val="000000"/>
          <w:sz w:val="24"/>
          <w:szCs w:val="24"/>
        </w:rPr>
        <w:t xml:space="preserve"> потребность родителей в активной деятельности в учреждении).  Совместно с родител</w:t>
      </w:r>
      <w:r w:rsidRPr="00837333">
        <w:rPr>
          <w:rFonts w:ascii="Times New Roman" w:eastAsia="Times New Roman" w:hAnsi="Times New Roman" w:cs="Times New Roman"/>
          <w:color w:val="000000"/>
          <w:sz w:val="24"/>
          <w:szCs w:val="24"/>
        </w:rPr>
        <w:t>я</w:t>
      </w:r>
      <w:r w:rsidRPr="00837333">
        <w:rPr>
          <w:rFonts w:ascii="Times New Roman" w:eastAsia="Times New Roman" w:hAnsi="Times New Roman" w:cs="Times New Roman"/>
          <w:color w:val="000000"/>
          <w:sz w:val="24"/>
          <w:szCs w:val="24"/>
        </w:rPr>
        <w:t>ми классные руководители</w:t>
      </w:r>
      <w:r w:rsidR="00134DAA">
        <w:rPr>
          <w:rFonts w:ascii="Times New Roman" w:eastAsia="Times New Roman" w:hAnsi="Times New Roman" w:cs="Times New Roman"/>
          <w:color w:val="000000"/>
          <w:sz w:val="24"/>
          <w:szCs w:val="24"/>
        </w:rPr>
        <w:t xml:space="preserve"> и воспитатели</w:t>
      </w:r>
      <w:r w:rsidRPr="00837333">
        <w:rPr>
          <w:rFonts w:ascii="Times New Roman" w:eastAsia="Times New Roman" w:hAnsi="Times New Roman" w:cs="Times New Roman"/>
          <w:color w:val="000000"/>
          <w:sz w:val="24"/>
          <w:szCs w:val="24"/>
        </w:rPr>
        <w:t xml:space="preserve"> проводят интересные семейные праздники, спортивные соревнования, классные воспитательные мероприятия. Следует отметить увеличение посещений родителями ро</w:t>
      </w:r>
      <w:r w:rsidR="00134DAA">
        <w:rPr>
          <w:rFonts w:ascii="Times New Roman" w:eastAsia="Times New Roman" w:hAnsi="Times New Roman" w:cs="Times New Roman"/>
          <w:color w:val="000000"/>
          <w:sz w:val="24"/>
          <w:szCs w:val="24"/>
        </w:rPr>
        <w:t>дительских собраний</w:t>
      </w:r>
      <w:r w:rsidRPr="00837333">
        <w:rPr>
          <w:rFonts w:ascii="Times New Roman" w:eastAsia="Times New Roman" w:hAnsi="Times New Roman" w:cs="Times New Roman"/>
          <w:color w:val="000000"/>
          <w:sz w:val="24"/>
          <w:szCs w:val="24"/>
        </w:rPr>
        <w:t>.</w:t>
      </w:r>
      <w:r w:rsidR="00134DAA">
        <w:rPr>
          <w:rFonts w:ascii="Times New Roman" w:eastAsia="Times New Roman" w:hAnsi="Times New Roman" w:cs="Times New Roman"/>
          <w:color w:val="000000"/>
          <w:sz w:val="24"/>
          <w:szCs w:val="24"/>
        </w:rPr>
        <w:t xml:space="preserve"> </w:t>
      </w:r>
      <w:r w:rsidRPr="00837333">
        <w:rPr>
          <w:rFonts w:ascii="Times New Roman" w:eastAsia="Times New Roman" w:hAnsi="Times New Roman" w:cs="Times New Roman"/>
          <w:color w:val="000000"/>
          <w:sz w:val="24"/>
          <w:szCs w:val="24"/>
        </w:rPr>
        <w:t>Привлечение внимания к жизни ребенка со стороны родит</w:t>
      </w:r>
      <w:r w:rsidRPr="00837333">
        <w:rPr>
          <w:rFonts w:ascii="Times New Roman" w:eastAsia="Times New Roman" w:hAnsi="Times New Roman" w:cs="Times New Roman"/>
          <w:color w:val="000000"/>
          <w:sz w:val="24"/>
          <w:szCs w:val="24"/>
        </w:rPr>
        <w:t>е</w:t>
      </w:r>
      <w:r w:rsidRPr="00837333">
        <w:rPr>
          <w:rFonts w:ascii="Times New Roman" w:eastAsia="Times New Roman" w:hAnsi="Times New Roman" w:cs="Times New Roman"/>
          <w:color w:val="000000"/>
          <w:sz w:val="24"/>
          <w:szCs w:val="24"/>
        </w:rPr>
        <w:t>лей, активное и плодотворное участие в ней -</w:t>
      </w:r>
      <w:r w:rsidR="00134DAA">
        <w:rPr>
          <w:rFonts w:ascii="Times New Roman" w:eastAsia="Times New Roman" w:hAnsi="Times New Roman" w:cs="Times New Roman"/>
          <w:color w:val="000000"/>
          <w:sz w:val="24"/>
          <w:szCs w:val="24"/>
        </w:rPr>
        <w:t xml:space="preserve"> </w:t>
      </w:r>
      <w:r w:rsidRPr="00837333">
        <w:rPr>
          <w:rFonts w:ascii="Times New Roman" w:eastAsia="Times New Roman" w:hAnsi="Times New Roman" w:cs="Times New Roman"/>
          <w:color w:val="000000"/>
          <w:sz w:val="24"/>
          <w:szCs w:val="24"/>
        </w:rPr>
        <w:t>это главная задача в работе классного руководителя</w:t>
      </w:r>
      <w:r w:rsidR="00134DAA">
        <w:rPr>
          <w:rFonts w:ascii="Times New Roman" w:eastAsia="Times New Roman" w:hAnsi="Times New Roman" w:cs="Times New Roman"/>
          <w:color w:val="000000"/>
          <w:sz w:val="24"/>
          <w:szCs w:val="24"/>
        </w:rPr>
        <w:t xml:space="preserve"> и воспитателя</w:t>
      </w:r>
      <w:r w:rsidRPr="00837333">
        <w:rPr>
          <w:rFonts w:ascii="Times New Roman" w:eastAsia="Times New Roman" w:hAnsi="Times New Roman" w:cs="Times New Roman"/>
          <w:color w:val="000000"/>
          <w:sz w:val="24"/>
          <w:szCs w:val="24"/>
        </w:rPr>
        <w:t>. Родители – это пример для ребенка.  В семье закладывается фундамент личности, её нравственные ценности, ориентация, убеждения, а школа обеспечивает активное удовлетвор</w:t>
      </w:r>
      <w:r w:rsidRPr="00837333">
        <w:rPr>
          <w:rFonts w:ascii="Times New Roman" w:eastAsia="Times New Roman" w:hAnsi="Times New Roman" w:cs="Times New Roman"/>
          <w:color w:val="000000"/>
          <w:sz w:val="24"/>
          <w:szCs w:val="24"/>
        </w:rPr>
        <w:t>е</w:t>
      </w:r>
      <w:r w:rsidRPr="00837333">
        <w:rPr>
          <w:rFonts w:ascii="Times New Roman" w:eastAsia="Times New Roman" w:hAnsi="Times New Roman" w:cs="Times New Roman"/>
          <w:color w:val="000000"/>
          <w:sz w:val="24"/>
          <w:szCs w:val="24"/>
        </w:rPr>
        <w:lastRenderedPageBreak/>
        <w:t>ние потребностей ребенка, развитие интеллектуальных и творческих способностей. Семья и школа –</w:t>
      </w:r>
      <w:r w:rsidR="004269BD">
        <w:rPr>
          <w:rFonts w:ascii="Times New Roman" w:eastAsia="Times New Roman" w:hAnsi="Times New Roman" w:cs="Times New Roman"/>
          <w:color w:val="000000"/>
          <w:sz w:val="24"/>
          <w:szCs w:val="24"/>
        </w:rPr>
        <w:t xml:space="preserve"> </w:t>
      </w:r>
      <w:r w:rsidRPr="00837333">
        <w:rPr>
          <w:rFonts w:ascii="Times New Roman" w:eastAsia="Times New Roman" w:hAnsi="Times New Roman" w:cs="Times New Roman"/>
          <w:color w:val="000000"/>
          <w:sz w:val="24"/>
          <w:szCs w:val="24"/>
        </w:rPr>
        <w:t>это единое целое, направленное на достижение одной цел</w:t>
      </w:r>
      <w:r w:rsidR="00E85140" w:rsidRPr="00837333">
        <w:rPr>
          <w:rFonts w:ascii="Times New Roman" w:eastAsia="Times New Roman" w:hAnsi="Times New Roman" w:cs="Times New Roman"/>
          <w:color w:val="000000"/>
          <w:sz w:val="24"/>
          <w:szCs w:val="24"/>
        </w:rPr>
        <w:t>и -</w:t>
      </w:r>
      <w:r w:rsidRPr="00837333">
        <w:rPr>
          <w:rFonts w:ascii="Times New Roman" w:eastAsia="Times New Roman" w:hAnsi="Times New Roman" w:cs="Times New Roman"/>
          <w:color w:val="000000"/>
          <w:sz w:val="24"/>
          <w:szCs w:val="24"/>
        </w:rPr>
        <w:t xml:space="preserve"> воспитание и обучение детей</w:t>
      </w:r>
      <w:proofErr w:type="gramStart"/>
      <w:r w:rsidRPr="00837333">
        <w:rPr>
          <w:rFonts w:ascii="Times New Roman" w:eastAsia="Times New Roman" w:hAnsi="Times New Roman" w:cs="Times New Roman"/>
          <w:color w:val="000000"/>
          <w:sz w:val="24"/>
          <w:szCs w:val="24"/>
        </w:rPr>
        <w:t>.</w:t>
      </w:r>
      <w:r w:rsidR="008C0952">
        <w:rPr>
          <w:rFonts w:ascii="Times New Roman" w:hAnsi="Times New Roman" w:cs="Times New Roman"/>
          <w:bCs/>
          <w:sz w:val="24"/>
          <w:szCs w:val="24"/>
        </w:rPr>
        <w:t xml:space="preserve">. </w:t>
      </w:r>
      <w:proofErr w:type="gramEnd"/>
    </w:p>
    <w:p w:rsidR="007942F9" w:rsidRPr="009C4A7B" w:rsidRDefault="00AC681C" w:rsidP="008C0952">
      <w:pPr>
        <w:spacing w:after="0"/>
        <w:ind w:left="-142" w:right="-1" w:firstLine="568"/>
        <w:jc w:val="both"/>
        <w:rPr>
          <w:rFonts w:ascii="Times New Roman" w:hAnsi="Times New Roman" w:cs="Times New Roman"/>
          <w:bCs/>
          <w:sz w:val="24"/>
          <w:szCs w:val="24"/>
        </w:rPr>
      </w:pPr>
      <w:r>
        <w:rPr>
          <w:rFonts w:ascii="Times New Roman" w:hAnsi="Times New Roman" w:cs="Times New Roman"/>
          <w:bCs/>
          <w:sz w:val="24"/>
          <w:szCs w:val="24"/>
        </w:rPr>
        <w:t>Задача</w:t>
      </w:r>
      <w:r w:rsidR="007942F9">
        <w:rPr>
          <w:rFonts w:ascii="Times New Roman" w:hAnsi="Times New Roman" w:cs="Times New Roman"/>
          <w:bCs/>
          <w:sz w:val="24"/>
          <w:szCs w:val="24"/>
        </w:rPr>
        <w:t xml:space="preserve"> педагогического коллектива школ</w:t>
      </w:r>
      <w:r>
        <w:rPr>
          <w:rFonts w:ascii="Times New Roman" w:hAnsi="Times New Roman" w:cs="Times New Roman"/>
          <w:bCs/>
          <w:sz w:val="24"/>
          <w:szCs w:val="24"/>
        </w:rPr>
        <w:t>ы -</w:t>
      </w:r>
      <w:r w:rsidR="007942F9">
        <w:rPr>
          <w:rFonts w:ascii="Times New Roman" w:hAnsi="Times New Roman" w:cs="Times New Roman"/>
          <w:bCs/>
          <w:sz w:val="24"/>
          <w:szCs w:val="24"/>
        </w:rPr>
        <w:t xml:space="preserve"> интерната</w:t>
      </w:r>
      <w:r w:rsidR="007942F9" w:rsidRPr="009C4A7B">
        <w:rPr>
          <w:rFonts w:ascii="Times New Roman" w:hAnsi="Times New Roman" w:cs="Times New Roman"/>
          <w:bCs/>
          <w:sz w:val="24"/>
          <w:szCs w:val="24"/>
        </w:rPr>
        <w:t xml:space="preserve"> не терять контакты с активными в школьной жизни родителями и привлекать к работе еще большее число родителей.</w:t>
      </w:r>
    </w:p>
    <w:p w:rsidR="007942F9" w:rsidRDefault="007942F9" w:rsidP="008C0952">
      <w:pPr>
        <w:spacing w:after="0"/>
        <w:ind w:left="-142" w:right="-1" w:firstLine="568"/>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 xml:space="preserve">В течение всего учебного года проводились регулярные беседы с родителями всех категорий учащихся. В ходе этих бесед выявлялись проблемы как во взаимоотношениях конкретных учеников с </w:t>
      </w:r>
      <w:r w:rsidRPr="009C4A7B">
        <w:rPr>
          <w:rFonts w:ascii="Times New Roman" w:hAnsi="Times New Roman" w:cs="Times New Roman"/>
          <w:sz w:val="24"/>
          <w:szCs w:val="24"/>
        </w:rPr>
        <w:t>одноклассниками и учителями</w:t>
      </w:r>
      <w:r w:rsidRPr="009C4A7B">
        <w:rPr>
          <w:rFonts w:ascii="Times New Roman" w:eastAsia="Calibri" w:hAnsi="Times New Roman" w:cs="Times New Roman"/>
          <w:sz w:val="24"/>
          <w:szCs w:val="24"/>
        </w:rPr>
        <w:t>, так и проблемы личностного, семейного характера. Родители  или иные родственники получали рекомендации и ответы на интересующие их вопросы.</w:t>
      </w:r>
    </w:p>
    <w:p w:rsidR="008C0952" w:rsidRDefault="007942F9" w:rsidP="008C0952">
      <w:pPr>
        <w:spacing w:after="0"/>
        <w:ind w:left="-142" w:firstLine="568"/>
        <w:jc w:val="both"/>
        <w:rPr>
          <w:rFonts w:ascii="Times New Roman" w:eastAsia="Calibri" w:hAnsi="Times New Roman" w:cs="Times New Roman"/>
          <w:sz w:val="24"/>
          <w:szCs w:val="24"/>
        </w:rPr>
      </w:pPr>
      <w:r>
        <w:rPr>
          <w:rFonts w:ascii="Times New Roman" w:eastAsia="Calibri" w:hAnsi="Times New Roman" w:cs="Times New Roman"/>
          <w:sz w:val="24"/>
          <w:szCs w:val="24"/>
        </w:rPr>
        <w:t>В 201</w:t>
      </w:r>
      <w:r w:rsidR="008C0952">
        <w:rPr>
          <w:rFonts w:ascii="Times New Roman" w:eastAsia="Calibri" w:hAnsi="Times New Roman" w:cs="Times New Roman"/>
          <w:sz w:val="24"/>
          <w:szCs w:val="24"/>
        </w:rPr>
        <w:t>8</w:t>
      </w:r>
      <w:r>
        <w:rPr>
          <w:rFonts w:ascii="Times New Roman" w:eastAsia="Calibri" w:hAnsi="Times New Roman" w:cs="Times New Roman"/>
          <w:sz w:val="24"/>
          <w:szCs w:val="24"/>
        </w:rPr>
        <w:t>-201</w:t>
      </w:r>
      <w:r w:rsidR="008C0952">
        <w:rPr>
          <w:rFonts w:ascii="Times New Roman" w:eastAsia="Calibri" w:hAnsi="Times New Roman" w:cs="Times New Roman"/>
          <w:sz w:val="24"/>
          <w:szCs w:val="24"/>
        </w:rPr>
        <w:t>9</w:t>
      </w:r>
      <w:r>
        <w:rPr>
          <w:rFonts w:ascii="Times New Roman" w:eastAsia="Calibri" w:hAnsi="Times New Roman" w:cs="Times New Roman"/>
          <w:sz w:val="24"/>
          <w:szCs w:val="24"/>
        </w:rPr>
        <w:t xml:space="preserve"> учебном году </w:t>
      </w:r>
      <w:r>
        <w:rPr>
          <w:rFonts w:ascii="Times New Roman" w:eastAsia="Times New Roman" w:hAnsi="Times New Roman" w:cs="Times New Roman"/>
          <w:color w:val="000000"/>
          <w:sz w:val="24"/>
          <w:szCs w:val="24"/>
        </w:rPr>
        <w:t>б</w:t>
      </w:r>
      <w:r>
        <w:rPr>
          <w:rFonts w:ascii="Times New Roman" w:eastAsia="Calibri" w:hAnsi="Times New Roman" w:cs="Times New Roman"/>
          <w:sz w:val="24"/>
          <w:szCs w:val="24"/>
        </w:rPr>
        <w:t xml:space="preserve">ыли проведены </w:t>
      </w:r>
      <w:r w:rsidR="008C0952">
        <w:rPr>
          <w:rFonts w:ascii="Times New Roman" w:eastAsia="Calibri" w:hAnsi="Times New Roman" w:cs="Times New Roman"/>
          <w:sz w:val="24"/>
          <w:szCs w:val="24"/>
        </w:rPr>
        <w:t>два</w:t>
      </w:r>
      <w:r>
        <w:rPr>
          <w:rFonts w:ascii="Times New Roman" w:eastAsia="Calibri" w:hAnsi="Times New Roman" w:cs="Times New Roman"/>
          <w:sz w:val="24"/>
          <w:szCs w:val="24"/>
        </w:rPr>
        <w:t xml:space="preserve"> общешкольных родительских собрания с пр</w:t>
      </w:r>
      <w:r>
        <w:rPr>
          <w:rFonts w:ascii="Times New Roman" w:eastAsia="Calibri" w:hAnsi="Times New Roman" w:cs="Times New Roman"/>
          <w:sz w:val="24"/>
          <w:szCs w:val="24"/>
        </w:rPr>
        <w:t>и</w:t>
      </w:r>
      <w:r>
        <w:rPr>
          <w:rFonts w:ascii="Times New Roman" w:eastAsia="Calibri" w:hAnsi="Times New Roman" w:cs="Times New Roman"/>
          <w:sz w:val="24"/>
          <w:szCs w:val="24"/>
        </w:rPr>
        <w:t>влечением инспектора ОПДН, инспектора ОГИБДД</w:t>
      </w:r>
      <w:r w:rsidR="008979BA">
        <w:rPr>
          <w:rFonts w:ascii="Times New Roman" w:eastAsia="Calibri" w:hAnsi="Times New Roman" w:cs="Times New Roman"/>
          <w:sz w:val="24"/>
          <w:szCs w:val="24"/>
        </w:rPr>
        <w:t>,</w:t>
      </w:r>
      <w:r>
        <w:rPr>
          <w:rFonts w:ascii="Times New Roman" w:eastAsia="Calibri" w:hAnsi="Times New Roman" w:cs="Times New Roman"/>
          <w:sz w:val="24"/>
          <w:szCs w:val="24"/>
        </w:rPr>
        <w:t xml:space="preserve"> врача. Велась работа с общешкольным род</w:t>
      </w:r>
      <w:r>
        <w:rPr>
          <w:rFonts w:ascii="Times New Roman" w:eastAsia="Calibri" w:hAnsi="Times New Roman" w:cs="Times New Roman"/>
          <w:sz w:val="24"/>
          <w:szCs w:val="24"/>
        </w:rPr>
        <w:t>и</w:t>
      </w:r>
      <w:r>
        <w:rPr>
          <w:rFonts w:ascii="Times New Roman" w:eastAsia="Calibri" w:hAnsi="Times New Roman" w:cs="Times New Roman"/>
          <w:sz w:val="24"/>
          <w:szCs w:val="24"/>
        </w:rPr>
        <w:t xml:space="preserve">тельским комитетом, проведены заседания. </w:t>
      </w:r>
    </w:p>
    <w:p w:rsidR="007942F9" w:rsidRDefault="007942F9" w:rsidP="008C0952">
      <w:pPr>
        <w:spacing w:after="0"/>
        <w:ind w:left="-142" w:firstLine="568"/>
        <w:jc w:val="both"/>
        <w:rPr>
          <w:rFonts w:ascii="Times New Roman" w:hAnsi="Times New Roman" w:cs="Times New Roman"/>
          <w:sz w:val="24"/>
          <w:szCs w:val="24"/>
        </w:rPr>
      </w:pPr>
      <w:r>
        <w:rPr>
          <w:rFonts w:ascii="Times New Roman" w:eastAsia="Calibri" w:hAnsi="Times New Roman" w:cs="Times New Roman"/>
          <w:sz w:val="24"/>
          <w:szCs w:val="24"/>
        </w:rPr>
        <w:t>В</w:t>
      </w:r>
      <w:r w:rsidRPr="009C4A7B">
        <w:rPr>
          <w:rFonts w:ascii="Times New Roman" w:eastAsia="Calibri" w:hAnsi="Times New Roman" w:cs="Times New Roman"/>
          <w:sz w:val="24"/>
          <w:szCs w:val="24"/>
        </w:rPr>
        <w:t xml:space="preserve"> работе с родителями были и есть трудности: не все родители понимают значимость со</w:t>
      </w:r>
      <w:r w:rsidRPr="009C4A7B">
        <w:rPr>
          <w:rFonts w:ascii="Times New Roman" w:eastAsia="Calibri" w:hAnsi="Times New Roman" w:cs="Times New Roman"/>
          <w:sz w:val="24"/>
          <w:szCs w:val="24"/>
        </w:rPr>
        <w:t>в</w:t>
      </w:r>
      <w:r w:rsidRPr="009C4A7B">
        <w:rPr>
          <w:rFonts w:ascii="Times New Roman" w:eastAsia="Calibri" w:hAnsi="Times New Roman" w:cs="Times New Roman"/>
          <w:sz w:val="24"/>
          <w:szCs w:val="24"/>
        </w:rPr>
        <w:t>местной работы с пед</w:t>
      </w:r>
      <w:r>
        <w:rPr>
          <w:rFonts w:ascii="Times New Roman" w:eastAsia="Calibri" w:hAnsi="Times New Roman" w:cs="Times New Roman"/>
          <w:sz w:val="24"/>
          <w:szCs w:val="24"/>
        </w:rPr>
        <w:t xml:space="preserve">агогическим </w:t>
      </w:r>
      <w:r w:rsidRPr="009C4A7B">
        <w:rPr>
          <w:rFonts w:ascii="Times New Roman" w:eastAsia="Calibri" w:hAnsi="Times New Roman" w:cs="Times New Roman"/>
          <w:sz w:val="24"/>
          <w:szCs w:val="24"/>
        </w:rPr>
        <w:t xml:space="preserve">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r>
        <w:rPr>
          <w:rFonts w:ascii="Times New Roman" w:eastAsia="Calibri" w:hAnsi="Times New Roman" w:cs="Times New Roman"/>
          <w:sz w:val="24"/>
          <w:szCs w:val="24"/>
        </w:rPr>
        <w:t>Но в сравн</w:t>
      </w:r>
      <w:r>
        <w:rPr>
          <w:rFonts w:ascii="Times New Roman" w:eastAsia="Calibri" w:hAnsi="Times New Roman" w:cs="Times New Roman"/>
          <w:sz w:val="24"/>
          <w:szCs w:val="24"/>
        </w:rPr>
        <w:t>е</w:t>
      </w:r>
      <w:r>
        <w:rPr>
          <w:rFonts w:ascii="Times New Roman" w:eastAsia="Calibri" w:hAnsi="Times New Roman" w:cs="Times New Roman"/>
          <w:sz w:val="24"/>
          <w:szCs w:val="24"/>
        </w:rPr>
        <w:t>нии с прошлым учебным годом х</w:t>
      </w:r>
      <w:r w:rsidRPr="009C4A7B">
        <w:rPr>
          <w:rFonts w:ascii="Times New Roman" w:eastAsia="Calibri" w:hAnsi="Times New Roman" w:cs="Times New Roman"/>
          <w:sz w:val="24"/>
          <w:szCs w:val="24"/>
        </w:rPr>
        <w:t>оте</w:t>
      </w:r>
      <w:r>
        <w:rPr>
          <w:rFonts w:ascii="Times New Roman" w:eastAsia="Calibri" w:hAnsi="Times New Roman" w:cs="Times New Roman"/>
          <w:sz w:val="24"/>
          <w:szCs w:val="24"/>
        </w:rPr>
        <w:t>лось бы отметить,</w:t>
      </w:r>
      <w:r w:rsidRPr="009C4A7B">
        <w:rPr>
          <w:rFonts w:ascii="Times New Roman" w:eastAsia="Calibri" w:hAnsi="Times New Roman" w:cs="Times New Roman"/>
          <w:sz w:val="24"/>
          <w:szCs w:val="24"/>
        </w:rPr>
        <w:t xml:space="preserve"> что</w:t>
      </w:r>
      <w:r>
        <w:rPr>
          <w:rFonts w:ascii="Times New Roman" w:eastAsia="Calibri" w:hAnsi="Times New Roman" w:cs="Times New Roman"/>
          <w:sz w:val="24"/>
          <w:szCs w:val="24"/>
        </w:rPr>
        <w:t xml:space="preserve"> некоторые родители из этой категории стали больше контактировать со школой.</w:t>
      </w:r>
      <w:r w:rsidRPr="009C4A7B">
        <w:rPr>
          <w:rFonts w:ascii="Times New Roman" w:eastAsia="Calibri" w:hAnsi="Times New Roman" w:cs="Times New Roman"/>
          <w:sz w:val="24"/>
          <w:szCs w:val="24"/>
        </w:rPr>
        <w:t xml:space="preserve">  В </w:t>
      </w:r>
      <w:r>
        <w:rPr>
          <w:rFonts w:ascii="Times New Roman" w:eastAsia="Calibri" w:hAnsi="Times New Roman" w:cs="Times New Roman"/>
          <w:sz w:val="24"/>
          <w:szCs w:val="24"/>
        </w:rPr>
        <w:t xml:space="preserve">следующем </w:t>
      </w:r>
      <w:r w:rsidRPr="009C4A7B">
        <w:rPr>
          <w:rFonts w:ascii="Times New Roman" w:eastAsia="Calibri" w:hAnsi="Times New Roman" w:cs="Times New Roman"/>
          <w:sz w:val="24"/>
          <w:szCs w:val="24"/>
        </w:rPr>
        <w:t xml:space="preserve"> учебном году работ</w:t>
      </w:r>
      <w:r>
        <w:rPr>
          <w:rFonts w:ascii="Times New Roman" w:eastAsia="Calibri" w:hAnsi="Times New Roman" w:cs="Times New Roman"/>
          <w:sz w:val="24"/>
          <w:szCs w:val="24"/>
        </w:rPr>
        <w:t>а</w:t>
      </w:r>
      <w:r w:rsidRPr="009C4A7B">
        <w:rPr>
          <w:rFonts w:ascii="Times New Roman" w:eastAsia="Calibri" w:hAnsi="Times New Roman" w:cs="Times New Roman"/>
          <w:sz w:val="24"/>
          <w:szCs w:val="24"/>
        </w:rPr>
        <w:t xml:space="preserve"> в данном направл</w:t>
      </w:r>
      <w:r w:rsidRPr="009C4A7B">
        <w:rPr>
          <w:rFonts w:ascii="Times New Roman" w:eastAsia="Calibri" w:hAnsi="Times New Roman" w:cs="Times New Roman"/>
          <w:sz w:val="24"/>
          <w:szCs w:val="24"/>
        </w:rPr>
        <w:t>е</w:t>
      </w:r>
      <w:r w:rsidRPr="009C4A7B">
        <w:rPr>
          <w:rFonts w:ascii="Times New Roman" w:eastAsia="Calibri" w:hAnsi="Times New Roman" w:cs="Times New Roman"/>
          <w:sz w:val="24"/>
          <w:szCs w:val="24"/>
        </w:rPr>
        <w:t>нии</w:t>
      </w:r>
      <w:r>
        <w:rPr>
          <w:rFonts w:ascii="Times New Roman" w:eastAsia="Calibri" w:hAnsi="Times New Roman" w:cs="Times New Roman"/>
          <w:sz w:val="24"/>
          <w:szCs w:val="24"/>
        </w:rPr>
        <w:t xml:space="preserve"> будет продолжаться. </w:t>
      </w:r>
    </w:p>
    <w:p w:rsidR="00E51A7A" w:rsidRPr="00E51A7A" w:rsidRDefault="00E51A7A" w:rsidP="00E51A7A">
      <w:pPr>
        <w:spacing w:after="0"/>
        <w:ind w:left="-142" w:firstLine="709"/>
        <w:jc w:val="both"/>
        <w:rPr>
          <w:rFonts w:ascii="Times New Roman" w:hAnsi="Times New Roman" w:cs="Times New Roman"/>
          <w:sz w:val="24"/>
          <w:szCs w:val="24"/>
        </w:rPr>
      </w:pPr>
    </w:p>
    <w:p w:rsidR="00F00373" w:rsidRPr="009C4A7B" w:rsidRDefault="00F00373" w:rsidP="00F00373">
      <w:pPr>
        <w:spacing w:after="0"/>
        <w:ind w:right="-1" w:firstLine="567"/>
        <w:rPr>
          <w:rFonts w:ascii="Times New Roman" w:eastAsia="Calibri" w:hAnsi="Times New Roman" w:cs="Times New Roman"/>
          <w:sz w:val="24"/>
          <w:szCs w:val="24"/>
        </w:rPr>
      </w:pPr>
      <w:r w:rsidRPr="009C4A7B">
        <w:rPr>
          <w:rFonts w:ascii="Times New Roman" w:hAnsi="Times New Roman" w:cs="Times New Roman"/>
          <w:b/>
          <w:sz w:val="24"/>
          <w:szCs w:val="24"/>
          <w:u w:val="single"/>
        </w:rPr>
        <w:t>Взаимодействие с социумом</w:t>
      </w:r>
    </w:p>
    <w:p w:rsidR="00F00373" w:rsidRPr="009C4A7B" w:rsidRDefault="00F00373" w:rsidP="00033A51">
      <w:pPr>
        <w:spacing w:after="0"/>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 xml:space="preserve">Успешно осуществляется активное социальное партнёрство с различными организациями и общественностью: </w:t>
      </w:r>
    </w:p>
    <w:tbl>
      <w:tblPr>
        <w:tblStyle w:val="af3"/>
        <w:tblW w:w="10740" w:type="dxa"/>
        <w:tblLook w:val="04A0" w:firstRow="1" w:lastRow="0" w:firstColumn="1" w:lastColumn="0" w:noHBand="0" w:noVBand="1"/>
      </w:tblPr>
      <w:tblGrid>
        <w:gridCol w:w="5637"/>
        <w:gridCol w:w="5103"/>
      </w:tblGrid>
      <w:tr w:rsidR="00F00373" w:rsidRPr="009C4A7B" w:rsidTr="00895167">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center"/>
              <w:rPr>
                <w:rFonts w:ascii="Times New Roman" w:hAnsi="Times New Roman" w:cs="Times New Roman"/>
                <w:b/>
                <w:sz w:val="24"/>
                <w:szCs w:val="24"/>
              </w:rPr>
            </w:pPr>
            <w:r w:rsidRPr="009C4A7B">
              <w:rPr>
                <w:rFonts w:ascii="Times New Roman" w:hAnsi="Times New Roman" w:cs="Times New Roman"/>
                <w:b/>
                <w:sz w:val="24"/>
                <w:szCs w:val="24"/>
              </w:rPr>
              <w:t>Организации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center"/>
              <w:rPr>
                <w:rFonts w:ascii="Times New Roman" w:hAnsi="Times New Roman" w:cs="Times New Roman"/>
                <w:b/>
                <w:sz w:val="24"/>
                <w:szCs w:val="24"/>
              </w:rPr>
            </w:pPr>
            <w:r w:rsidRPr="009C4A7B">
              <w:rPr>
                <w:rFonts w:ascii="Times New Roman" w:hAnsi="Times New Roman" w:cs="Times New Roman"/>
                <w:b/>
                <w:sz w:val="24"/>
                <w:szCs w:val="24"/>
              </w:rPr>
              <w:t>Мероприятия</w:t>
            </w:r>
          </w:p>
        </w:tc>
      </w:tr>
      <w:tr w:rsidR="00F00373" w:rsidRPr="009C4A7B" w:rsidTr="00895167">
        <w:trPr>
          <w:trHeight w:val="565"/>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Отдел по особо важным делам Моздокского МРО управления ФСКН России по РСО-Алания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Мероприятие «ЗОЖ», «Битва хоров»</w:t>
            </w:r>
          </w:p>
        </w:tc>
      </w:tr>
      <w:tr w:rsidR="00F00373" w:rsidRPr="009C4A7B" w:rsidTr="00895167">
        <w:trPr>
          <w:trHeight w:val="35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Общественная организация «Боевое Братство»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26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Отдел ГБУ «Центр социализации молодежи</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267"/>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Управление социальной защиты населения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39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Городская поликлиника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281"/>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sidRPr="000649DA">
              <w:rPr>
                <w:rFonts w:ascii="Times New Roman" w:hAnsi="Times New Roman"/>
                <w:sz w:val="24"/>
                <w:szCs w:val="24"/>
              </w:rPr>
              <w:t xml:space="preserve">Моздокский филиал Всероссийской организации «Союз Чернобыль»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4056E8" w:rsidRDefault="00F00373" w:rsidP="001D2954">
            <w:pPr>
              <w:ind w:right="-1"/>
              <w:jc w:val="both"/>
              <w:rPr>
                <w:rFonts w:ascii="Times New Roman" w:hAnsi="Times New Roman"/>
                <w:sz w:val="24"/>
                <w:szCs w:val="24"/>
                <w:highlight w:val="yellow"/>
              </w:rPr>
            </w:pPr>
            <w:r w:rsidRPr="000649DA">
              <w:rPr>
                <w:rFonts w:ascii="Times New Roman" w:hAnsi="Times New Roman"/>
                <w:sz w:val="24"/>
                <w:szCs w:val="24"/>
              </w:rPr>
              <w:t>Совместные мероприятия</w:t>
            </w:r>
          </w:p>
        </w:tc>
      </w:tr>
      <w:tr w:rsidR="00F00373" w:rsidRPr="009C4A7B" w:rsidTr="00895167">
        <w:trPr>
          <w:trHeight w:val="285"/>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Центр «Моя семья»</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56792" w:rsidP="001D2954">
            <w:pPr>
              <w:ind w:right="-1"/>
              <w:jc w:val="both"/>
              <w:rPr>
                <w:rFonts w:ascii="Times New Roman" w:hAnsi="Times New Roman" w:cs="Times New Roman"/>
                <w:sz w:val="24"/>
                <w:szCs w:val="24"/>
              </w:rPr>
            </w:pPr>
            <w:r w:rsidRPr="00F56792">
              <w:rPr>
                <w:rFonts w:ascii="Times New Roman" w:hAnsi="Times New Roman" w:cs="Times New Roman"/>
                <w:sz w:val="24"/>
                <w:szCs w:val="24"/>
              </w:rPr>
              <w:t>Совместные мероприятия</w:t>
            </w:r>
          </w:p>
        </w:tc>
      </w:tr>
      <w:tr w:rsidR="00F00373" w:rsidRPr="009C4A7B" w:rsidTr="00895167">
        <w:trPr>
          <w:trHeight w:val="26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Отряд «Поиск»</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231"/>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ОМВД РФ по Моздокскому району РСО-Алания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40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Совет ветеранов</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Pr>
                <w:rFonts w:ascii="Times New Roman" w:hAnsi="Times New Roman"/>
                <w:sz w:val="24"/>
                <w:szCs w:val="24"/>
              </w:rPr>
              <w:t xml:space="preserve">, </w:t>
            </w:r>
            <w:r>
              <w:rPr>
                <w:rFonts w:ascii="Times New Roman" w:hAnsi="Times New Roman" w:cs="Times New Roman"/>
                <w:sz w:val="24"/>
                <w:szCs w:val="24"/>
              </w:rPr>
              <w:t>п</w:t>
            </w:r>
            <w:r w:rsidRPr="009C4A7B">
              <w:rPr>
                <w:rFonts w:ascii="Times New Roman" w:hAnsi="Times New Roman" w:cs="Times New Roman"/>
                <w:sz w:val="24"/>
                <w:szCs w:val="24"/>
              </w:rPr>
              <w:t>осещение совета ветеранов</w:t>
            </w:r>
          </w:p>
        </w:tc>
      </w:tr>
      <w:tr w:rsidR="00F00373" w:rsidRPr="009C4A7B" w:rsidTr="00895167">
        <w:trPr>
          <w:trHeight w:val="21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Музыкальная школа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концертов</w:t>
            </w:r>
          </w:p>
        </w:tc>
      </w:tr>
      <w:tr w:rsidR="00F00373" w:rsidRPr="009C4A7B" w:rsidTr="00895167">
        <w:trPr>
          <w:trHeight w:val="21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Моздокский драматический театр</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спектаклей</w:t>
            </w:r>
          </w:p>
        </w:tc>
      </w:tr>
      <w:tr w:rsidR="00F00373" w:rsidRPr="009C4A7B" w:rsidTr="00895167">
        <w:trPr>
          <w:trHeight w:val="254"/>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Центр детского творчества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кружков</w:t>
            </w:r>
          </w:p>
        </w:tc>
      </w:tr>
      <w:tr w:rsidR="00F00373" w:rsidRPr="009C4A7B" w:rsidTr="00895167">
        <w:trPr>
          <w:trHeight w:val="560"/>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w:t>
            </w:r>
            <w:r w:rsidRPr="009C4A7B">
              <w:rPr>
                <w:rFonts w:ascii="Times New Roman" w:hAnsi="Times New Roman" w:cs="Times New Roman"/>
                <w:sz w:val="24"/>
                <w:szCs w:val="24"/>
              </w:rPr>
              <w:t>ПДН</w:t>
            </w:r>
            <w:r>
              <w:rPr>
                <w:rFonts w:ascii="Times New Roman" w:hAnsi="Times New Roman" w:cs="Times New Roman"/>
                <w:sz w:val="24"/>
                <w:szCs w:val="24"/>
              </w:rPr>
              <w:t xml:space="preserve"> по Моздокскому району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Совместная работа с детьми и семьями, сто</w:t>
            </w:r>
            <w:r w:rsidRPr="009C4A7B">
              <w:rPr>
                <w:rFonts w:ascii="Times New Roman" w:hAnsi="Times New Roman" w:cs="Times New Roman"/>
                <w:sz w:val="24"/>
                <w:szCs w:val="24"/>
              </w:rPr>
              <w:t>я</w:t>
            </w:r>
            <w:r w:rsidRPr="009C4A7B">
              <w:rPr>
                <w:rFonts w:ascii="Times New Roman" w:hAnsi="Times New Roman" w:cs="Times New Roman"/>
                <w:sz w:val="24"/>
                <w:szCs w:val="24"/>
              </w:rPr>
              <w:t>щими на различных видах учета.</w:t>
            </w:r>
          </w:p>
        </w:tc>
      </w:tr>
      <w:tr w:rsidR="00F00373" w:rsidRPr="009C4A7B" w:rsidTr="00895167">
        <w:trPr>
          <w:trHeight w:val="33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ОГИБДД по Моздокскому району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32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Воинская часть 42467</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00373" w:rsidRPr="009C4A7B" w:rsidTr="00895167">
        <w:trPr>
          <w:trHeight w:val="32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Воинская часть 3737</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Pr>
                <w:rFonts w:ascii="Times New Roman" w:hAnsi="Times New Roman"/>
                <w:sz w:val="24"/>
                <w:szCs w:val="24"/>
              </w:rPr>
              <w:t>Проведение концертов военного оркестра</w:t>
            </w:r>
          </w:p>
        </w:tc>
      </w:tr>
      <w:tr w:rsidR="00F56792" w:rsidRPr="009C4A7B" w:rsidTr="00895167">
        <w:trPr>
          <w:trHeight w:val="32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792" w:rsidRDefault="00F56792" w:rsidP="001D2954">
            <w:pPr>
              <w:ind w:right="-1"/>
              <w:jc w:val="both"/>
              <w:rPr>
                <w:rFonts w:ascii="Times New Roman" w:hAnsi="Times New Roman" w:cs="Times New Roman"/>
                <w:sz w:val="24"/>
                <w:szCs w:val="24"/>
              </w:rPr>
            </w:pPr>
            <w:r>
              <w:rPr>
                <w:rFonts w:ascii="Times New Roman" w:hAnsi="Times New Roman" w:cs="Times New Roman"/>
                <w:sz w:val="24"/>
                <w:szCs w:val="24"/>
              </w:rPr>
              <w:t>Воинская часть 23511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6792" w:rsidRPr="009C4A7B" w:rsidRDefault="00F56792" w:rsidP="00B26170">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p>
        </w:tc>
      </w:tr>
      <w:tr w:rsidR="00F56792" w:rsidRPr="009C4A7B" w:rsidTr="00895167">
        <w:trPr>
          <w:trHeight w:val="547"/>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Районная газета «Моздокский вестник»</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C803E8">
            <w:pPr>
              <w:ind w:right="-1"/>
              <w:jc w:val="both"/>
              <w:rPr>
                <w:rFonts w:ascii="Times New Roman" w:hAnsi="Times New Roman" w:cs="Times New Roman"/>
                <w:sz w:val="24"/>
                <w:szCs w:val="24"/>
              </w:rPr>
            </w:pPr>
            <w:r w:rsidRPr="009C4A7B">
              <w:rPr>
                <w:rFonts w:ascii="Times New Roman" w:hAnsi="Times New Roman" w:cs="Times New Roman"/>
                <w:sz w:val="24"/>
                <w:szCs w:val="24"/>
              </w:rPr>
              <w:t>Приглашение сотрудников на обще</w:t>
            </w:r>
            <w:r>
              <w:rPr>
                <w:rFonts w:ascii="Times New Roman" w:hAnsi="Times New Roman" w:cs="Times New Roman"/>
                <w:sz w:val="24"/>
                <w:szCs w:val="24"/>
              </w:rPr>
              <w:t>школьные и классные мероприятия</w:t>
            </w:r>
            <w:r w:rsidRPr="00C803E8">
              <w:rPr>
                <w:rFonts w:ascii="Times New Roman" w:hAnsi="Times New Roman" w:cs="Times New Roman"/>
                <w:sz w:val="24"/>
                <w:szCs w:val="24"/>
              </w:rPr>
              <w:t xml:space="preserve">, </w:t>
            </w:r>
            <w:r w:rsidR="00C803E8">
              <w:rPr>
                <w:rFonts w:ascii="Times New Roman" w:hAnsi="Times New Roman" w:cs="Times New Roman"/>
                <w:sz w:val="24"/>
                <w:szCs w:val="24"/>
              </w:rPr>
              <w:t>публикация</w:t>
            </w:r>
            <w:r>
              <w:rPr>
                <w:rFonts w:ascii="Times New Roman" w:hAnsi="Times New Roman" w:cs="Times New Roman"/>
                <w:sz w:val="24"/>
                <w:szCs w:val="24"/>
              </w:rPr>
              <w:t xml:space="preserve"> статей.</w:t>
            </w:r>
          </w:p>
        </w:tc>
      </w:tr>
      <w:tr w:rsidR="00F56792" w:rsidRPr="009C4A7B" w:rsidTr="00895167">
        <w:trPr>
          <w:trHeight w:val="30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Дом Дружбы</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w:t>
            </w:r>
          </w:p>
        </w:tc>
      </w:tr>
      <w:tr w:rsidR="00F56792" w:rsidRPr="009C4A7B" w:rsidTr="00895167">
        <w:trPr>
          <w:trHeight w:val="305"/>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ДЮСШ</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56792" w:rsidRPr="009C4A7B" w:rsidRDefault="00F56792"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 посещение кружков</w:t>
            </w:r>
          </w:p>
        </w:tc>
      </w:tr>
    </w:tbl>
    <w:p w:rsidR="009054E6" w:rsidRDefault="009054E6" w:rsidP="000E1E23">
      <w:pPr>
        <w:spacing w:after="0" w:line="240" w:lineRule="auto"/>
        <w:ind w:right="-1"/>
        <w:rPr>
          <w:rFonts w:ascii="Times New Roman" w:hAnsi="Times New Roman" w:cs="Times New Roman"/>
          <w:b/>
          <w:sz w:val="24"/>
          <w:szCs w:val="24"/>
          <w:u w:val="single"/>
        </w:rPr>
      </w:pPr>
    </w:p>
    <w:p w:rsidR="00731C4D" w:rsidRPr="00406B2D" w:rsidRDefault="00D9773D" w:rsidP="000E1E23">
      <w:pPr>
        <w:spacing w:after="0" w:line="240" w:lineRule="auto"/>
        <w:ind w:right="-1"/>
        <w:rPr>
          <w:rFonts w:ascii="Times New Roman" w:hAnsi="Times New Roman" w:cs="Times New Roman"/>
          <w:b/>
          <w:sz w:val="24"/>
          <w:szCs w:val="24"/>
          <w:u w:val="single"/>
        </w:rPr>
      </w:pPr>
      <w:r w:rsidRPr="00406B2D">
        <w:rPr>
          <w:rFonts w:ascii="Times New Roman" w:hAnsi="Times New Roman" w:cs="Times New Roman"/>
          <w:b/>
          <w:sz w:val="24"/>
          <w:szCs w:val="24"/>
          <w:u w:val="single"/>
        </w:rPr>
        <w:t>Работа школьной библиотеки.</w:t>
      </w:r>
    </w:p>
    <w:p w:rsidR="00895167" w:rsidRPr="00327A3C" w:rsidRDefault="00D9773D" w:rsidP="00327A3C">
      <w:pPr>
        <w:spacing w:after="0" w:line="240" w:lineRule="auto"/>
        <w:ind w:right="-1" w:firstLine="567"/>
        <w:jc w:val="both"/>
        <w:rPr>
          <w:rFonts w:ascii="Times New Roman" w:hAnsi="Times New Roman" w:cs="Times New Roman"/>
          <w:sz w:val="24"/>
          <w:szCs w:val="24"/>
        </w:rPr>
      </w:pPr>
      <w:r w:rsidRPr="00DE05F9">
        <w:rPr>
          <w:rFonts w:ascii="Times New Roman" w:hAnsi="Times New Roman" w:cs="Times New Roman"/>
          <w:b/>
          <w:bCs/>
          <w:sz w:val="24"/>
          <w:szCs w:val="24"/>
        </w:rPr>
        <w:t>Цель:</w:t>
      </w:r>
      <w:r w:rsidRPr="00DE05F9">
        <w:rPr>
          <w:rFonts w:ascii="Times New Roman" w:hAnsi="Times New Roman" w:cs="Times New Roman"/>
          <w:sz w:val="24"/>
          <w:szCs w:val="24"/>
        </w:rPr>
        <w:t xml:space="preserve"> формирование и воспитание художественного вкуса и культуры чтения.</w:t>
      </w:r>
    </w:p>
    <w:p w:rsidR="00D9773D" w:rsidRPr="00895167" w:rsidRDefault="00D9773D" w:rsidP="00895167">
      <w:pPr>
        <w:spacing w:after="0" w:line="240" w:lineRule="auto"/>
        <w:ind w:right="-1" w:firstLine="567"/>
        <w:jc w:val="both"/>
        <w:rPr>
          <w:rFonts w:ascii="Times New Roman" w:hAnsi="Times New Roman" w:cs="Times New Roman"/>
          <w:sz w:val="24"/>
          <w:szCs w:val="24"/>
        </w:rPr>
      </w:pPr>
      <w:r w:rsidRPr="00895167">
        <w:rPr>
          <w:rFonts w:ascii="Times New Roman" w:hAnsi="Times New Roman" w:cs="Times New Roman"/>
          <w:b/>
          <w:u w:val="single"/>
        </w:rPr>
        <w:t>Основные задачи библиотеки:</w:t>
      </w:r>
    </w:p>
    <w:p w:rsidR="00D9773D" w:rsidRPr="00DE05F9"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Активизация чтения литературы</w:t>
      </w:r>
    </w:p>
    <w:p w:rsidR="00D9773D" w:rsidRPr="00DE05F9"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Формирование творческой личности читателя, посредством создания насыщенного библи</w:t>
      </w:r>
      <w:r w:rsidRPr="00DE05F9">
        <w:rPr>
          <w:rFonts w:ascii="Times New Roman" w:eastAsia="Times New Roman" w:hAnsi="Times New Roman" w:cs="Times New Roman"/>
          <w:sz w:val="24"/>
          <w:szCs w:val="24"/>
        </w:rPr>
        <w:t>о</w:t>
      </w:r>
      <w:r w:rsidRPr="00DE05F9">
        <w:rPr>
          <w:rFonts w:ascii="Times New Roman" w:eastAsia="Times New Roman" w:hAnsi="Times New Roman" w:cs="Times New Roman"/>
          <w:sz w:val="24"/>
          <w:szCs w:val="24"/>
        </w:rPr>
        <w:t>течно-информационного пространства и внедрение проектной  и исследовательской де</w:t>
      </w:r>
      <w:r w:rsidRPr="00DE05F9">
        <w:rPr>
          <w:rFonts w:ascii="Times New Roman" w:eastAsia="Times New Roman" w:hAnsi="Times New Roman" w:cs="Times New Roman"/>
          <w:sz w:val="24"/>
          <w:szCs w:val="24"/>
        </w:rPr>
        <w:t>я</w:t>
      </w:r>
      <w:r w:rsidRPr="00DE05F9">
        <w:rPr>
          <w:rFonts w:ascii="Times New Roman" w:eastAsia="Times New Roman" w:hAnsi="Times New Roman" w:cs="Times New Roman"/>
          <w:sz w:val="24"/>
          <w:szCs w:val="24"/>
        </w:rPr>
        <w:t>тельности</w:t>
      </w:r>
    </w:p>
    <w:p w:rsidR="00D9773D" w:rsidRPr="00DE05F9"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Обеспечение учебно-воспитательного процесса и самообразования путём библиотечного и информационно-библиографического обслуживания учащихся и педагогов, являясь це</w:t>
      </w:r>
      <w:r w:rsidRPr="00DE05F9">
        <w:rPr>
          <w:rFonts w:ascii="Times New Roman" w:eastAsia="Times New Roman" w:hAnsi="Times New Roman" w:cs="Times New Roman"/>
          <w:sz w:val="24"/>
          <w:szCs w:val="24"/>
        </w:rPr>
        <w:t>н</w:t>
      </w:r>
      <w:r w:rsidRPr="00DE05F9">
        <w:rPr>
          <w:rFonts w:ascii="Times New Roman" w:eastAsia="Times New Roman" w:hAnsi="Times New Roman" w:cs="Times New Roman"/>
          <w:sz w:val="24"/>
          <w:szCs w:val="24"/>
        </w:rPr>
        <w:t>тром распространения знаний, духовного и интеллектуального общения, культуры, прио</w:t>
      </w:r>
      <w:r w:rsidRPr="00DE05F9">
        <w:rPr>
          <w:rFonts w:ascii="Times New Roman" w:eastAsia="Times New Roman" w:hAnsi="Times New Roman" w:cs="Times New Roman"/>
          <w:sz w:val="24"/>
          <w:szCs w:val="24"/>
        </w:rPr>
        <w:t>б</w:t>
      </w:r>
      <w:r w:rsidRPr="00DE05F9">
        <w:rPr>
          <w:rFonts w:ascii="Times New Roman" w:eastAsia="Times New Roman" w:hAnsi="Times New Roman" w:cs="Times New Roman"/>
          <w:sz w:val="24"/>
          <w:szCs w:val="24"/>
        </w:rPr>
        <w:t>щения к чтению.</w:t>
      </w:r>
    </w:p>
    <w:p w:rsidR="00D9773D" w:rsidRPr="00DE05F9"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D9773D" w:rsidRPr="00DE05F9"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Проведение внеклассной работы и массовых мероприятий на базе источников, имеющихся в библиотеке.</w:t>
      </w:r>
    </w:p>
    <w:p w:rsidR="00D9773D" w:rsidRPr="00675F3F" w:rsidRDefault="00D9773D" w:rsidP="00EB6318">
      <w:pPr>
        <w:pStyle w:val="af0"/>
        <w:numPr>
          <w:ilvl w:val="0"/>
          <w:numId w:val="25"/>
        </w:numPr>
        <w:spacing w:after="0" w:line="240" w:lineRule="auto"/>
        <w:jc w:val="both"/>
        <w:textAlignment w:val="baseline"/>
        <w:rPr>
          <w:rFonts w:ascii="Times New Roman" w:eastAsia="Times New Roman" w:hAnsi="Times New Roman" w:cs="Times New Roman"/>
          <w:sz w:val="24"/>
          <w:szCs w:val="24"/>
        </w:rPr>
      </w:pPr>
      <w:r w:rsidRPr="00DE05F9">
        <w:rPr>
          <w:rFonts w:ascii="Times New Roman" w:eastAsia="Times New Roman" w:hAnsi="Times New Roman" w:cs="Times New Roman"/>
          <w:sz w:val="24"/>
          <w:szCs w:val="24"/>
        </w:rPr>
        <w:t>Формирование комфортной библиотечной среды с возможностями наиболее полного и быстрого доступа к документам. Оказание методической консультационной помощи пед</w:t>
      </w:r>
      <w:r w:rsidRPr="00DE05F9">
        <w:rPr>
          <w:rFonts w:ascii="Times New Roman" w:eastAsia="Times New Roman" w:hAnsi="Times New Roman" w:cs="Times New Roman"/>
          <w:sz w:val="24"/>
          <w:szCs w:val="24"/>
        </w:rPr>
        <w:t>а</w:t>
      </w:r>
      <w:r w:rsidRPr="00DE05F9">
        <w:rPr>
          <w:rFonts w:ascii="Times New Roman" w:eastAsia="Times New Roman" w:hAnsi="Times New Roman" w:cs="Times New Roman"/>
          <w:sz w:val="24"/>
          <w:szCs w:val="24"/>
        </w:rPr>
        <w:t>гогам, родителям, учащимся в получении информации.</w:t>
      </w:r>
    </w:p>
    <w:p w:rsidR="00731C4D" w:rsidRDefault="00731C4D" w:rsidP="00D9773D">
      <w:pPr>
        <w:tabs>
          <w:tab w:val="left" w:pos="1605"/>
        </w:tabs>
        <w:spacing w:after="0" w:line="240" w:lineRule="auto"/>
        <w:jc w:val="both"/>
        <w:rPr>
          <w:rFonts w:ascii="Times New Roman" w:hAnsi="Times New Roman" w:cs="Times New Roman"/>
          <w:b/>
          <w:sz w:val="24"/>
          <w:szCs w:val="24"/>
          <w:u w:val="single"/>
        </w:rPr>
      </w:pPr>
    </w:p>
    <w:p w:rsidR="00731C4D" w:rsidRPr="00327A3C" w:rsidRDefault="00D9773D" w:rsidP="00D9773D">
      <w:pPr>
        <w:tabs>
          <w:tab w:val="left" w:pos="1605"/>
        </w:tabs>
        <w:spacing w:after="0" w:line="240" w:lineRule="auto"/>
        <w:jc w:val="both"/>
        <w:rPr>
          <w:rFonts w:ascii="Times New Roman" w:hAnsi="Times New Roman" w:cs="Times New Roman"/>
          <w:b/>
          <w:sz w:val="24"/>
          <w:szCs w:val="24"/>
          <w:u w:val="single"/>
        </w:rPr>
      </w:pPr>
      <w:r w:rsidRPr="00DE05F9">
        <w:rPr>
          <w:rFonts w:ascii="Times New Roman" w:hAnsi="Times New Roman" w:cs="Times New Roman"/>
          <w:b/>
          <w:sz w:val="24"/>
          <w:szCs w:val="24"/>
          <w:u w:val="single"/>
        </w:rPr>
        <w:t>Основные функции библиотеки:</w:t>
      </w:r>
    </w:p>
    <w:p w:rsidR="00D9773D" w:rsidRDefault="00D9773D" w:rsidP="00EB6318">
      <w:pPr>
        <w:numPr>
          <w:ilvl w:val="0"/>
          <w:numId w:val="24"/>
        </w:numPr>
        <w:shd w:val="clear" w:color="auto" w:fill="FFFFFF" w:themeFill="background1"/>
        <w:spacing w:after="0" w:line="240" w:lineRule="auto"/>
        <w:ind w:left="284"/>
        <w:jc w:val="both"/>
        <w:rPr>
          <w:rFonts w:ascii="Times New Roman" w:eastAsia="Times New Roman" w:hAnsi="Times New Roman" w:cs="Times New Roman"/>
          <w:sz w:val="24"/>
          <w:szCs w:val="24"/>
        </w:rPr>
      </w:pPr>
      <w:proofErr w:type="gramStart"/>
      <w:r w:rsidRPr="00DE05F9">
        <w:rPr>
          <w:rFonts w:ascii="Times New Roman" w:eastAsia="Times New Roman" w:hAnsi="Times New Roman" w:cs="Times New Roman"/>
          <w:bCs/>
          <w:sz w:val="24"/>
          <w:szCs w:val="24"/>
        </w:rPr>
        <w:t>образовательная</w:t>
      </w:r>
      <w:proofErr w:type="gramEnd"/>
      <w:r w:rsidRPr="00DE05F9">
        <w:rPr>
          <w:rFonts w:ascii="Times New Roman" w:eastAsia="Times New Roman" w:hAnsi="Times New Roman" w:cs="Times New Roman"/>
          <w:bCs/>
          <w:sz w:val="24"/>
          <w:szCs w:val="24"/>
        </w:rPr>
        <w:t> </w:t>
      </w:r>
      <w:r w:rsidRPr="00DE05F9">
        <w:rPr>
          <w:rFonts w:ascii="Times New Roman" w:eastAsia="Times New Roman" w:hAnsi="Times New Roman" w:cs="Times New Roman"/>
          <w:sz w:val="24"/>
          <w:szCs w:val="24"/>
        </w:rPr>
        <w:t xml:space="preserve">– обеспечение и сопровождение </w:t>
      </w:r>
      <w:r w:rsidR="00895167" w:rsidRPr="00DE05F9">
        <w:rPr>
          <w:rFonts w:ascii="Times New Roman" w:eastAsia="Times New Roman" w:hAnsi="Times New Roman" w:cs="Times New Roman"/>
          <w:sz w:val="24"/>
          <w:szCs w:val="24"/>
        </w:rPr>
        <w:t>учебно</w:t>
      </w:r>
      <w:r w:rsidR="00895167">
        <w:rPr>
          <w:rFonts w:ascii="Times New Roman" w:eastAsia="Times New Roman" w:hAnsi="Times New Roman" w:cs="Times New Roman"/>
          <w:sz w:val="24"/>
          <w:szCs w:val="24"/>
        </w:rPr>
        <w:t>-воспитательного</w:t>
      </w:r>
      <w:r w:rsidRPr="00DE05F9">
        <w:rPr>
          <w:rFonts w:ascii="Times New Roman" w:eastAsia="Times New Roman" w:hAnsi="Times New Roman" w:cs="Times New Roman"/>
          <w:sz w:val="24"/>
          <w:szCs w:val="24"/>
        </w:rPr>
        <w:t xml:space="preserve"> процесса.</w:t>
      </w:r>
    </w:p>
    <w:p w:rsidR="00D9773D" w:rsidRDefault="00D9773D" w:rsidP="00EB6318">
      <w:pPr>
        <w:numPr>
          <w:ilvl w:val="0"/>
          <w:numId w:val="24"/>
        </w:numPr>
        <w:shd w:val="clear" w:color="auto" w:fill="FFFFFF" w:themeFill="background1"/>
        <w:spacing w:after="0" w:line="240" w:lineRule="auto"/>
        <w:ind w:left="284"/>
        <w:jc w:val="both"/>
        <w:rPr>
          <w:rFonts w:ascii="Times New Roman" w:eastAsia="Times New Roman" w:hAnsi="Times New Roman" w:cs="Times New Roman"/>
          <w:sz w:val="24"/>
          <w:szCs w:val="24"/>
        </w:rPr>
      </w:pPr>
      <w:proofErr w:type="gramStart"/>
      <w:r w:rsidRPr="00895167">
        <w:rPr>
          <w:rFonts w:ascii="Times New Roman" w:eastAsia="Times New Roman" w:hAnsi="Times New Roman" w:cs="Times New Roman"/>
          <w:bCs/>
          <w:sz w:val="24"/>
          <w:szCs w:val="24"/>
        </w:rPr>
        <w:t>информационная</w:t>
      </w:r>
      <w:proofErr w:type="gramEnd"/>
      <w:r w:rsidRPr="00895167">
        <w:rPr>
          <w:rFonts w:ascii="Times New Roman" w:eastAsia="Times New Roman" w:hAnsi="Times New Roman" w:cs="Times New Roman"/>
          <w:bCs/>
          <w:sz w:val="24"/>
          <w:szCs w:val="24"/>
        </w:rPr>
        <w:t> </w:t>
      </w:r>
      <w:r w:rsidRPr="00895167">
        <w:rPr>
          <w:rFonts w:ascii="Times New Roman" w:eastAsia="Times New Roman" w:hAnsi="Times New Roman" w:cs="Times New Roman"/>
          <w:sz w:val="24"/>
          <w:szCs w:val="24"/>
        </w:rPr>
        <w:t>– предоставление возможностей использовать информацию в независимости  от её вида, формата и носителей.</w:t>
      </w:r>
    </w:p>
    <w:p w:rsidR="00D9773D" w:rsidRPr="00895167" w:rsidRDefault="00D9773D" w:rsidP="00EB6318">
      <w:pPr>
        <w:numPr>
          <w:ilvl w:val="0"/>
          <w:numId w:val="24"/>
        </w:numPr>
        <w:shd w:val="clear" w:color="auto" w:fill="FFFFFF" w:themeFill="background1"/>
        <w:spacing w:after="0" w:line="240" w:lineRule="auto"/>
        <w:ind w:left="284"/>
        <w:jc w:val="both"/>
        <w:rPr>
          <w:rFonts w:ascii="Times New Roman" w:eastAsia="Times New Roman" w:hAnsi="Times New Roman" w:cs="Times New Roman"/>
          <w:sz w:val="24"/>
          <w:szCs w:val="24"/>
        </w:rPr>
      </w:pPr>
      <w:r w:rsidRPr="00895167">
        <w:rPr>
          <w:rFonts w:ascii="Times New Roman" w:eastAsia="Times New Roman" w:hAnsi="Times New Roman" w:cs="Times New Roman"/>
          <w:bCs/>
          <w:sz w:val="24"/>
          <w:szCs w:val="24"/>
        </w:rPr>
        <w:t>культурная -</w:t>
      </w:r>
      <w:r w:rsidRPr="00895167">
        <w:rPr>
          <w:rFonts w:ascii="Times New Roman" w:eastAsia="Times New Roman" w:hAnsi="Times New Roman" w:cs="Times New Roman"/>
          <w:sz w:val="24"/>
          <w:szCs w:val="24"/>
        </w:rPr>
        <w:t> организация мероприятий, воспитывающих культурное и социальное самосозн</w:t>
      </w:r>
      <w:r w:rsidRPr="00895167">
        <w:rPr>
          <w:rFonts w:ascii="Times New Roman" w:eastAsia="Times New Roman" w:hAnsi="Times New Roman" w:cs="Times New Roman"/>
          <w:sz w:val="24"/>
          <w:szCs w:val="24"/>
        </w:rPr>
        <w:t>а</w:t>
      </w:r>
      <w:r w:rsidRPr="00895167">
        <w:rPr>
          <w:rFonts w:ascii="Times New Roman" w:eastAsia="Times New Roman" w:hAnsi="Times New Roman" w:cs="Times New Roman"/>
          <w:sz w:val="24"/>
          <w:szCs w:val="24"/>
        </w:rPr>
        <w:t>ние, содействующее всестороннему развитию учащихся.</w:t>
      </w:r>
    </w:p>
    <w:p w:rsidR="00D9773D" w:rsidRPr="00D9773D" w:rsidRDefault="00D9773D" w:rsidP="00D9773D">
      <w:pPr>
        <w:spacing w:after="0" w:line="240" w:lineRule="auto"/>
        <w:ind w:firstLine="426"/>
        <w:jc w:val="both"/>
        <w:rPr>
          <w:rFonts w:ascii="Times New Roman" w:hAnsi="Times New Roman" w:cs="Times New Roman"/>
          <w:sz w:val="24"/>
          <w:szCs w:val="24"/>
        </w:rPr>
      </w:pPr>
      <w:r w:rsidRPr="00D9773D">
        <w:rPr>
          <w:rFonts w:ascii="Times New Roman" w:hAnsi="Times New Roman" w:cs="Times New Roman"/>
          <w:sz w:val="24"/>
          <w:szCs w:val="24"/>
          <w:shd w:val="clear" w:color="auto" w:fill="FFFFFF"/>
        </w:rPr>
        <w:t>Работа по формированию информационной культуры учащихся ведется в библиотеке по пл</w:t>
      </w:r>
      <w:r w:rsidRPr="00D9773D">
        <w:rPr>
          <w:rFonts w:ascii="Times New Roman" w:hAnsi="Times New Roman" w:cs="Times New Roman"/>
          <w:sz w:val="24"/>
          <w:szCs w:val="24"/>
          <w:shd w:val="clear" w:color="auto" w:fill="FFFFFF"/>
        </w:rPr>
        <w:t>а</w:t>
      </w:r>
      <w:r w:rsidRPr="00D9773D">
        <w:rPr>
          <w:rFonts w:ascii="Times New Roman" w:hAnsi="Times New Roman" w:cs="Times New Roman"/>
          <w:sz w:val="24"/>
          <w:szCs w:val="24"/>
          <w:shd w:val="clear" w:color="auto" w:fill="FFFFFF"/>
        </w:rPr>
        <w:t xml:space="preserve">ну. Создается система занятий, в ходе которых учащиеся приобретают информационные навыки постепенно, для каждого класса - своя тематика. </w:t>
      </w:r>
      <w:r w:rsidRPr="00D9773D">
        <w:rPr>
          <w:rFonts w:ascii="Times New Roman" w:hAnsi="Times New Roman" w:cs="Times New Roman"/>
          <w:sz w:val="24"/>
          <w:szCs w:val="24"/>
        </w:rPr>
        <w:t>В течение года  проводятся  библиотечные уроки в начальных классах по темам  «Структура книги», «Как пользоваться книгой?».</w:t>
      </w:r>
    </w:p>
    <w:p w:rsidR="00D9773D" w:rsidRPr="00D9773D" w:rsidRDefault="00D9773D" w:rsidP="00D9773D">
      <w:pPr>
        <w:spacing w:after="0" w:line="240" w:lineRule="auto"/>
        <w:ind w:firstLine="426"/>
        <w:jc w:val="both"/>
        <w:rPr>
          <w:rFonts w:ascii="Times New Roman" w:hAnsi="Times New Roman" w:cs="Times New Roman"/>
          <w:sz w:val="24"/>
          <w:szCs w:val="24"/>
        </w:rPr>
      </w:pPr>
      <w:r w:rsidRPr="00D9773D">
        <w:rPr>
          <w:rFonts w:ascii="Times New Roman" w:hAnsi="Times New Roman" w:cs="Times New Roman"/>
          <w:sz w:val="24"/>
          <w:szCs w:val="24"/>
        </w:rPr>
        <w:t>Такие уроки помогают формировать информационную грамотность учащихся как основы и</w:t>
      </w:r>
      <w:r w:rsidRPr="00D9773D">
        <w:rPr>
          <w:rFonts w:ascii="Times New Roman" w:hAnsi="Times New Roman" w:cs="Times New Roman"/>
          <w:sz w:val="24"/>
          <w:szCs w:val="24"/>
        </w:rPr>
        <w:t>н</w:t>
      </w:r>
      <w:r w:rsidRPr="00D9773D">
        <w:rPr>
          <w:rFonts w:ascii="Times New Roman" w:hAnsi="Times New Roman" w:cs="Times New Roman"/>
          <w:sz w:val="24"/>
          <w:szCs w:val="24"/>
        </w:rPr>
        <w:t>формационной компетентности.</w:t>
      </w:r>
    </w:p>
    <w:p w:rsidR="00D9773D" w:rsidRPr="00D9773D" w:rsidRDefault="00D9773D" w:rsidP="00D9773D">
      <w:pPr>
        <w:spacing w:after="0" w:line="240" w:lineRule="auto"/>
        <w:ind w:firstLine="426"/>
        <w:jc w:val="both"/>
        <w:rPr>
          <w:rFonts w:ascii="Times New Roman" w:hAnsi="Times New Roman" w:cs="Times New Roman"/>
          <w:sz w:val="24"/>
          <w:szCs w:val="24"/>
        </w:rPr>
      </w:pPr>
      <w:r w:rsidRPr="00D9773D">
        <w:rPr>
          <w:rFonts w:ascii="Times New Roman" w:hAnsi="Times New Roman" w:cs="Times New Roman"/>
          <w:sz w:val="24"/>
          <w:szCs w:val="24"/>
        </w:rPr>
        <w:t>Библиотека обеспечена современной информационной базой: имеется компьютер с выходом в Интернет, электронные книги, принтер, ксерокс, сканер.</w:t>
      </w:r>
    </w:p>
    <w:p w:rsidR="00731C4D" w:rsidRPr="00C803E8" w:rsidRDefault="00D9773D" w:rsidP="00C803E8">
      <w:pPr>
        <w:spacing w:after="0" w:line="240" w:lineRule="auto"/>
        <w:ind w:firstLine="426"/>
        <w:jc w:val="both"/>
        <w:rPr>
          <w:rFonts w:ascii="Times New Roman" w:hAnsi="Times New Roman" w:cs="Times New Roman"/>
          <w:sz w:val="24"/>
          <w:szCs w:val="24"/>
        </w:rPr>
      </w:pPr>
      <w:r w:rsidRPr="00D9773D">
        <w:rPr>
          <w:rFonts w:ascii="Times New Roman" w:hAnsi="Times New Roman" w:cs="Times New Roman"/>
          <w:sz w:val="24"/>
          <w:szCs w:val="24"/>
        </w:rPr>
        <w:t>Своевременно выписывается  периодическое издание, «Чемпион ИР», «Моздокский вестник</w:t>
      </w:r>
      <w:r w:rsidR="00C803E8">
        <w:rPr>
          <w:rFonts w:ascii="Times New Roman" w:hAnsi="Times New Roman" w:cs="Times New Roman"/>
          <w:sz w:val="24"/>
          <w:szCs w:val="24"/>
        </w:rPr>
        <w:t>», «Время, события, документы».</w:t>
      </w:r>
    </w:p>
    <w:p w:rsidR="00895167" w:rsidRDefault="00D9773D" w:rsidP="00D9773D">
      <w:pPr>
        <w:spacing w:after="0" w:line="240" w:lineRule="auto"/>
        <w:jc w:val="both"/>
        <w:rPr>
          <w:rFonts w:ascii="Times New Roman" w:hAnsi="Times New Roman" w:cs="Times New Roman"/>
          <w:b/>
          <w:sz w:val="24"/>
          <w:szCs w:val="24"/>
          <w:u w:val="single"/>
        </w:rPr>
      </w:pPr>
      <w:r w:rsidRPr="00124BCB">
        <w:rPr>
          <w:rFonts w:ascii="Times New Roman" w:hAnsi="Times New Roman" w:cs="Times New Roman"/>
          <w:b/>
          <w:sz w:val="24"/>
          <w:szCs w:val="24"/>
          <w:u w:val="single"/>
        </w:rPr>
        <w:t>Основные  показатели библиотеки:</w:t>
      </w:r>
    </w:p>
    <w:p w:rsidR="00327A3C" w:rsidRPr="00124BCB" w:rsidRDefault="00327A3C" w:rsidP="00D9773D">
      <w:pPr>
        <w:spacing w:after="0" w:line="240" w:lineRule="auto"/>
        <w:jc w:val="both"/>
        <w:rPr>
          <w:rFonts w:ascii="Times New Roman" w:hAnsi="Times New Roman" w:cs="Times New Roman"/>
          <w:b/>
          <w:sz w:val="24"/>
          <w:szCs w:val="24"/>
          <w:u w:val="single"/>
        </w:rPr>
      </w:pPr>
    </w:p>
    <w:tbl>
      <w:tblPr>
        <w:tblW w:w="9640" w:type="dxa"/>
        <w:jc w:val="center"/>
        <w:tblLayout w:type="fixed"/>
        <w:tblLook w:val="04A0" w:firstRow="1" w:lastRow="0" w:firstColumn="1" w:lastColumn="0" w:noHBand="0" w:noVBand="1"/>
      </w:tblPr>
      <w:tblGrid>
        <w:gridCol w:w="710"/>
        <w:gridCol w:w="708"/>
        <w:gridCol w:w="851"/>
        <w:gridCol w:w="709"/>
        <w:gridCol w:w="850"/>
        <w:gridCol w:w="992"/>
        <w:gridCol w:w="993"/>
        <w:gridCol w:w="992"/>
        <w:gridCol w:w="709"/>
        <w:gridCol w:w="992"/>
        <w:gridCol w:w="1134"/>
      </w:tblGrid>
      <w:tr w:rsidR="00D9773D" w:rsidRPr="00124BCB" w:rsidTr="00895167">
        <w:trPr>
          <w:trHeight w:val="267"/>
          <w:jc w:val="center"/>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Учащихся в  школе</w:t>
            </w:r>
          </w:p>
        </w:tc>
        <w:tc>
          <w:tcPr>
            <w:tcW w:w="2268" w:type="dxa"/>
            <w:gridSpan w:val="3"/>
            <w:tcBorders>
              <w:top w:val="single" w:sz="4" w:space="0" w:color="auto"/>
              <w:left w:val="nil"/>
              <w:bottom w:val="single" w:sz="4" w:space="0" w:color="auto"/>
              <w:right w:val="single" w:sz="4" w:space="0" w:color="auto"/>
            </w:tcBorders>
            <w:shd w:val="clear" w:color="auto" w:fill="auto"/>
            <w:hideMark/>
          </w:tcPr>
          <w:p w:rsidR="00D9773D" w:rsidRPr="00124BCB" w:rsidRDefault="00D9773D" w:rsidP="00895167">
            <w:pPr>
              <w:spacing w:after="0" w:line="240" w:lineRule="auto"/>
              <w:jc w:val="center"/>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Читатели</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Посещения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Книговыдача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Объём книжного фонда (шт.)</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 xml:space="preserve">Из них на </w:t>
            </w:r>
            <w:proofErr w:type="spellStart"/>
            <w:r w:rsidRPr="00124BCB">
              <w:rPr>
                <w:rFonts w:ascii="Times New Roman" w:eastAsia="Times New Roman" w:hAnsi="Times New Roman" w:cs="Times New Roman"/>
                <w:b/>
                <w:bCs/>
                <w:sz w:val="24"/>
                <w:szCs w:val="24"/>
              </w:rPr>
              <w:t>ос</w:t>
            </w:r>
            <w:proofErr w:type="gramStart"/>
            <w:r w:rsidRPr="00124BCB">
              <w:rPr>
                <w:rFonts w:ascii="Times New Roman" w:eastAsia="Times New Roman" w:hAnsi="Times New Roman" w:cs="Times New Roman"/>
                <w:b/>
                <w:bCs/>
                <w:sz w:val="24"/>
                <w:szCs w:val="24"/>
              </w:rPr>
              <w:t>.я</w:t>
            </w:r>
            <w:proofErr w:type="gramEnd"/>
            <w:r w:rsidRPr="00124BCB">
              <w:rPr>
                <w:rFonts w:ascii="Times New Roman" w:eastAsia="Times New Roman" w:hAnsi="Times New Roman" w:cs="Times New Roman"/>
                <w:b/>
                <w:bCs/>
                <w:sz w:val="24"/>
                <w:szCs w:val="24"/>
              </w:rPr>
              <w:t>з</w:t>
            </w:r>
            <w:proofErr w:type="spellEnd"/>
            <w:r w:rsidRPr="00124BCB">
              <w:rPr>
                <w:rFonts w:ascii="Times New Roman" w:eastAsia="Times New Roman" w:hAnsi="Times New Roman" w:cs="Times New Roman"/>
                <w:b/>
                <w:bCs/>
                <w:sz w:val="24"/>
                <w:szCs w:val="24"/>
              </w:rPr>
              <w:t xml:space="preserve"> (шт.)</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Учебный фонд (шт.)</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rPr>
                <w:rFonts w:ascii="Times New Roman" w:eastAsia="Times New Roman" w:hAnsi="Times New Roman" w:cs="Times New Roman"/>
                <w:b/>
                <w:bCs/>
                <w:sz w:val="24"/>
                <w:szCs w:val="24"/>
              </w:rPr>
            </w:pPr>
            <w:proofErr w:type="spellStart"/>
            <w:r w:rsidRPr="00124BCB">
              <w:rPr>
                <w:rFonts w:ascii="Times New Roman" w:eastAsia="Times New Roman" w:hAnsi="Times New Roman" w:cs="Times New Roman"/>
                <w:b/>
                <w:bCs/>
                <w:sz w:val="24"/>
                <w:szCs w:val="24"/>
              </w:rPr>
              <w:t>Колличество</w:t>
            </w:r>
            <w:proofErr w:type="spellEnd"/>
            <w:r w:rsidRPr="00124BCB">
              <w:rPr>
                <w:rFonts w:ascii="Times New Roman" w:eastAsia="Times New Roman" w:hAnsi="Times New Roman" w:cs="Times New Roman"/>
                <w:b/>
                <w:bCs/>
                <w:sz w:val="24"/>
                <w:szCs w:val="24"/>
              </w:rPr>
              <w:t xml:space="preserve"> использу</w:t>
            </w:r>
            <w:r w:rsidRPr="00124BCB">
              <w:rPr>
                <w:rFonts w:ascii="Times New Roman" w:eastAsia="Times New Roman" w:hAnsi="Times New Roman" w:cs="Times New Roman"/>
                <w:b/>
                <w:bCs/>
                <w:sz w:val="24"/>
                <w:szCs w:val="24"/>
              </w:rPr>
              <w:t>е</w:t>
            </w:r>
            <w:r w:rsidRPr="00124BCB">
              <w:rPr>
                <w:rFonts w:ascii="Times New Roman" w:eastAsia="Times New Roman" w:hAnsi="Times New Roman" w:cs="Times New Roman"/>
                <w:b/>
                <w:bCs/>
                <w:sz w:val="24"/>
                <w:szCs w:val="24"/>
              </w:rPr>
              <w:t xml:space="preserve">мых учебников с 1-9 </w:t>
            </w:r>
            <w:proofErr w:type="spellStart"/>
            <w:r w:rsidRPr="00124BCB">
              <w:rPr>
                <w:rFonts w:ascii="Times New Roman" w:eastAsia="Times New Roman" w:hAnsi="Times New Roman" w:cs="Times New Roman"/>
                <w:b/>
                <w:bCs/>
                <w:sz w:val="24"/>
                <w:szCs w:val="24"/>
              </w:rPr>
              <w:t>кл</w:t>
            </w:r>
            <w:proofErr w:type="spellEnd"/>
            <w:r w:rsidRPr="00124BCB">
              <w:rPr>
                <w:rFonts w:ascii="Times New Roman" w:eastAsia="Times New Roman" w:hAnsi="Times New Roman" w:cs="Times New Roman"/>
                <w:b/>
                <w:bCs/>
                <w:sz w:val="24"/>
                <w:szCs w:val="24"/>
              </w:rPr>
              <w:t xml:space="preserve"> (шт.)</w:t>
            </w:r>
          </w:p>
        </w:tc>
      </w:tr>
      <w:tr w:rsidR="00D9773D" w:rsidRPr="00124BCB" w:rsidTr="00EF0697">
        <w:trPr>
          <w:trHeight w:val="315"/>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70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Всего</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учащихся</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Осетинский язык</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r>
      <w:tr w:rsidR="00D9773D" w:rsidRPr="00124BCB" w:rsidTr="00895167">
        <w:trPr>
          <w:trHeight w:val="2218"/>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708" w:type="dxa"/>
            <w:vMerge/>
            <w:tcBorders>
              <w:top w:val="nil"/>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1-4 класс</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r w:rsidRPr="00124BCB">
              <w:rPr>
                <w:rFonts w:ascii="Times New Roman" w:eastAsia="Times New Roman" w:hAnsi="Times New Roman" w:cs="Times New Roman"/>
                <w:b/>
                <w:bCs/>
                <w:sz w:val="24"/>
                <w:szCs w:val="24"/>
              </w:rPr>
              <w:t>5-9 класс</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9773D" w:rsidRPr="00124BCB" w:rsidRDefault="00D9773D" w:rsidP="00EF0697">
            <w:pPr>
              <w:spacing w:after="0" w:line="240" w:lineRule="auto"/>
              <w:jc w:val="both"/>
              <w:rPr>
                <w:rFonts w:ascii="Times New Roman" w:eastAsia="Times New Roman" w:hAnsi="Times New Roman" w:cs="Times New Roman"/>
                <w:b/>
                <w:bCs/>
                <w:sz w:val="24"/>
                <w:szCs w:val="24"/>
              </w:rPr>
            </w:pPr>
          </w:p>
        </w:tc>
      </w:tr>
      <w:tr w:rsidR="00D9773D" w:rsidRPr="00124BCB" w:rsidTr="00EF0697">
        <w:trPr>
          <w:trHeight w:val="63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365</w:t>
            </w:r>
          </w:p>
        </w:tc>
        <w:tc>
          <w:tcPr>
            <w:tcW w:w="708"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381</w:t>
            </w:r>
          </w:p>
        </w:tc>
        <w:tc>
          <w:tcPr>
            <w:tcW w:w="851"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166</w:t>
            </w:r>
          </w:p>
        </w:tc>
        <w:tc>
          <w:tcPr>
            <w:tcW w:w="709"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178</w:t>
            </w:r>
          </w:p>
        </w:tc>
        <w:tc>
          <w:tcPr>
            <w:tcW w:w="850"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1658</w:t>
            </w:r>
          </w:p>
        </w:tc>
        <w:tc>
          <w:tcPr>
            <w:tcW w:w="992"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5203</w:t>
            </w:r>
          </w:p>
        </w:tc>
        <w:tc>
          <w:tcPr>
            <w:tcW w:w="993" w:type="dxa"/>
            <w:tcBorders>
              <w:top w:val="nil"/>
              <w:left w:val="nil"/>
              <w:bottom w:val="single" w:sz="4" w:space="0" w:color="auto"/>
              <w:right w:val="single" w:sz="4" w:space="0" w:color="auto"/>
            </w:tcBorders>
            <w:shd w:val="clear" w:color="auto" w:fill="auto"/>
            <w:noWrap/>
            <w:vAlign w:val="center"/>
            <w:hideMark/>
          </w:tcPr>
          <w:p w:rsidR="00D9773D" w:rsidRPr="00124BCB" w:rsidRDefault="00327A3C" w:rsidP="00EF06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992"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5421</w:t>
            </w:r>
          </w:p>
        </w:tc>
        <w:tc>
          <w:tcPr>
            <w:tcW w:w="709"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441</w:t>
            </w:r>
          </w:p>
        </w:tc>
        <w:tc>
          <w:tcPr>
            <w:tcW w:w="992"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4281</w:t>
            </w:r>
          </w:p>
        </w:tc>
        <w:tc>
          <w:tcPr>
            <w:tcW w:w="1134" w:type="dxa"/>
            <w:tcBorders>
              <w:top w:val="nil"/>
              <w:left w:val="nil"/>
              <w:bottom w:val="single" w:sz="4" w:space="0" w:color="auto"/>
              <w:right w:val="single" w:sz="4" w:space="0" w:color="auto"/>
            </w:tcBorders>
            <w:shd w:val="clear" w:color="auto" w:fill="auto"/>
            <w:noWrap/>
            <w:vAlign w:val="center"/>
            <w:hideMark/>
          </w:tcPr>
          <w:p w:rsidR="00D9773D" w:rsidRPr="00124BCB" w:rsidRDefault="00D9773D" w:rsidP="00EF0697">
            <w:pPr>
              <w:spacing w:after="0" w:line="240" w:lineRule="auto"/>
              <w:jc w:val="both"/>
              <w:rPr>
                <w:rFonts w:ascii="Times New Roman" w:eastAsia="Times New Roman" w:hAnsi="Times New Roman" w:cs="Times New Roman"/>
                <w:sz w:val="24"/>
                <w:szCs w:val="24"/>
              </w:rPr>
            </w:pPr>
            <w:r w:rsidRPr="00124BCB">
              <w:rPr>
                <w:rFonts w:ascii="Times New Roman" w:eastAsia="Times New Roman" w:hAnsi="Times New Roman" w:cs="Times New Roman"/>
                <w:sz w:val="24"/>
                <w:szCs w:val="24"/>
              </w:rPr>
              <w:t>4015</w:t>
            </w:r>
          </w:p>
        </w:tc>
      </w:tr>
    </w:tbl>
    <w:p w:rsidR="00D9773D" w:rsidRPr="00124BCB" w:rsidRDefault="00D9773D" w:rsidP="00D9773D">
      <w:pPr>
        <w:jc w:val="both"/>
        <w:rPr>
          <w:rFonts w:ascii="Times New Roman" w:hAnsi="Times New Roman" w:cs="Times New Roman"/>
          <w:b/>
          <w:sz w:val="24"/>
          <w:szCs w:val="24"/>
          <w:u w:val="single"/>
        </w:rPr>
      </w:pPr>
      <w:r w:rsidRPr="00124BCB">
        <w:rPr>
          <w:rFonts w:ascii="Times New Roman" w:hAnsi="Times New Roman" w:cs="Times New Roman"/>
          <w:b/>
          <w:sz w:val="24"/>
          <w:szCs w:val="24"/>
          <w:u w:val="single"/>
        </w:rPr>
        <w:t>Проведение массовых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1789"/>
      </w:tblGrid>
      <w:tr w:rsidR="00D9773D" w:rsidRPr="00124BCB" w:rsidTr="00EF0697">
        <w:trPr>
          <w:jc w:val="center"/>
        </w:trPr>
        <w:tc>
          <w:tcPr>
            <w:tcW w:w="2802" w:type="dxa"/>
          </w:tcPr>
          <w:p w:rsidR="00D9773D" w:rsidRPr="00124BCB" w:rsidRDefault="00D9773D" w:rsidP="00EF0697">
            <w:pPr>
              <w:spacing w:after="0"/>
              <w:ind w:firstLine="18"/>
              <w:jc w:val="both"/>
              <w:rPr>
                <w:rFonts w:ascii="Times New Roman" w:hAnsi="Times New Roman" w:cs="Times New Roman"/>
                <w:b/>
                <w:sz w:val="24"/>
                <w:szCs w:val="24"/>
              </w:rPr>
            </w:pPr>
            <w:r w:rsidRPr="00124BCB">
              <w:rPr>
                <w:rFonts w:ascii="Times New Roman" w:hAnsi="Times New Roman" w:cs="Times New Roman"/>
                <w:b/>
                <w:sz w:val="24"/>
                <w:szCs w:val="24"/>
              </w:rPr>
              <w:t>Мероприятия</w:t>
            </w:r>
          </w:p>
        </w:tc>
        <w:tc>
          <w:tcPr>
            <w:tcW w:w="2693" w:type="dxa"/>
          </w:tcPr>
          <w:p w:rsidR="00D9773D" w:rsidRPr="00124BCB" w:rsidRDefault="00D9773D" w:rsidP="00EF0697">
            <w:pPr>
              <w:spacing w:after="0"/>
              <w:ind w:firstLine="18"/>
              <w:jc w:val="both"/>
              <w:rPr>
                <w:rFonts w:ascii="Times New Roman" w:hAnsi="Times New Roman" w:cs="Times New Roman"/>
                <w:b/>
                <w:sz w:val="24"/>
                <w:szCs w:val="24"/>
              </w:rPr>
            </w:pPr>
            <w:r w:rsidRPr="00124BCB">
              <w:rPr>
                <w:rFonts w:ascii="Times New Roman" w:hAnsi="Times New Roman" w:cs="Times New Roman"/>
                <w:b/>
                <w:sz w:val="24"/>
                <w:szCs w:val="24"/>
              </w:rPr>
              <w:t>1-4 классы (кол-во)</w:t>
            </w:r>
          </w:p>
        </w:tc>
        <w:tc>
          <w:tcPr>
            <w:tcW w:w="1789" w:type="dxa"/>
          </w:tcPr>
          <w:p w:rsidR="00D9773D" w:rsidRPr="00124BCB" w:rsidRDefault="00D9773D" w:rsidP="00EF0697">
            <w:pPr>
              <w:spacing w:after="0"/>
              <w:ind w:firstLine="18"/>
              <w:jc w:val="both"/>
              <w:rPr>
                <w:rFonts w:ascii="Times New Roman" w:hAnsi="Times New Roman" w:cs="Times New Roman"/>
                <w:b/>
                <w:sz w:val="24"/>
                <w:szCs w:val="24"/>
              </w:rPr>
            </w:pPr>
            <w:r w:rsidRPr="00124BCB">
              <w:rPr>
                <w:rFonts w:ascii="Times New Roman" w:hAnsi="Times New Roman" w:cs="Times New Roman"/>
                <w:b/>
                <w:sz w:val="24"/>
                <w:szCs w:val="24"/>
              </w:rPr>
              <w:t>5-9 классы</w:t>
            </w:r>
          </w:p>
        </w:tc>
      </w:tr>
      <w:tr w:rsidR="00D9773D" w:rsidRPr="00124BCB" w:rsidTr="00EF0697">
        <w:trPr>
          <w:jc w:val="center"/>
        </w:trPr>
        <w:tc>
          <w:tcPr>
            <w:tcW w:w="2802"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lastRenderedPageBreak/>
              <w:t>Беседы, обзоры</w:t>
            </w:r>
          </w:p>
        </w:tc>
        <w:tc>
          <w:tcPr>
            <w:tcW w:w="2693" w:type="dxa"/>
          </w:tcPr>
          <w:p w:rsidR="00D9773D" w:rsidRPr="00124BCB" w:rsidRDefault="00C803E8" w:rsidP="00EF0697">
            <w:pPr>
              <w:spacing w:after="0"/>
              <w:ind w:firstLine="18"/>
              <w:jc w:val="both"/>
              <w:rPr>
                <w:rFonts w:ascii="Times New Roman" w:hAnsi="Times New Roman" w:cs="Times New Roman"/>
                <w:sz w:val="24"/>
                <w:szCs w:val="24"/>
              </w:rPr>
            </w:pPr>
            <w:r>
              <w:rPr>
                <w:rFonts w:ascii="Times New Roman" w:hAnsi="Times New Roman" w:cs="Times New Roman"/>
                <w:sz w:val="24"/>
                <w:szCs w:val="24"/>
              </w:rPr>
              <w:t>10</w:t>
            </w:r>
          </w:p>
        </w:tc>
        <w:tc>
          <w:tcPr>
            <w:tcW w:w="1789" w:type="dxa"/>
          </w:tcPr>
          <w:p w:rsidR="00D9773D" w:rsidRPr="00124BCB" w:rsidRDefault="00C803E8" w:rsidP="00EF0697">
            <w:pPr>
              <w:spacing w:after="0"/>
              <w:ind w:firstLine="18"/>
              <w:jc w:val="both"/>
              <w:rPr>
                <w:rFonts w:ascii="Times New Roman" w:hAnsi="Times New Roman" w:cs="Times New Roman"/>
                <w:sz w:val="24"/>
                <w:szCs w:val="24"/>
              </w:rPr>
            </w:pPr>
            <w:r>
              <w:rPr>
                <w:rFonts w:ascii="Times New Roman" w:hAnsi="Times New Roman" w:cs="Times New Roman"/>
                <w:sz w:val="24"/>
                <w:szCs w:val="24"/>
              </w:rPr>
              <w:t>5</w:t>
            </w:r>
          </w:p>
        </w:tc>
      </w:tr>
      <w:tr w:rsidR="00D9773D" w:rsidRPr="00124BCB" w:rsidTr="00EF0697">
        <w:trPr>
          <w:jc w:val="center"/>
        </w:trPr>
        <w:tc>
          <w:tcPr>
            <w:tcW w:w="2802"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 xml:space="preserve">Библ.- </w:t>
            </w:r>
            <w:proofErr w:type="spellStart"/>
            <w:r w:rsidRPr="00124BCB">
              <w:rPr>
                <w:rFonts w:ascii="Times New Roman" w:hAnsi="Times New Roman" w:cs="Times New Roman"/>
                <w:sz w:val="24"/>
                <w:szCs w:val="24"/>
              </w:rPr>
              <w:t>интегриров</w:t>
            </w:r>
            <w:proofErr w:type="spellEnd"/>
            <w:r w:rsidRPr="00124BCB">
              <w:rPr>
                <w:rFonts w:ascii="Times New Roman" w:hAnsi="Times New Roman" w:cs="Times New Roman"/>
                <w:sz w:val="24"/>
                <w:szCs w:val="24"/>
              </w:rPr>
              <w:t>. урок</w:t>
            </w:r>
          </w:p>
        </w:tc>
        <w:tc>
          <w:tcPr>
            <w:tcW w:w="2693" w:type="dxa"/>
          </w:tcPr>
          <w:p w:rsidR="00D9773D" w:rsidRPr="00124BCB" w:rsidRDefault="00C803E8" w:rsidP="00EF0697">
            <w:pPr>
              <w:spacing w:after="0"/>
              <w:ind w:firstLine="18"/>
              <w:jc w:val="both"/>
              <w:rPr>
                <w:rFonts w:ascii="Times New Roman" w:hAnsi="Times New Roman" w:cs="Times New Roman"/>
                <w:sz w:val="24"/>
                <w:szCs w:val="24"/>
              </w:rPr>
            </w:pPr>
            <w:r>
              <w:rPr>
                <w:rFonts w:ascii="Times New Roman" w:hAnsi="Times New Roman" w:cs="Times New Roman"/>
                <w:sz w:val="24"/>
                <w:szCs w:val="24"/>
              </w:rPr>
              <w:t>9</w:t>
            </w:r>
          </w:p>
        </w:tc>
        <w:tc>
          <w:tcPr>
            <w:tcW w:w="1789"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4</w:t>
            </w:r>
          </w:p>
        </w:tc>
      </w:tr>
      <w:tr w:rsidR="00D9773D" w:rsidRPr="00124BCB" w:rsidTr="00EF0697">
        <w:trPr>
          <w:jc w:val="center"/>
        </w:trPr>
        <w:tc>
          <w:tcPr>
            <w:tcW w:w="2802"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Прочие мероприятия</w:t>
            </w:r>
          </w:p>
        </w:tc>
        <w:tc>
          <w:tcPr>
            <w:tcW w:w="2693"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2</w:t>
            </w:r>
          </w:p>
        </w:tc>
        <w:tc>
          <w:tcPr>
            <w:tcW w:w="1789" w:type="dxa"/>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3</w:t>
            </w:r>
          </w:p>
        </w:tc>
      </w:tr>
      <w:tr w:rsidR="00D9773D" w:rsidRPr="00124BCB" w:rsidTr="00EF0697">
        <w:trPr>
          <w:jc w:val="center"/>
        </w:trPr>
        <w:tc>
          <w:tcPr>
            <w:tcW w:w="2802" w:type="dxa"/>
            <w:tcBorders>
              <w:bottom w:val="single" w:sz="4" w:space="0" w:color="auto"/>
            </w:tcBorders>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Выставки</w:t>
            </w:r>
          </w:p>
        </w:tc>
        <w:tc>
          <w:tcPr>
            <w:tcW w:w="4482" w:type="dxa"/>
            <w:gridSpan w:val="2"/>
            <w:tcBorders>
              <w:bottom w:val="single" w:sz="4" w:space="0" w:color="auto"/>
            </w:tcBorders>
          </w:tcPr>
          <w:p w:rsidR="00D9773D" w:rsidRPr="00124BCB" w:rsidRDefault="00D9773D" w:rsidP="00EF0697">
            <w:pPr>
              <w:spacing w:after="0"/>
              <w:ind w:firstLine="18"/>
              <w:jc w:val="both"/>
              <w:rPr>
                <w:rFonts w:ascii="Times New Roman" w:hAnsi="Times New Roman" w:cs="Times New Roman"/>
                <w:sz w:val="24"/>
                <w:szCs w:val="24"/>
              </w:rPr>
            </w:pPr>
            <w:r w:rsidRPr="00124BCB">
              <w:rPr>
                <w:rFonts w:ascii="Times New Roman" w:hAnsi="Times New Roman" w:cs="Times New Roman"/>
                <w:sz w:val="24"/>
                <w:szCs w:val="24"/>
              </w:rPr>
              <w:t>14 (5 из которых круглогодичные)</w:t>
            </w:r>
          </w:p>
        </w:tc>
      </w:tr>
    </w:tbl>
    <w:p w:rsidR="00D9773D" w:rsidRPr="00C803E8" w:rsidRDefault="00D9773D" w:rsidP="00D9773D">
      <w:pPr>
        <w:jc w:val="both"/>
        <w:rPr>
          <w:rFonts w:ascii="Times New Roman" w:hAnsi="Times New Roman" w:cs="Times New Roman"/>
          <w:b/>
          <w:sz w:val="24"/>
          <w:szCs w:val="24"/>
          <w:u w:val="single"/>
        </w:rPr>
      </w:pPr>
      <w:r w:rsidRPr="00C803E8">
        <w:rPr>
          <w:rFonts w:ascii="Times New Roman" w:hAnsi="Times New Roman" w:cs="Times New Roman"/>
          <w:b/>
          <w:bCs/>
          <w:sz w:val="24"/>
          <w:szCs w:val="24"/>
          <w:u w:val="single"/>
        </w:rPr>
        <w:t>Основные формы индивидуального обслуживания</w:t>
      </w:r>
      <w:r w:rsidRPr="00C803E8">
        <w:rPr>
          <w:rFonts w:ascii="Times New Roman" w:hAnsi="Times New Roman" w:cs="Times New Roman"/>
          <w:b/>
          <w:sz w:val="24"/>
          <w:szCs w:val="24"/>
          <w:u w:val="single"/>
        </w:rPr>
        <w:t>:</w:t>
      </w:r>
    </w:p>
    <w:p w:rsidR="00D9773D" w:rsidRPr="00C803E8" w:rsidRDefault="00D9773D" w:rsidP="00EB6318">
      <w:pPr>
        <w:numPr>
          <w:ilvl w:val="0"/>
          <w:numId w:val="23"/>
        </w:numPr>
        <w:spacing w:after="0" w:line="240" w:lineRule="auto"/>
        <w:ind w:left="0" w:firstLine="709"/>
        <w:jc w:val="both"/>
        <w:rPr>
          <w:rFonts w:ascii="Times New Roman" w:hAnsi="Times New Roman" w:cs="Times New Roman"/>
          <w:sz w:val="24"/>
          <w:szCs w:val="24"/>
        </w:rPr>
      </w:pPr>
      <w:r w:rsidRPr="00C803E8">
        <w:rPr>
          <w:rFonts w:ascii="Times New Roman" w:hAnsi="Times New Roman" w:cs="Times New Roman"/>
          <w:sz w:val="24"/>
          <w:szCs w:val="24"/>
        </w:rPr>
        <w:t>беседа при записи в библиотеку;</w:t>
      </w:r>
    </w:p>
    <w:p w:rsidR="00D9773D" w:rsidRPr="00C803E8" w:rsidRDefault="00D9773D" w:rsidP="00EB6318">
      <w:pPr>
        <w:numPr>
          <w:ilvl w:val="0"/>
          <w:numId w:val="23"/>
        </w:numPr>
        <w:spacing w:after="0" w:line="240" w:lineRule="auto"/>
        <w:ind w:left="0" w:firstLine="709"/>
        <w:jc w:val="both"/>
        <w:rPr>
          <w:rFonts w:ascii="Times New Roman" w:hAnsi="Times New Roman" w:cs="Times New Roman"/>
          <w:sz w:val="24"/>
          <w:szCs w:val="24"/>
        </w:rPr>
      </w:pPr>
      <w:r w:rsidRPr="00C803E8">
        <w:rPr>
          <w:rFonts w:ascii="Times New Roman" w:hAnsi="Times New Roman" w:cs="Times New Roman"/>
          <w:sz w:val="24"/>
          <w:szCs w:val="24"/>
        </w:rPr>
        <w:t xml:space="preserve">беседа о </w:t>
      </w:r>
      <w:proofErr w:type="gramStart"/>
      <w:r w:rsidRPr="00C803E8">
        <w:rPr>
          <w:rFonts w:ascii="Times New Roman" w:hAnsi="Times New Roman" w:cs="Times New Roman"/>
          <w:sz w:val="24"/>
          <w:szCs w:val="24"/>
        </w:rPr>
        <w:t>прочитанном</w:t>
      </w:r>
      <w:proofErr w:type="gramEnd"/>
      <w:r w:rsidRPr="00C803E8">
        <w:rPr>
          <w:rFonts w:ascii="Times New Roman" w:hAnsi="Times New Roman" w:cs="Times New Roman"/>
          <w:sz w:val="24"/>
          <w:szCs w:val="24"/>
        </w:rPr>
        <w:t>;</w:t>
      </w:r>
    </w:p>
    <w:p w:rsidR="00D9773D" w:rsidRPr="00124BCB" w:rsidRDefault="00D9773D" w:rsidP="00EB6318">
      <w:pPr>
        <w:numPr>
          <w:ilvl w:val="0"/>
          <w:numId w:val="23"/>
        </w:numPr>
        <w:spacing w:after="0" w:line="240" w:lineRule="auto"/>
        <w:ind w:left="0" w:firstLine="709"/>
        <w:jc w:val="both"/>
        <w:rPr>
          <w:rFonts w:ascii="Times New Roman" w:hAnsi="Times New Roman" w:cs="Times New Roman"/>
          <w:sz w:val="24"/>
          <w:szCs w:val="24"/>
        </w:rPr>
      </w:pPr>
      <w:r w:rsidRPr="00124BCB">
        <w:rPr>
          <w:rFonts w:ascii="Times New Roman" w:hAnsi="Times New Roman" w:cs="Times New Roman"/>
          <w:sz w:val="24"/>
          <w:szCs w:val="24"/>
        </w:rPr>
        <w:t>анализ читательских формуляров.</w:t>
      </w:r>
    </w:p>
    <w:p w:rsidR="00D9773D" w:rsidRDefault="00D9773D" w:rsidP="00D9773D">
      <w:pPr>
        <w:spacing w:after="0"/>
        <w:ind w:firstLine="426"/>
        <w:jc w:val="both"/>
        <w:rPr>
          <w:rFonts w:ascii="Times New Roman" w:hAnsi="Times New Roman" w:cs="Times New Roman"/>
          <w:sz w:val="24"/>
          <w:szCs w:val="24"/>
        </w:rPr>
      </w:pPr>
      <w:r w:rsidRPr="00124BCB">
        <w:rPr>
          <w:rFonts w:ascii="Times New Roman" w:hAnsi="Times New Roman" w:cs="Times New Roman"/>
          <w:sz w:val="24"/>
          <w:szCs w:val="24"/>
        </w:rPr>
        <w:t>Беседы о прочитанных книгах проходят систематически. Также проводятся рекомендательные беседы при выборе книги, в основном для учащихся начальной школы, чтобы помочь в выборе интересной книги.</w:t>
      </w:r>
    </w:p>
    <w:p w:rsidR="00D9773D" w:rsidRPr="00124BCB" w:rsidRDefault="00D9773D" w:rsidP="00D9773D">
      <w:pPr>
        <w:spacing w:after="0"/>
        <w:ind w:firstLine="426"/>
        <w:jc w:val="both"/>
        <w:rPr>
          <w:rFonts w:ascii="Times New Roman" w:hAnsi="Times New Roman" w:cs="Times New Roman"/>
          <w:sz w:val="24"/>
          <w:szCs w:val="24"/>
        </w:rPr>
      </w:pPr>
      <w:r w:rsidRPr="00124BCB">
        <w:rPr>
          <w:rFonts w:ascii="Times New Roman" w:hAnsi="Times New Roman" w:cs="Times New Roman"/>
          <w:sz w:val="24"/>
          <w:szCs w:val="24"/>
        </w:rPr>
        <w:t>Воспитать у учащихся культуру чтения, любовь к книге, научить пользоваться библиотекой,  а также прививать потребность в систематическом чтении литературы, можно только в тесном ко</w:t>
      </w:r>
      <w:r w:rsidRPr="00124BCB">
        <w:rPr>
          <w:rFonts w:ascii="Times New Roman" w:hAnsi="Times New Roman" w:cs="Times New Roman"/>
          <w:sz w:val="24"/>
          <w:szCs w:val="24"/>
        </w:rPr>
        <w:t>н</w:t>
      </w:r>
      <w:r w:rsidRPr="00124BCB">
        <w:rPr>
          <w:rFonts w:ascii="Times New Roman" w:hAnsi="Times New Roman" w:cs="Times New Roman"/>
          <w:sz w:val="24"/>
          <w:szCs w:val="24"/>
        </w:rPr>
        <w:t>такте работы учителей и библиотекаря.  Интерес - это единственный из всех мотивов, который поддерживает чтение. Наличие  или отсутствие интереса к чтению определяет отношение ребенка к книге. Но если пробудить интерес детей к книге с малолетства, обратить внимание семьи, школы к чтению ребенка с первого класса, его можно  заинтересовать книгой, и не только заинтересовать, но и привлечь к успешному чтению.</w:t>
      </w:r>
    </w:p>
    <w:p w:rsidR="00D9773D" w:rsidRPr="00124BCB" w:rsidRDefault="00D9773D" w:rsidP="00D9773D">
      <w:pPr>
        <w:spacing w:after="0"/>
        <w:ind w:right="-159" w:firstLine="426"/>
        <w:jc w:val="both"/>
        <w:rPr>
          <w:rFonts w:ascii="Times New Roman" w:hAnsi="Times New Roman" w:cs="Times New Roman"/>
          <w:sz w:val="24"/>
          <w:szCs w:val="24"/>
        </w:rPr>
      </w:pPr>
      <w:r w:rsidRPr="00124BCB">
        <w:rPr>
          <w:rFonts w:ascii="Times New Roman" w:hAnsi="Times New Roman" w:cs="Times New Roman"/>
          <w:sz w:val="24"/>
          <w:szCs w:val="24"/>
        </w:rPr>
        <w:t>В течение года проводилась работа с одаренными учащимися, по подготовки их к участию  в районных конкурсах, интерне</w:t>
      </w:r>
      <w:r w:rsidR="00675F3F" w:rsidRPr="00124BCB">
        <w:rPr>
          <w:rFonts w:ascii="Times New Roman" w:hAnsi="Times New Roman" w:cs="Times New Roman"/>
          <w:sz w:val="24"/>
          <w:szCs w:val="24"/>
        </w:rPr>
        <w:t>т -</w:t>
      </w:r>
      <w:r w:rsidRPr="00124BCB">
        <w:rPr>
          <w:rFonts w:ascii="Times New Roman" w:hAnsi="Times New Roman" w:cs="Times New Roman"/>
          <w:sz w:val="24"/>
          <w:szCs w:val="24"/>
        </w:rPr>
        <w:t xml:space="preserve"> олимпиадах и домашнего задания.</w:t>
      </w:r>
    </w:p>
    <w:p w:rsidR="00D9773D" w:rsidRPr="00124BCB" w:rsidRDefault="00D9773D" w:rsidP="00D9773D">
      <w:pPr>
        <w:pStyle w:val="ae"/>
        <w:ind w:right="-1" w:firstLine="426"/>
        <w:jc w:val="both"/>
        <w:rPr>
          <w:rFonts w:ascii="Times New Roman" w:hAnsi="Times New Roman" w:cs="Times New Roman"/>
          <w:sz w:val="24"/>
          <w:szCs w:val="24"/>
        </w:rPr>
      </w:pPr>
      <w:r w:rsidRPr="00124BCB">
        <w:rPr>
          <w:rFonts w:ascii="Times New Roman" w:hAnsi="Times New Roman" w:cs="Times New Roman"/>
          <w:sz w:val="24"/>
          <w:szCs w:val="24"/>
        </w:rPr>
        <w:t>Ко дню республики была подготовлена выставка книг и проведен конкурс чтецов, итоги кот</w:t>
      </w:r>
      <w:r w:rsidRPr="00124BCB">
        <w:rPr>
          <w:rFonts w:ascii="Times New Roman" w:hAnsi="Times New Roman" w:cs="Times New Roman"/>
          <w:sz w:val="24"/>
          <w:szCs w:val="24"/>
        </w:rPr>
        <w:t>о</w:t>
      </w:r>
      <w:r w:rsidRPr="00124BCB">
        <w:rPr>
          <w:rFonts w:ascii="Times New Roman" w:hAnsi="Times New Roman" w:cs="Times New Roman"/>
          <w:sz w:val="24"/>
          <w:szCs w:val="24"/>
        </w:rPr>
        <w:t xml:space="preserve">рого были опубликованы на сайте школы. К международному дню поэзии подготовлена выставка книг писателей. В рамках недели осетинского языка так же была подготовлена выставка книг </w:t>
      </w:r>
      <w:proofErr w:type="spellStart"/>
      <w:r w:rsidRPr="00124BCB">
        <w:rPr>
          <w:rFonts w:ascii="Times New Roman" w:hAnsi="Times New Roman" w:cs="Times New Roman"/>
          <w:sz w:val="24"/>
          <w:szCs w:val="24"/>
        </w:rPr>
        <w:t>К</w:t>
      </w:r>
      <w:r w:rsidRPr="00124BCB">
        <w:rPr>
          <w:rFonts w:ascii="Times New Roman" w:hAnsi="Times New Roman" w:cs="Times New Roman"/>
          <w:sz w:val="24"/>
          <w:szCs w:val="24"/>
        </w:rPr>
        <w:t>о</w:t>
      </w:r>
      <w:r w:rsidRPr="00124BCB">
        <w:rPr>
          <w:rFonts w:ascii="Times New Roman" w:hAnsi="Times New Roman" w:cs="Times New Roman"/>
          <w:sz w:val="24"/>
          <w:szCs w:val="24"/>
        </w:rPr>
        <w:t>ста</w:t>
      </w:r>
      <w:proofErr w:type="spellEnd"/>
      <w:r w:rsidRPr="00124BCB">
        <w:rPr>
          <w:rFonts w:ascii="Times New Roman" w:hAnsi="Times New Roman" w:cs="Times New Roman"/>
          <w:sz w:val="24"/>
          <w:szCs w:val="24"/>
        </w:rPr>
        <w:t xml:space="preserve"> Хетагурова, проведен конкурс чтецов совместно с учителями осетинского и русского языка, итоги которого есть на сайте школы. Также проводился конкурс «И помнит мир спасенный» среди 1-4 и 5-9 классов.</w:t>
      </w:r>
    </w:p>
    <w:p w:rsidR="00D9773D" w:rsidRPr="00124BCB" w:rsidRDefault="00D9773D" w:rsidP="00D9773D">
      <w:pPr>
        <w:pStyle w:val="ae"/>
        <w:ind w:right="-1" w:firstLine="426"/>
        <w:jc w:val="both"/>
        <w:rPr>
          <w:rFonts w:ascii="Times New Roman" w:hAnsi="Times New Roman" w:cs="Times New Roman"/>
          <w:sz w:val="24"/>
          <w:szCs w:val="24"/>
        </w:rPr>
      </w:pPr>
      <w:r w:rsidRPr="00124BCB">
        <w:rPr>
          <w:rFonts w:ascii="Times New Roman" w:hAnsi="Times New Roman" w:cs="Times New Roman"/>
          <w:sz w:val="24"/>
          <w:szCs w:val="24"/>
        </w:rPr>
        <w:t>В конце каждой четверти  проводились рейды по учебникам «Обложку каждой книге», по итогам выявлялись учащиеся, которые небрежно относятся к учебникам.  Результаты рейдов были доведены до сведения, как детей, так и родителей на общешкольном родительском собрании. Так же был обновлен стенд возле кабинета, и страничка на сайте школы. Ежемесячно пополнялся сп</w:t>
      </w:r>
      <w:r w:rsidRPr="00124BCB">
        <w:rPr>
          <w:rFonts w:ascii="Times New Roman" w:hAnsi="Times New Roman" w:cs="Times New Roman"/>
          <w:sz w:val="24"/>
          <w:szCs w:val="24"/>
        </w:rPr>
        <w:t>и</w:t>
      </w:r>
      <w:r w:rsidRPr="00124BCB">
        <w:rPr>
          <w:rFonts w:ascii="Times New Roman" w:hAnsi="Times New Roman" w:cs="Times New Roman"/>
          <w:sz w:val="24"/>
          <w:szCs w:val="24"/>
        </w:rPr>
        <w:t>сок экстремистских материалов.</w:t>
      </w:r>
    </w:p>
    <w:p w:rsidR="00D9773D" w:rsidRPr="00124BCB" w:rsidRDefault="00D9773D" w:rsidP="00D9773D">
      <w:pPr>
        <w:pStyle w:val="ae"/>
        <w:ind w:right="-1" w:firstLine="426"/>
        <w:jc w:val="both"/>
        <w:rPr>
          <w:rFonts w:ascii="Times New Roman" w:hAnsi="Times New Roman" w:cs="Times New Roman"/>
          <w:sz w:val="24"/>
          <w:szCs w:val="24"/>
        </w:rPr>
      </w:pPr>
      <w:r w:rsidRPr="00124BCB">
        <w:rPr>
          <w:rFonts w:ascii="Times New Roman" w:hAnsi="Times New Roman"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из фонда библиотеки. Выполн</w:t>
      </w:r>
      <w:r w:rsidRPr="00124BCB">
        <w:rPr>
          <w:rFonts w:ascii="Times New Roman" w:hAnsi="Times New Roman" w:cs="Times New Roman"/>
          <w:sz w:val="24"/>
          <w:szCs w:val="24"/>
        </w:rPr>
        <w:t>е</w:t>
      </w:r>
      <w:r w:rsidRPr="00124BCB">
        <w:rPr>
          <w:rFonts w:ascii="Times New Roman" w:hAnsi="Times New Roman" w:cs="Times New Roman"/>
          <w:sz w:val="24"/>
          <w:szCs w:val="24"/>
        </w:rPr>
        <w:t>ние библиографических справок, помощь в написании докладов, сообщений проводятся на прот</w:t>
      </w:r>
      <w:r w:rsidRPr="00124BCB">
        <w:rPr>
          <w:rFonts w:ascii="Times New Roman" w:hAnsi="Times New Roman" w:cs="Times New Roman"/>
          <w:sz w:val="24"/>
          <w:szCs w:val="24"/>
        </w:rPr>
        <w:t>я</w:t>
      </w:r>
      <w:r w:rsidRPr="00124BCB">
        <w:rPr>
          <w:rFonts w:ascii="Times New Roman" w:hAnsi="Times New Roman" w:cs="Times New Roman"/>
          <w:sz w:val="24"/>
          <w:szCs w:val="24"/>
        </w:rPr>
        <w:t>жении всей работы, индивидуальные беседы помогают выявить и развить художественный вкус читателей.</w:t>
      </w:r>
    </w:p>
    <w:p w:rsidR="00D9773D" w:rsidRPr="00124BCB" w:rsidRDefault="00D9773D" w:rsidP="00D9773D">
      <w:pPr>
        <w:pStyle w:val="ae"/>
        <w:ind w:right="-1" w:firstLine="426"/>
        <w:jc w:val="both"/>
        <w:rPr>
          <w:rFonts w:ascii="Times New Roman" w:hAnsi="Times New Roman" w:cs="Times New Roman"/>
          <w:sz w:val="24"/>
          <w:szCs w:val="24"/>
        </w:rPr>
      </w:pPr>
      <w:r w:rsidRPr="00124BCB">
        <w:rPr>
          <w:rFonts w:ascii="Times New Roman" w:hAnsi="Times New Roman" w:cs="Times New Roman"/>
          <w:sz w:val="24"/>
          <w:szCs w:val="24"/>
        </w:rPr>
        <w:t>Анализ читательских формуляров показывает, что интерес к чтению в начальной школе тр</w:t>
      </w:r>
      <w:r w:rsidRPr="00124BCB">
        <w:rPr>
          <w:rFonts w:ascii="Times New Roman" w:hAnsi="Times New Roman" w:cs="Times New Roman"/>
          <w:sz w:val="24"/>
          <w:szCs w:val="24"/>
        </w:rPr>
        <w:t>а</w:t>
      </w:r>
      <w:r w:rsidRPr="00124BCB">
        <w:rPr>
          <w:rFonts w:ascii="Times New Roman" w:hAnsi="Times New Roman" w:cs="Times New Roman"/>
          <w:sz w:val="24"/>
          <w:szCs w:val="24"/>
        </w:rPr>
        <w:t>диционно высок. Учителя активно пропагандируют книги, особенно хочется отметить 1-4 классы. Дети начальных классов - частые посетители библиотеки, причем зачастую берут книги не, только по программе. Наиболее востребованными среди читателей являются энциклопедии по предметам, художественная литература по программе. Но количество выдачи не повышается, это объясняется тем, что библиотека уже давно не пополняется художественной литературой, а та, которая есть, устарела и не соответствует спросу читателей, нет книг современных детских  писателей, да и по программе количество книг не охватывает весь спрос. Детям же хочется читать новые, интере</w:t>
      </w:r>
      <w:r w:rsidRPr="00124BCB">
        <w:rPr>
          <w:rFonts w:ascii="Times New Roman" w:hAnsi="Times New Roman" w:cs="Times New Roman"/>
          <w:sz w:val="24"/>
          <w:szCs w:val="24"/>
        </w:rPr>
        <w:t>с</w:t>
      </w:r>
      <w:r w:rsidRPr="00124BCB">
        <w:rPr>
          <w:rFonts w:ascii="Times New Roman" w:hAnsi="Times New Roman" w:cs="Times New Roman"/>
          <w:sz w:val="24"/>
          <w:szCs w:val="24"/>
        </w:rPr>
        <w:t>ные, яркие книжки.</w:t>
      </w:r>
    </w:p>
    <w:p w:rsidR="00D9773D" w:rsidRPr="00124BCB" w:rsidRDefault="00D9773D" w:rsidP="00D9773D">
      <w:pPr>
        <w:spacing w:after="0"/>
        <w:ind w:right="-339" w:firstLine="426"/>
        <w:jc w:val="both"/>
        <w:rPr>
          <w:rFonts w:ascii="Times New Roman" w:hAnsi="Times New Roman" w:cs="Times New Roman"/>
          <w:sz w:val="24"/>
          <w:szCs w:val="24"/>
        </w:rPr>
      </w:pPr>
      <w:r w:rsidRPr="00124BCB">
        <w:rPr>
          <w:rFonts w:ascii="Times New Roman" w:hAnsi="Times New Roman" w:cs="Times New Roman"/>
          <w:sz w:val="24"/>
          <w:szCs w:val="24"/>
        </w:rPr>
        <w:t>Все мероприятия, проводимые библиотекой, были нацелены на литературное, историческое, т</w:t>
      </w:r>
      <w:r w:rsidRPr="00124BCB">
        <w:rPr>
          <w:rFonts w:ascii="Times New Roman" w:hAnsi="Times New Roman" w:cs="Times New Roman"/>
          <w:sz w:val="24"/>
          <w:szCs w:val="24"/>
        </w:rPr>
        <w:t>о</w:t>
      </w:r>
      <w:r w:rsidRPr="00124BCB">
        <w:rPr>
          <w:rFonts w:ascii="Times New Roman" w:hAnsi="Times New Roman" w:cs="Times New Roman"/>
          <w:sz w:val="24"/>
          <w:szCs w:val="24"/>
        </w:rPr>
        <w:t>лерантное просвещение школьников, содействующее патриотическому, нравственному, эстетическ</w:t>
      </w:r>
      <w:r w:rsidRPr="00124BCB">
        <w:rPr>
          <w:rFonts w:ascii="Times New Roman" w:hAnsi="Times New Roman" w:cs="Times New Roman"/>
          <w:sz w:val="24"/>
          <w:szCs w:val="24"/>
        </w:rPr>
        <w:t>о</w:t>
      </w:r>
      <w:r w:rsidRPr="00124BCB">
        <w:rPr>
          <w:rFonts w:ascii="Times New Roman" w:hAnsi="Times New Roman" w:cs="Times New Roman"/>
          <w:sz w:val="24"/>
          <w:szCs w:val="24"/>
        </w:rPr>
        <w:t xml:space="preserve">му воспитанию и формирующее привлекательный образ книги и чтения. Также на базе школы-интерната было проведено РМО библиотекарей, с приглашением сотрудника прокуратуры, который еще раз подчеркнул о важности контроля списка экстремистской литературы. </w:t>
      </w:r>
    </w:p>
    <w:p w:rsidR="00D9773D" w:rsidRPr="00124BCB" w:rsidRDefault="00D9773D" w:rsidP="00D9773D">
      <w:pPr>
        <w:spacing w:after="0"/>
        <w:ind w:right="-339" w:firstLine="426"/>
        <w:jc w:val="both"/>
        <w:rPr>
          <w:rFonts w:ascii="Times New Roman" w:hAnsi="Times New Roman" w:cs="Times New Roman"/>
          <w:sz w:val="24"/>
          <w:szCs w:val="24"/>
        </w:rPr>
      </w:pPr>
      <w:r w:rsidRPr="00124BCB">
        <w:rPr>
          <w:rFonts w:ascii="Times New Roman" w:hAnsi="Times New Roman" w:cs="Times New Roman"/>
          <w:sz w:val="24"/>
          <w:szCs w:val="24"/>
        </w:rPr>
        <w:lastRenderedPageBreak/>
        <w:t>Оформлена заявка на учебники. Составлен и утвержден список учебников на 201</w:t>
      </w:r>
      <w:r w:rsidR="00C803E8">
        <w:rPr>
          <w:rFonts w:ascii="Times New Roman" w:hAnsi="Times New Roman" w:cs="Times New Roman"/>
          <w:sz w:val="24"/>
          <w:szCs w:val="24"/>
        </w:rPr>
        <w:t>9</w:t>
      </w:r>
      <w:r w:rsidRPr="00124BCB">
        <w:rPr>
          <w:rFonts w:ascii="Times New Roman" w:hAnsi="Times New Roman" w:cs="Times New Roman"/>
          <w:sz w:val="24"/>
          <w:szCs w:val="24"/>
        </w:rPr>
        <w:t>-20</w:t>
      </w:r>
      <w:r w:rsidR="00C803E8">
        <w:rPr>
          <w:rFonts w:ascii="Times New Roman" w:hAnsi="Times New Roman" w:cs="Times New Roman"/>
          <w:sz w:val="24"/>
          <w:szCs w:val="24"/>
        </w:rPr>
        <w:t>20</w:t>
      </w:r>
      <w:r w:rsidRPr="00124BCB">
        <w:rPr>
          <w:rFonts w:ascii="Times New Roman" w:hAnsi="Times New Roman" w:cs="Times New Roman"/>
          <w:sz w:val="24"/>
          <w:szCs w:val="24"/>
        </w:rPr>
        <w:t xml:space="preserve"> </w:t>
      </w:r>
      <w:proofErr w:type="spellStart"/>
      <w:r w:rsidRPr="00124BCB">
        <w:rPr>
          <w:rFonts w:ascii="Times New Roman" w:hAnsi="Times New Roman" w:cs="Times New Roman"/>
          <w:sz w:val="24"/>
          <w:szCs w:val="24"/>
        </w:rPr>
        <w:t>уч</w:t>
      </w:r>
      <w:proofErr w:type="gramStart"/>
      <w:r w:rsidRPr="00124BCB">
        <w:rPr>
          <w:rFonts w:ascii="Times New Roman" w:hAnsi="Times New Roman" w:cs="Times New Roman"/>
          <w:sz w:val="24"/>
          <w:szCs w:val="24"/>
        </w:rPr>
        <w:t>.г</w:t>
      </w:r>
      <w:proofErr w:type="gramEnd"/>
      <w:r w:rsidRPr="00124BCB">
        <w:rPr>
          <w:rFonts w:ascii="Times New Roman" w:hAnsi="Times New Roman" w:cs="Times New Roman"/>
          <w:sz w:val="24"/>
          <w:szCs w:val="24"/>
        </w:rPr>
        <w:t>од</w:t>
      </w:r>
      <w:proofErr w:type="spellEnd"/>
      <w:r w:rsidRPr="00124BCB">
        <w:rPr>
          <w:rFonts w:ascii="Times New Roman" w:hAnsi="Times New Roman" w:cs="Times New Roman"/>
          <w:sz w:val="24"/>
          <w:szCs w:val="24"/>
        </w:rPr>
        <w:t>.  Учебный  год закончился сбором учебников, которые, к сожалению, сдаются в плохом состоянии. На лето намечена инвентаризация, ремонт.</w:t>
      </w:r>
    </w:p>
    <w:p w:rsidR="00D9773D" w:rsidRPr="00124BCB" w:rsidRDefault="00D9773D" w:rsidP="00D9773D">
      <w:pPr>
        <w:spacing w:after="0"/>
        <w:ind w:right="-339" w:firstLine="426"/>
        <w:jc w:val="both"/>
        <w:rPr>
          <w:rFonts w:ascii="Times New Roman" w:hAnsi="Times New Roman" w:cs="Times New Roman"/>
          <w:sz w:val="24"/>
          <w:szCs w:val="24"/>
        </w:rPr>
      </w:pPr>
      <w:r w:rsidRPr="00124BCB">
        <w:rPr>
          <w:rFonts w:ascii="Times New Roman" w:hAnsi="Times New Roman" w:cs="Times New Roman"/>
          <w:sz w:val="24"/>
          <w:szCs w:val="24"/>
        </w:rPr>
        <w:t>Анализ результатов и процесса деятельности в 201</w:t>
      </w:r>
      <w:r w:rsidR="00C803E8">
        <w:rPr>
          <w:rFonts w:ascii="Times New Roman" w:hAnsi="Times New Roman" w:cs="Times New Roman"/>
          <w:sz w:val="24"/>
          <w:szCs w:val="24"/>
        </w:rPr>
        <w:t>8</w:t>
      </w:r>
      <w:r w:rsidRPr="00124BCB">
        <w:rPr>
          <w:rFonts w:ascii="Times New Roman" w:hAnsi="Times New Roman" w:cs="Times New Roman"/>
          <w:sz w:val="24"/>
          <w:szCs w:val="24"/>
        </w:rPr>
        <w:t>/201</w:t>
      </w:r>
      <w:r w:rsidR="00C803E8">
        <w:rPr>
          <w:rFonts w:ascii="Times New Roman" w:hAnsi="Times New Roman" w:cs="Times New Roman"/>
          <w:sz w:val="24"/>
          <w:szCs w:val="24"/>
        </w:rPr>
        <w:t xml:space="preserve">9 </w:t>
      </w:r>
      <w:r w:rsidRPr="00124BCB">
        <w:rPr>
          <w:rFonts w:ascii="Times New Roman" w:hAnsi="Times New Roman" w:cs="Times New Roman"/>
          <w:sz w:val="24"/>
          <w:szCs w:val="24"/>
        </w:rPr>
        <w:t>учебном году позволяет сформулир</w:t>
      </w:r>
      <w:r w:rsidRPr="00124BCB">
        <w:rPr>
          <w:rFonts w:ascii="Times New Roman" w:hAnsi="Times New Roman" w:cs="Times New Roman"/>
          <w:sz w:val="24"/>
          <w:szCs w:val="24"/>
        </w:rPr>
        <w:t>о</w:t>
      </w:r>
      <w:r w:rsidRPr="00124BCB">
        <w:rPr>
          <w:rFonts w:ascii="Times New Roman" w:hAnsi="Times New Roman" w:cs="Times New Roman"/>
          <w:sz w:val="24"/>
          <w:szCs w:val="24"/>
        </w:rPr>
        <w:t>вать следующие выводы</w:t>
      </w:r>
      <w:r w:rsidRPr="00124BCB">
        <w:rPr>
          <w:rFonts w:ascii="Times New Roman" w:hAnsi="Times New Roman" w:cs="Times New Roman"/>
          <w:b/>
          <w:sz w:val="24"/>
          <w:szCs w:val="24"/>
        </w:rPr>
        <w:t>:</w:t>
      </w:r>
    </w:p>
    <w:p w:rsidR="00D9773D" w:rsidRPr="00124BCB" w:rsidRDefault="00D9773D" w:rsidP="00D9773D">
      <w:pPr>
        <w:spacing w:after="0"/>
        <w:ind w:firstLine="426"/>
        <w:jc w:val="both"/>
        <w:rPr>
          <w:rFonts w:ascii="Times New Roman" w:hAnsi="Times New Roman" w:cs="Times New Roman"/>
          <w:sz w:val="24"/>
          <w:szCs w:val="24"/>
        </w:rPr>
      </w:pPr>
      <w:r w:rsidRPr="00124BCB">
        <w:rPr>
          <w:rFonts w:ascii="Times New Roman" w:hAnsi="Times New Roman" w:cs="Times New Roman"/>
          <w:sz w:val="24"/>
          <w:szCs w:val="24"/>
        </w:rPr>
        <w:t>1.Информационно-массовая работа велась по плану работы библиотеки.</w:t>
      </w:r>
    </w:p>
    <w:p w:rsidR="00D9773D" w:rsidRPr="00124BCB" w:rsidRDefault="00D9773D" w:rsidP="00D9773D">
      <w:pPr>
        <w:spacing w:after="0"/>
        <w:ind w:right="-339" w:firstLine="426"/>
        <w:jc w:val="both"/>
        <w:rPr>
          <w:rFonts w:ascii="Times New Roman" w:hAnsi="Times New Roman" w:cs="Times New Roman"/>
          <w:sz w:val="24"/>
          <w:szCs w:val="24"/>
        </w:rPr>
      </w:pPr>
      <w:r w:rsidRPr="00124BCB">
        <w:rPr>
          <w:rFonts w:ascii="Times New Roman" w:hAnsi="Times New Roman" w:cs="Times New Roman"/>
          <w:sz w:val="24"/>
          <w:szCs w:val="24"/>
        </w:rPr>
        <w:t>2.Выявлена положительная динамика по основным показателям работы библиотеки.</w:t>
      </w:r>
    </w:p>
    <w:p w:rsidR="00D9773D" w:rsidRPr="00124BCB" w:rsidRDefault="00D9773D" w:rsidP="00D9773D">
      <w:pPr>
        <w:spacing w:after="0"/>
        <w:ind w:right="-159" w:firstLine="426"/>
        <w:jc w:val="both"/>
        <w:rPr>
          <w:rFonts w:ascii="Times New Roman" w:hAnsi="Times New Roman" w:cs="Times New Roman"/>
          <w:sz w:val="24"/>
          <w:szCs w:val="24"/>
        </w:rPr>
      </w:pPr>
      <w:r w:rsidRPr="00124BCB">
        <w:rPr>
          <w:rFonts w:ascii="Times New Roman" w:hAnsi="Times New Roman" w:cs="Times New Roman"/>
          <w:sz w:val="24"/>
          <w:szCs w:val="24"/>
        </w:rPr>
        <w:t>3.Школьная библиотека в течение учебного года оказывала помощь учителям, клас</w:t>
      </w:r>
      <w:r w:rsidRPr="00124BCB">
        <w:rPr>
          <w:rFonts w:ascii="Times New Roman" w:hAnsi="Times New Roman" w:cs="Times New Roman"/>
          <w:sz w:val="24"/>
          <w:szCs w:val="24"/>
        </w:rPr>
        <w:t>с</w:t>
      </w:r>
      <w:r w:rsidRPr="00124BCB">
        <w:rPr>
          <w:rFonts w:ascii="Times New Roman" w:hAnsi="Times New Roman" w:cs="Times New Roman"/>
          <w:sz w:val="24"/>
          <w:szCs w:val="24"/>
        </w:rPr>
        <w:t>ным руководителям в проведении массовых мероприятий, классных часов.</w:t>
      </w:r>
    </w:p>
    <w:p w:rsidR="00D9773D" w:rsidRPr="00124BCB" w:rsidRDefault="00D9773D" w:rsidP="00D9773D">
      <w:pPr>
        <w:spacing w:after="0"/>
        <w:ind w:right="-159" w:firstLine="426"/>
        <w:jc w:val="both"/>
        <w:rPr>
          <w:rFonts w:ascii="Times New Roman" w:hAnsi="Times New Roman" w:cs="Times New Roman"/>
          <w:sz w:val="24"/>
          <w:szCs w:val="24"/>
        </w:rPr>
      </w:pPr>
      <w:r w:rsidRPr="00124BCB">
        <w:rPr>
          <w:rFonts w:ascii="Times New Roman" w:hAnsi="Times New Roman" w:cs="Times New Roman"/>
          <w:sz w:val="24"/>
          <w:szCs w:val="24"/>
        </w:rPr>
        <w:t>4.Производился подбор литературы, сценариев, стихов; оформлялись книжные выставки.</w:t>
      </w:r>
    </w:p>
    <w:p w:rsidR="00D9773D" w:rsidRPr="00124BCB" w:rsidRDefault="00D9773D" w:rsidP="00D9773D">
      <w:pPr>
        <w:spacing w:after="0"/>
        <w:ind w:firstLine="426"/>
        <w:jc w:val="both"/>
        <w:rPr>
          <w:rFonts w:ascii="Times New Roman" w:hAnsi="Times New Roman" w:cs="Times New Roman"/>
          <w:sz w:val="24"/>
          <w:szCs w:val="24"/>
        </w:rPr>
      </w:pPr>
      <w:r w:rsidRPr="00124BCB">
        <w:rPr>
          <w:rFonts w:ascii="Times New Roman" w:hAnsi="Times New Roman" w:cs="Times New Roman"/>
          <w:sz w:val="24"/>
          <w:szCs w:val="24"/>
        </w:rPr>
        <w:t>5.Библиотека пропагандировала чтение. Старалась добиться систематического чтения, прив</w:t>
      </w:r>
      <w:r w:rsidRPr="00124BCB">
        <w:rPr>
          <w:rFonts w:ascii="Times New Roman" w:hAnsi="Times New Roman" w:cs="Times New Roman"/>
          <w:sz w:val="24"/>
          <w:szCs w:val="24"/>
        </w:rPr>
        <w:t>и</w:t>
      </w:r>
      <w:r w:rsidRPr="00124BCB">
        <w:rPr>
          <w:rFonts w:ascii="Times New Roman" w:hAnsi="Times New Roman" w:cs="Times New Roman"/>
          <w:sz w:val="24"/>
          <w:szCs w:val="24"/>
        </w:rPr>
        <w:t>вала интерес к периодической печати.</w:t>
      </w:r>
    </w:p>
    <w:p w:rsidR="00D9773D" w:rsidRPr="00124BCB" w:rsidRDefault="00D9773D" w:rsidP="00D9773D">
      <w:pPr>
        <w:spacing w:after="0"/>
        <w:ind w:firstLine="426"/>
        <w:jc w:val="both"/>
        <w:rPr>
          <w:rFonts w:ascii="Times New Roman" w:hAnsi="Times New Roman" w:cs="Times New Roman"/>
          <w:sz w:val="24"/>
          <w:szCs w:val="24"/>
        </w:rPr>
      </w:pPr>
      <w:r w:rsidRPr="00124BCB">
        <w:rPr>
          <w:rFonts w:ascii="Times New Roman" w:hAnsi="Times New Roman" w:cs="Times New Roman"/>
          <w:sz w:val="24"/>
          <w:szCs w:val="24"/>
        </w:rPr>
        <w:t>В заключении хочу отметить, что  в целом запросы учеников и учителей библиотека выполн</w:t>
      </w:r>
      <w:r w:rsidRPr="00124BCB">
        <w:rPr>
          <w:rFonts w:ascii="Times New Roman" w:hAnsi="Times New Roman" w:cs="Times New Roman"/>
          <w:sz w:val="24"/>
          <w:szCs w:val="24"/>
        </w:rPr>
        <w:t>я</w:t>
      </w:r>
      <w:r w:rsidRPr="00124BCB">
        <w:rPr>
          <w:rFonts w:ascii="Times New Roman" w:hAnsi="Times New Roman" w:cs="Times New Roman"/>
          <w:sz w:val="24"/>
          <w:szCs w:val="24"/>
        </w:rPr>
        <w:t>ет. Основные задачи, поставленные перед собой, выполнены.</w:t>
      </w:r>
    </w:p>
    <w:p w:rsidR="00D9773D" w:rsidRPr="00124BCB" w:rsidRDefault="00D9773D" w:rsidP="00D9773D">
      <w:pPr>
        <w:spacing w:after="0" w:line="240" w:lineRule="auto"/>
        <w:ind w:firstLine="426"/>
        <w:jc w:val="both"/>
        <w:rPr>
          <w:rFonts w:ascii="Times New Roman" w:hAnsi="Times New Roman" w:cs="Times New Roman"/>
          <w:b/>
          <w:bCs/>
          <w:sz w:val="24"/>
          <w:szCs w:val="24"/>
        </w:rPr>
      </w:pPr>
      <w:r w:rsidRPr="00124BCB">
        <w:rPr>
          <w:rFonts w:ascii="Times New Roman" w:hAnsi="Times New Roman" w:cs="Times New Roman"/>
          <w:b/>
          <w:bCs/>
          <w:sz w:val="24"/>
          <w:szCs w:val="24"/>
        </w:rPr>
        <w:t>Выявлены основные проблемы, над которыми необходимо работать в следующем уче</w:t>
      </w:r>
      <w:r w:rsidRPr="00124BCB">
        <w:rPr>
          <w:rFonts w:ascii="Times New Roman" w:hAnsi="Times New Roman" w:cs="Times New Roman"/>
          <w:b/>
          <w:bCs/>
          <w:sz w:val="24"/>
          <w:szCs w:val="24"/>
        </w:rPr>
        <w:t>б</w:t>
      </w:r>
      <w:r w:rsidRPr="00124BCB">
        <w:rPr>
          <w:rFonts w:ascii="Times New Roman" w:hAnsi="Times New Roman" w:cs="Times New Roman"/>
          <w:b/>
          <w:bCs/>
          <w:sz w:val="24"/>
          <w:szCs w:val="24"/>
        </w:rPr>
        <w:t>ном году:</w:t>
      </w:r>
    </w:p>
    <w:p w:rsidR="00D9773D" w:rsidRPr="00124BCB" w:rsidRDefault="00D9773D" w:rsidP="00D9773D">
      <w:pPr>
        <w:spacing w:line="240" w:lineRule="auto"/>
        <w:ind w:firstLine="426"/>
        <w:jc w:val="both"/>
        <w:rPr>
          <w:rFonts w:ascii="Times New Roman" w:hAnsi="Times New Roman" w:cs="Times New Roman"/>
          <w:sz w:val="24"/>
          <w:szCs w:val="24"/>
        </w:rPr>
      </w:pPr>
      <w:r w:rsidRPr="00124BCB">
        <w:rPr>
          <w:rFonts w:ascii="Times New Roman" w:hAnsi="Times New Roman" w:cs="Times New Roman"/>
          <w:sz w:val="24"/>
          <w:szCs w:val="24"/>
        </w:rPr>
        <w:t xml:space="preserve">1. Снизилась читательская активность у </w:t>
      </w:r>
      <w:proofErr w:type="gramStart"/>
      <w:r w:rsidRPr="00124BCB">
        <w:rPr>
          <w:rFonts w:ascii="Times New Roman" w:hAnsi="Times New Roman" w:cs="Times New Roman"/>
          <w:sz w:val="24"/>
          <w:szCs w:val="24"/>
        </w:rPr>
        <w:t>обучающихся</w:t>
      </w:r>
      <w:proofErr w:type="gramEnd"/>
      <w:r w:rsidRPr="00124BCB">
        <w:rPr>
          <w:rFonts w:ascii="Times New Roman" w:hAnsi="Times New Roman" w:cs="Times New Roman"/>
          <w:sz w:val="24"/>
          <w:szCs w:val="24"/>
        </w:rPr>
        <w:t>.</w:t>
      </w:r>
    </w:p>
    <w:p w:rsidR="00D9773D" w:rsidRPr="00124BCB" w:rsidRDefault="00D9773D" w:rsidP="00D9773D">
      <w:pPr>
        <w:spacing w:line="240" w:lineRule="auto"/>
        <w:ind w:firstLine="426"/>
        <w:jc w:val="both"/>
        <w:rPr>
          <w:rFonts w:ascii="Times New Roman" w:hAnsi="Times New Roman" w:cs="Times New Roman"/>
          <w:sz w:val="24"/>
          <w:szCs w:val="24"/>
        </w:rPr>
      </w:pPr>
      <w:r w:rsidRPr="00124BCB">
        <w:rPr>
          <w:rFonts w:ascii="Times New Roman" w:hAnsi="Times New Roman" w:cs="Times New Roman"/>
          <w:sz w:val="24"/>
          <w:szCs w:val="24"/>
        </w:rPr>
        <w:t>2. В фонде содержится  устаревшая и  пришедшая в ветхость литература.</w:t>
      </w:r>
    </w:p>
    <w:p w:rsidR="00D9773D" w:rsidRPr="00124BCB" w:rsidRDefault="00D9773D" w:rsidP="00D9773D">
      <w:pPr>
        <w:spacing w:line="240" w:lineRule="auto"/>
        <w:ind w:firstLine="426"/>
        <w:jc w:val="both"/>
        <w:rPr>
          <w:rFonts w:ascii="Times New Roman" w:hAnsi="Times New Roman" w:cs="Times New Roman"/>
          <w:sz w:val="24"/>
          <w:szCs w:val="24"/>
        </w:rPr>
      </w:pPr>
      <w:r w:rsidRPr="00124BCB">
        <w:rPr>
          <w:rFonts w:ascii="Times New Roman" w:hAnsi="Times New Roman" w:cs="Times New Roman"/>
          <w:b/>
          <w:bCs/>
          <w:sz w:val="24"/>
          <w:szCs w:val="24"/>
        </w:rPr>
        <w:t>Задачи, над которыми стоит работать в следующем году:</w:t>
      </w:r>
    </w:p>
    <w:p w:rsidR="00D9773D" w:rsidRPr="00124BCB" w:rsidRDefault="00D9773D" w:rsidP="00D9773D">
      <w:pPr>
        <w:spacing w:line="240" w:lineRule="auto"/>
        <w:ind w:right="-159" w:firstLine="426"/>
        <w:jc w:val="both"/>
        <w:rPr>
          <w:rFonts w:ascii="Times New Roman" w:hAnsi="Times New Roman" w:cs="Times New Roman"/>
          <w:sz w:val="24"/>
          <w:szCs w:val="24"/>
        </w:rPr>
      </w:pPr>
      <w:r w:rsidRPr="00124BCB">
        <w:rPr>
          <w:rFonts w:ascii="Times New Roman" w:hAnsi="Times New Roman" w:cs="Times New Roman"/>
          <w:sz w:val="24"/>
          <w:szCs w:val="24"/>
        </w:rPr>
        <w:t>1. Активизировать читательскую активность у школьников, находить новые формы приобщения детей к чтению, возможно через электронные издания и Интернет - проекты.</w:t>
      </w:r>
    </w:p>
    <w:p w:rsidR="00D9773D" w:rsidRPr="00124BCB" w:rsidRDefault="00D9773D" w:rsidP="00D9773D">
      <w:pPr>
        <w:spacing w:line="240" w:lineRule="auto"/>
        <w:ind w:firstLine="426"/>
        <w:jc w:val="both"/>
        <w:rPr>
          <w:rFonts w:ascii="Times New Roman" w:hAnsi="Times New Roman" w:cs="Times New Roman"/>
          <w:sz w:val="24"/>
          <w:szCs w:val="24"/>
        </w:rPr>
      </w:pPr>
      <w:r w:rsidRPr="00124BCB">
        <w:rPr>
          <w:rFonts w:ascii="Times New Roman" w:hAnsi="Times New Roman" w:cs="Times New Roman"/>
          <w:sz w:val="24"/>
          <w:szCs w:val="24"/>
        </w:rPr>
        <w:t>2. Совместно с учителями работать над воспитанием у учащихся культуры чтения,       любви к книге,  прививать потребность в систематическом чтении литературы.</w:t>
      </w:r>
    </w:p>
    <w:p w:rsidR="00CC67FA" w:rsidRPr="00D9773D" w:rsidRDefault="00D9773D" w:rsidP="00D9773D">
      <w:pPr>
        <w:spacing w:line="240" w:lineRule="auto"/>
        <w:ind w:firstLine="426"/>
        <w:jc w:val="both"/>
        <w:rPr>
          <w:rFonts w:ascii="Times New Roman" w:hAnsi="Times New Roman" w:cs="Times New Roman"/>
          <w:sz w:val="24"/>
          <w:szCs w:val="24"/>
        </w:rPr>
      </w:pPr>
      <w:r w:rsidRPr="00124BCB">
        <w:rPr>
          <w:rFonts w:ascii="Times New Roman" w:hAnsi="Times New Roman" w:cs="Times New Roman"/>
          <w:sz w:val="24"/>
          <w:szCs w:val="24"/>
        </w:rPr>
        <w:t>3. Необходимо воспитывать у учащихся бережное отношение к книге, как части духовной культуры и учебникам.</w:t>
      </w:r>
    </w:p>
    <w:p w:rsidR="008F4497" w:rsidRPr="00675F3F" w:rsidRDefault="008F4497" w:rsidP="008F4497">
      <w:pPr>
        <w:pStyle w:val="ae"/>
        <w:ind w:firstLine="1134"/>
        <w:rPr>
          <w:rFonts w:ascii="Times New Roman" w:hAnsi="Times New Roman" w:cs="Times New Roman"/>
          <w:b/>
          <w:sz w:val="24"/>
          <w:szCs w:val="24"/>
          <w:u w:val="single"/>
        </w:rPr>
      </w:pPr>
      <w:r w:rsidRPr="00675F3F">
        <w:rPr>
          <w:rFonts w:ascii="Times New Roman" w:hAnsi="Times New Roman" w:cs="Times New Roman"/>
          <w:b/>
          <w:sz w:val="24"/>
          <w:szCs w:val="24"/>
          <w:u w:val="single"/>
        </w:rPr>
        <w:t>Участие в различных конкурсах, итоги участия.</w:t>
      </w:r>
    </w:p>
    <w:p w:rsidR="00CC67FA" w:rsidRPr="00675F3F" w:rsidRDefault="00CC67FA" w:rsidP="008F4497">
      <w:pPr>
        <w:pStyle w:val="ae"/>
        <w:ind w:firstLine="1134"/>
        <w:rPr>
          <w:rFonts w:ascii="Times New Roman" w:hAnsi="Times New Roman" w:cs="Times New Roman"/>
          <w:b/>
          <w:sz w:val="24"/>
          <w:szCs w:val="24"/>
          <w:u w:val="single"/>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2410"/>
        <w:gridCol w:w="1701"/>
      </w:tblGrid>
      <w:tr w:rsidR="00CC67FA" w:rsidRPr="00954761" w:rsidTr="00BC4D8D">
        <w:tc>
          <w:tcPr>
            <w:tcW w:w="6947" w:type="dxa"/>
          </w:tcPr>
          <w:p w:rsidR="00CC67FA" w:rsidRPr="00CC67FA" w:rsidRDefault="00CC67FA" w:rsidP="00CC67FA">
            <w:pPr>
              <w:spacing w:after="0"/>
              <w:jc w:val="center"/>
              <w:rPr>
                <w:rFonts w:ascii="Times New Roman" w:hAnsi="Times New Roman" w:cs="Times New Roman"/>
                <w:sz w:val="24"/>
                <w:szCs w:val="24"/>
              </w:rPr>
            </w:pPr>
            <w:r w:rsidRPr="00CC67FA">
              <w:rPr>
                <w:rFonts w:ascii="Times New Roman" w:hAnsi="Times New Roman" w:cs="Times New Roman"/>
                <w:sz w:val="24"/>
                <w:szCs w:val="24"/>
              </w:rPr>
              <w:t>Наименование мероприятия</w:t>
            </w:r>
          </w:p>
        </w:tc>
        <w:tc>
          <w:tcPr>
            <w:tcW w:w="2410" w:type="dxa"/>
          </w:tcPr>
          <w:p w:rsidR="00CC67FA" w:rsidRPr="00CC67FA" w:rsidRDefault="00CC67FA" w:rsidP="00CC67FA">
            <w:pPr>
              <w:spacing w:after="0"/>
              <w:jc w:val="center"/>
              <w:rPr>
                <w:rFonts w:ascii="Times New Roman" w:hAnsi="Times New Roman" w:cs="Times New Roman"/>
                <w:sz w:val="24"/>
                <w:szCs w:val="24"/>
              </w:rPr>
            </w:pPr>
            <w:r w:rsidRPr="00CC67FA">
              <w:rPr>
                <w:rFonts w:ascii="Times New Roman" w:hAnsi="Times New Roman" w:cs="Times New Roman"/>
                <w:sz w:val="24"/>
                <w:szCs w:val="24"/>
              </w:rPr>
              <w:t>Уровень проведения</w:t>
            </w:r>
          </w:p>
        </w:tc>
        <w:tc>
          <w:tcPr>
            <w:tcW w:w="1701" w:type="dxa"/>
          </w:tcPr>
          <w:p w:rsidR="00CC67FA" w:rsidRPr="00CC67FA" w:rsidRDefault="00CC67FA" w:rsidP="00CC67FA">
            <w:pPr>
              <w:spacing w:after="0"/>
              <w:jc w:val="center"/>
              <w:rPr>
                <w:rFonts w:ascii="Times New Roman" w:hAnsi="Times New Roman" w:cs="Times New Roman"/>
                <w:sz w:val="24"/>
                <w:szCs w:val="24"/>
              </w:rPr>
            </w:pPr>
            <w:r w:rsidRPr="00CC67FA">
              <w:rPr>
                <w:rFonts w:ascii="Times New Roman" w:hAnsi="Times New Roman" w:cs="Times New Roman"/>
                <w:sz w:val="24"/>
                <w:szCs w:val="24"/>
              </w:rPr>
              <w:t>Результат</w:t>
            </w:r>
          </w:p>
        </w:tc>
      </w:tr>
      <w:tr w:rsidR="005542D9" w:rsidRPr="00954761" w:rsidTr="00BC4D8D">
        <w:tc>
          <w:tcPr>
            <w:tcW w:w="6947" w:type="dxa"/>
          </w:tcPr>
          <w:p w:rsidR="005542D9" w:rsidRPr="00CC67FA" w:rsidRDefault="005542D9" w:rsidP="005542D9">
            <w:pPr>
              <w:spacing w:after="0"/>
              <w:rPr>
                <w:rFonts w:ascii="Times New Roman" w:hAnsi="Times New Roman" w:cs="Times New Roman"/>
                <w:sz w:val="24"/>
                <w:szCs w:val="24"/>
              </w:rPr>
            </w:pPr>
            <w:r w:rsidRPr="005542D9">
              <w:rPr>
                <w:rFonts w:ascii="Times New Roman" w:hAnsi="Times New Roman" w:cs="Times New Roman"/>
                <w:sz w:val="24"/>
                <w:szCs w:val="24"/>
              </w:rPr>
              <w:t>Конкурс сказок собственного сочинения на осетинском языке «</w:t>
            </w:r>
            <w:proofErr w:type="spellStart"/>
            <w:r w:rsidRPr="005542D9">
              <w:rPr>
                <w:rFonts w:ascii="Times New Roman" w:hAnsi="Times New Roman" w:cs="Times New Roman"/>
                <w:sz w:val="24"/>
                <w:szCs w:val="24"/>
              </w:rPr>
              <w:t>Сываллаттан</w:t>
            </w:r>
            <w:proofErr w:type="spellEnd"/>
            <w:r w:rsidR="00BC4D8D">
              <w:rPr>
                <w:rFonts w:ascii="Times New Roman" w:hAnsi="Times New Roman" w:cs="Times New Roman"/>
                <w:sz w:val="24"/>
                <w:szCs w:val="24"/>
              </w:rPr>
              <w:t xml:space="preserve"> </w:t>
            </w:r>
            <w:proofErr w:type="spellStart"/>
            <w:proofErr w:type="gramStart"/>
            <w:r w:rsidRPr="005542D9">
              <w:rPr>
                <w:rFonts w:ascii="Times New Roman" w:hAnsi="Times New Roman" w:cs="Times New Roman"/>
                <w:sz w:val="24"/>
                <w:szCs w:val="24"/>
              </w:rPr>
              <w:t>ирон</w:t>
            </w:r>
            <w:proofErr w:type="spellEnd"/>
            <w:proofErr w:type="gramEnd"/>
            <w:r w:rsidR="00BC4D8D">
              <w:rPr>
                <w:rFonts w:ascii="Times New Roman" w:hAnsi="Times New Roman" w:cs="Times New Roman"/>
                <w:sz w:val="24"/>
                <w:szCs w:val="24"/>
              </w:rPr>
              <w:t xml:space="preserve"> </w:t>
            </w:r>
            <w:proofErr w:type="spellStart"/>
            <w:r w:rsidRPr="005542D9">
              <w:rPr>
                <w:rFonts w:ascii="Times New Roman" w:hAnsi="Times New Roman" w:cs="Times New Roman"/>
                <w:sz w:val="24"/>
                <w:szCs w:val="24"/>
              </w:rPr>
              <w:t>авзагыл</w:t>
            </w:r>
            <w:proofErr w:type="spellEnd"/>
            <w:r w:rsidR="00BC4D8D">
              <w:rPr>
                <w:rFonts w:ascii="Times New Roman" w:hAnsi="Times New Roman" w:cs="Times New Roman"/>
                <w:sz w:val="24"/>
                <w:szCs w:val="24"/>
              </w:rPr>
              <w:t xml:space="preserve"> </w:t>
            </w:r>
            <w:proofErr w:type="spellStart"/>
            <w:r w:rsidRPr="005542D9">
              <w:rPr>
                <w:rFonts w:ascii="Times New Roman" w:hAnsi="Times New Roman" w:cs="Times New Roman"/>
                <w:sz w:val="24"/>
                <w:szCs w:val="24"/>
              </w:rPr>
              <w:t>хуыздар</w:t>
            </w:r>
            <w:proofErr w:type="spellEnd"/>
            <w:r w:rsidR="00BC4D8D">
              <w:rPr>
                <w:rFonts w:ascii="Times New Roman" w:hAnsi="Times New Roman" w:cs="Times New Roman"/>
                <w:sz w:val="24"/>
                <w:szCs w:val="24"/>
              </w:rPr>
              <w:t xml:space="preserve"> </w:t>
            </w:r>
            <w:proofErr w:type="spellStart"/>
            <w:r w:rsidRPr="005542D9">
              <w:rPr>
                <w:rFonts w:ascii="Times New Roman" w:hAnsi="Times New Roman" w:cs="Times New Roman"/>
                <w:sz w:val="24"/>
                <w:szCs w:val="24"/>
              </w:rPr>
              <w:t>аръар</w:t>
            </w:r>
            <w:proofErr w:type="spellEnd"/>
            <w:r w:rsidR="00BC4D8D">
              <w:rPr>
                <w:rFonts w:ascii="Times New Roman" w:hAnsi="Times New Roman" w:cs="Times New Roman"/>
                <w:sz w:val="24"/>
                <w:szCs w:val="24"/>
              </w:rPr>
              <w:t xml:space="preserve"> </w:t>
            </w:r>
            <w:proofErr w:type="spellStart"/>
            <w:r w:rsidRPr="005542D9">
              <w:rPr>
                <w:rFonts w:ascii="Times New Roman" w:hAnsi="Times New Roman" w:cs="Times New Roman"/>
                <w:sz w:val="24"/>
                <w:szCs w:val="24"/>
              </w:rPr>
              <w:t>ныффыссын</w:t>
            </w:r>
            <w:proofErr w:type="spellEnd"/>
            <w:r w:rsidRPr="005542D9">
              <w:rPr>
                <w:rFonts w:ascii="Times New Roman" w:hAnsi="Times New Roman" w:cs="Times New Roman"/>
                <w:sz w:val="24"/>
                <w:szCs w:val="24"/>
              </w:rPr>
              <w:t>» -, 1 уч.</w:t>
            </w:r>
          </w:p>
        </w:tc>
        <w:tc>
          <w:tcPr>
            <w:tcW w:w="2410" w:type="dxa"/>
          </w:tcPr>
          <w:p w:rsidR="005542D9" w:rsidRPr="00662B68" w:rsidRDefault="005542D9" w:rsidP="005542D9">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Pr="00CC67FA" w:rsidRDefault="005542D9" w:rsidP="00CC67FA">
            <w:pPr>
              <w:spacing w:after="0"/>
              <w:jc w:val="center"/>
              <w:rPr>
                <w:rFonts w:ascii="Times New Roman" w:hAnsi="Times New Roman" w:cs="Times New Roman"/>
                <w:sz w:val="24"/>
                <w:szCs w:val="24"/>
              </w:rPr>
            </w:pPr>
            <w:r w:rsidRPr="005542D9">
              <w:rPr>
                <w:rFonts w:ascii="Times New Roman" w:hAnsi="Times New Roman" w:cs="Times New Roman"/>
                <w:sz w:val="24"/>
                <w:szCs w:val="24"/>
              </w:rPr>
              <w:t>1 место</w:t>
            </w:r>
          </w:p>
        </w:tc>
      </w:tr>
      <w:tr w:rsidR="005542D9" w:rsidRPr="00486DDA" w:rsidTr="00BC4D8D">
        <w:tc>
          <w:tcPr>
            <w:tcW w:w="6947" w:type="dxa"/>
          </w:tcPr>
          <w:p w:rsidR="005542D9" w:rsidRPr="00CC67FA" w:rsidRDefault="005542D9" w:rsidP="00CC67FA">
            <w:pPr>
              <w:spacing w:after="0"/>
              <w:rPr>
                <w:rFonts w:ascii="Times New Roman" w:hAnsi="Times New Roman" w:cs="Times New Roman"/>
                <w:sz w:val="24"/>
                <w:szCs w:val="24"/>
              </w:rPr>
            </w:pPr>
            <w:r w:rsidRPr="00196028">
              <w:rPr>
                <w:rFonts w:ascii="Times New Roman" w:hAnsi="Times New Roman" w:cs="Times New Roman"/>
                <w:color w:val="000000"/>
                <w:sz w:val="24"/>
                <w:szCs w:val="24"/>
                <w:shd w:val="clear" w:color="auto" w:fill="FFFFFF"/>
              </w:rPr>
              <w:t>III Республиканский конкурс чтецов  "</w:t>
            </w:r>
            <w:proofErr w:type="spellStart"/>
            <w:r w:rsidRPr="00196028">
              <w:rPr>
                <w:rFonts w:ascii="Times New Roman" w:hAnsi="Times New Roman" w:cs="Times New Roman"/>
                <w:color w:val="000000"/>
                <w:sz w:val="24"/>
                <w:szCs w:val="24"/>
                <w:shd w:val="clear" w:color="auto" w:fill="FFFFFF"/>
              </w:rPr>
              <w:t>Иронфæндыр</w:t>
            </w:r>
            <w:proofErr w:type="spellEnd"/>
            <w:r w:rsidRPr="0019602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.- 1уч.</w:t>
            </w:r>
          </w:p>
        </w:tc>
        <w:tc>
          <w:tcPr>
            <w:tcW w:w="2410" w:type="dxa"/>
          </w:tcPr>
          <w:p w:rsidR="005542D9" w:rsidRPr="00662B68" w:rsidRDefault="005542D9" w:rsidP="00CC67FA">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Pr="00CC67FA" w:rsidRDefault="005542D9"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542D9" w:rsidRPr="00486DDA" w:rsidTr="00BC4D8D">
        <w:tc>
          <w:tcPr>
            <w:tcW w:w="6947" w:type="dxa"/>
          </w:tcPr>
          <w:p w:rsidR="005542D9" w:rsidRPr="007B65F8" w:rsidRDefault="005542D9" w:rsidP="00B26170">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Pr="007B65F8">
              <w:rPr>
                <w:rFonts w:ascii="Times New Roman" w:hAnsi="Times New Roman" w:cs="Times New Roman"/>
                <w:color w:val="000000"/>
                <w:sz w:val="24"/>
                <w:szCs w:val="24"/>
                <w:shd w:val="clear" w:color="auto" w:fill="FFFFFF"/>
              </w:rPr>
              <w:t>онкурс «Юный доброволец- 2018 года, проводимого Реги</w:t>
            </w:r>
            <w:r w:rsidRPr="007B65F8">
              <w:rPr>
                <w:rFonts w:ascii="Times New Roman" w:hAnsi="Times New Roman" w:cs="Times New Roman"/>
                <w:color w:val="000000"/>
                <w:sz w:val="24"/>
                <w:szCs w:val="24"/>
                <w:shd w:val="clear" w:color="auto" w:fill="FFFFFF"/>
              </w:rPr>
              <w:t>о</w:t>
            </w:r>
            <w:r w:rsidRPr="007B65F8">
              <w:rPr>
                <w:rFonts w:ascii="Times New Roman" w:hAnsi="Times New Roman" w:cs="Times New Roman"/>
                <w:color w:val="000000"/>
                <w:sz w:val="24"/>
                <w:szCs w:val="24"/>
                <w:shd w:val="clear" w:color="auto" w:fill="FFFFFF"/>
              </w:rPr>
              <w:t>нальным отделением «Российское движение школьников» по РСО – Алания.</w:t>
            </w:r>
            <w:r>
              <w:rPr>
                <w:rFonts w:ascii="Times New Roman" w:hAnsi="Times New Roman" w:cs="Times New Roman"/>
                <w:color w:val="000000"/>
                <w:sz w:val="24"/>
                <w:szCs w:val="24"/>
                <w:shd w:val="clear" w:color="auto" w:fill="FFFFFF"/>
              </w:rPr>
              <w:t>- 2 уч.</w:t>
            </w:r>
          </w:p>
        </w:tc>
        <w:tc>
          <w:tcPr>
            <w:tcW w:w="2410" w:type="dxa"/>
          </w:tcPr>
          <w:p w:rsidR="005542D9" w:rsidRPr="00662B68" w:rsidRDefault="005542D9" w:rsidP="00B26170">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Default="005542D9" w:rsidP="00B26170">
            <w:pPr>
              <w:spacing w:after="0"/>
              <w:jc w:val="center"/>
              <w:rPr>
                <w:rFonts w:ascii="Times New Roman" w:hAnsi="Times New Roman" w:cs="Times New Roman"/>
                <w:sz w:val="24"/>
                <w:szCs w:val="24"/>
              </w:rPr>
            </w:pPr>
            <w:r>
              <w:rPr>
                <w:rFonts w:ascii="Times New Roman" w:hAnsi="Times New Roman" w:cs="Times New Roman"/>
                <w:sz w:val="24"/>
                <w:szCs w:val="24"/>
              </w:rPr>
              <w:t>1, 2 место</w:t>
            </w:r>
          </w:p>
        </w:tc>
      </w:tr>
      <w:tr w:rsidR="005542D9" w:rsidRPr="00486DDA" w:rsidTr="00BC4D8D">
        <w:tc>
          <w:tcPr>
            <w:tcW w:w="6947" w:type="dxa"/>
          </w:tcPr>
          <w:p w:rsidR="005542D9" w:rsidRDefault="005542D9" w:rsidP="00B26170">
            <w:pPr>
              <w:spacing w:after="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w:t>
            </w:r>
            <w:r w:rsidRPr="007B65F8">
              <w:rPr>
                <w:rFonts w:ascii="Times New Roman" w:hAnsi="Times New Roman" w:cs="Times New Roman"/>
                <w:color w:val="000000"/>
                <w:sz w:val="24"/>
                <w:szCs w:val="24"/>
                <w:shd w:val="clear" w:color="auto" w:fill="FFFFFF"/>
              </w:rPr>
              <w:t>онкурс «Великая победа в лицах».</w:t>
            </w:r>
            <w:r>
              <w:rPr>
                <w:rFonts w:ascii="Times New Roman" w:hAnsi="Times New Roman" w:cs="Times New Roman"/>
                <w:color w:val="000000"/>
                <w:sz w:val="24"/>
                <w:szCs w:val="24"/>
                <w:shd w:val="clear" w:color="auto" w:fill="FFFFFF"/>
              </w:rPr>
              <w:t>- 3уч.</w:t>
            </w:r>
          </w:p>
        </w:tc>
        <w:tc>
          <w:tcPr>
            <w:tcW w:w="2410" w:type="dxa"/>
          </w:tcPr>
          <w:p w:rsidR="005542D9" w:rsidRPr="00662B68" w:rsidRDefault="005542D9" w:rsidP="00B26170">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Default="005542D9" w:rsidP="00B26170">
            <w:pPr>
              <w:spacing w:after="0"/>
              <w:jc w:val="center"/>
              <w:rPr>
                <w:rFonts w:ascii="Times New Roman" w:hAnsi="Times New Roman" w:cs="Times New Roman"/>
                <w:sz w:val="24"/>
                <w:szCs w:val="24"/>
              </w:rPr>
            </w:pPr>
            <w:r>
              <w:rPr>
                <w:rFonts w:ascii="Times New Roman" w:hAnsi="Times New Roman" w:cs="Times New Roman"/>
                <w:sz w:val="24"/>
                <w:szCs w:val="24"/>
              </w:rPr>
              <w:t>1 место</w:t>
            </w:r>
          </w:p>
        </w:tc>
      </w:tr>
      <w:tr w:rsidR="005542D9" w:rsidRPr="00486DDA" w:rsidTr="00BC4D8D">
        <w:trPr>
          <w:trHeight w:val="288"/>
        </w:trPr>
        <w:tc>
          <w:tcPr>
            <w:tcW w:w="6947" w:type="dxa"/>
          </w:tcPr>
          <w:p w:rsidR="005542D9" w:rsidRDefault="005542D9" w:rsidP="005542D9">
            <w:pPr>
              <w:spacing w:after="0"/>
              <w:rPr>
                <w:rFonts w:ascii="Times New Roman" w:hAnsi="Times New Roman" w:cs="Times New Roman"/>
                <w:color w:val="000000"/>
                <w:sz w:val="24"/>
                <w:szCs w:val="24"/>
                <w:shd w:val="clear" w:color="auto" w:fill="FFFFFF"/>
              </w:rPr>
            </w:pPr>
            <w:r w:rsidRPr="005542D9">
              <w:rPr>
                <w:rFonts w:ascii="Times New Roman" w:hAnsi="Times New Roman" w:cs="Times New Roman"/>
                <w:color w:val="000000"/>
                <w:sz w:val="24"/>
                <w:szCs w:val="24"/>
                <w:shd w:val="clear" w:color="auto" w:fill="FFFFFF"/>
              </w:rPr>
              <w:t>Первенство РСО - Алания по кикбоксингу</w:t>
            </w:r>
            <w:r>
              <w:rPr>
                <w:rFonts w:ascii="Times New Roman" w:hAnsi="Times New Roman" w:cs="Times New Roman"/>
                <w:color w:val="000000"/>
                <w:sz w:val="24"/>
                <w:szCs w:val="24"/>
                <w:shd w:val="clear" w:color="auto" w:fill="FFFFFF"/>
              </w:rPr>
              <w:t>, 2 уч.</w:t>
            </w:r>
          </w:p>
        </w:tc>
        <w:tc>
          <w:tcPr>
            <w:tcW w:w="2410" w:type="dxa"/>
          </w:tcPr>
          <w:p w:rsidR="005542D9" w:rsidRPr="00662B68" w:rsidRDefault="005542D9" w:rsidP="005542D9">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Default="005542D9" w:rsidP="00B26170">
            <w:pPr>
              <w:spacing w:after="0"/>
              <w:jc w:val="center"/>
              <w:rPr>
                <w:rFonts w:ascii="Times New Roman" w:hAnsi="Times New Roman" w:cs="Times New Roman"/>
                <w:sz w:val="24"/>
                <w:szCs w:val="24"/>
              </w:rPr>
            </w:pPr>
            <w:r w:rsidRPr="005542D9">
              <w:rPr>
                <w:rFonts w:ascii="Times New Roman" w:hAnsi="Times New Roman" w:cs="Times New Roman"/>
                <w:color w:val="000000"/>
                <w:sz w:val="24"/>
                <w:szCs w:val="24"/>
                <w:shd w:val="clear" w:color="auto" w:fill="FFFFFF"/>
              </w:rPr>
              <w:t>3 место</w:t>
            </w:r>
          </w:p>
        </w:tc>
      </w:tr>
      <w:tr w:rsidR="005542D9" w:rsidRPr="00486DDA" w:rsidTr="00BC4D8D">
        <w:tc>
          <w:tcPr>
            <w:tcW w:w="6947" w:type="dxa"/>
          </w:tcPr>
          <w:p w:rsidR="005542D9" w:rsidRPr="005542D9" w:rsidRDefault="005542D9" w:rsidP="005542D9">
            <w:pPr>
              <w:spacing w:after="0"/>
              <w:rPr>
                <w:rFonts w:ascii="Times New Roman" w:hAnsi="Times New Roman" w:cs="Times New Roman"/>
                <w:color w:val="000000"/>
                <w:sz w:val="24"/>
                <w:szCs w:val="24"/>
                <w:shd w:val="clear" w:color="auto" w:fill="FFFFFF"/>
              </w:rPr>
            </w:pPr>
            <w:proofErr w:type="spellStart"/>
            <w:r w:rsidRPr="005542D9">
              <w:rPr>
                <w:rFonts w:ascii="Times New Roman" w:hAnsi="Times New Roman" w:cs="Times New Roman"/>
                <w:color w:val="000000"/>
                <w:sz w:val="24"/>
                <w:szCs w:val="24"/>
                <w:shd w:val="clear" w:color="auto" w:fill="FFFFFF"/>
              </w:rPr>
              <w:t>Брейн</w:t>
            </w:r>
            <w:proofErr w:type="spellEnd"/>
            <w:r w:rsidRPr="005542D9">
              <w:rPr>
                <w:rFonts w:ascii="Times New Roman" w:hAnsi="Times New Roman" w:cs="Times New Roman"/>
                <w:color w:val="000000"/>
                <w:sz w:val="24"/>
                <w:szCs w:val="24"/>
                <w:shd w:val="clear" w:color="auto" w:fill="FFFFFF"/>
              </w:rPr>
              <w:t>-ринг по знаниям избирательного права, 3 уч.</w:t>
            </w:r>
          </w:p>
        </w:tc>
        <w:tc>
          <w:tcPr>
            <w:tcW w:w="2410" w:type="dxa"/>
          </w:tcPr>
          <w:p w:rsidR="005542D9" w:rsidRPr="00662B68" w:rsidRDefault="005542D9" w:rsidP="005542D9">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542D9" w:rsidRDefault="005542D9" w:rsidP="00B26170">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542D9" w:rsidRPr="00486DDA" w:rsidTr="00BC4D8D">
        <w:tc>
          <w:tcPr>
            <w:tcW w:w="6947" w:type="dxa"/>
          </w:tcPr>
          <w:p w:rsidR="005542D9" w:rsidRPr="005542D9" w:rsidRDefault="005542D9" w:rsidP="00327A3C">
            <w:pPr>
              <w:tabs>
                <w:tab w:val="left" w:pos="2250"/>
              </w:tabs>
              <w:spacing w:after="0"/>
              <w:rPr>
                <w:rFonts w:ascii="Times New Roman" w:hAnsi="Times New Roman" w:cs="Times New Roman"/>
                <w:color w:val="000000"/>
                <w:sz w:val="24"/>
                <w:szCs w:val="24"/>
                <w:shd w:val="clear" w:color="auto" w:fill="FFFFFF"/>
              </w:rPr>
            </w:pPr>
            <w:r w:rsidRPr="005542D9">
              <w:rPr>
                <w:rFonts w:ascii="Times New Roman" w:hAnsi="Times New Roman" w:cs="Times New Roman"/>
                <w:color w:val="000000"/>
                <w:sz w:val="24"/>
                <w:szCs w:val="24"/>
                <w:shd w:val="clear" w:color="auto" w:fill="FFFFFF"/>
              </w:rPr>
              <w:t>Соревнования по настольному теннису в Курском районе, п</w:t>
            </w:r>
            <w:r w:rsidRPr="005542D9">
              <w:rPr>
                <w:rFonts w:ascii="Times New Roman" w:hAnsi="Times New Roman" w:cs="Times New Roman"/>
                <w:color w:val="000000"/>
                <w:sz w:val="24"/>
                <w:szCs w:val="24"/>
                <w:shd w:val="clear" w:color="auto" w:fill="FFFFFF"/>
              </w:rPr>
              <w:t>о</w:t>
            </w:r>
            <w:r w:rsidRPr="005542D9">
              <w:rPr>
                <w:rFonts w:ascii="Times New Roman" w:hAnsi="Times New Roman" w:cs="Times New Roman"/>
                <w:color w:val="000000"/>
                <w:sz w:val="24"/>
                <w:szCs w:val="24"/>
                <w:shd w:val="clear" w:color="auto" w:fill="FFFFFF"/>
              </w:rPr>
              <w:t>священны</w:t>
            </w:r>
            <w:r w:rsidR="00327A3C">
              <w:rPr>
                <w:rFonts w:ascii="Times New Roman" w:hAnsi="Times New Roman" w:cs="Times New Roman"/>
                <w:color w:val="000000"/>
                <w:sz w:val="24"/>
                <w:szCs w:val="24"/>
                <w:shd w:val="clear" w:color="auto" w:fill="FFFFFF"/>
              </w:rPr>
              <w:t>е</w:t>
            </w:r>
            <w:r w:rsidRPr="005542D9">
              <w:rPr>
                <w:rFonts w:ascii="Times New Roman" w:hAnsi="Times New Roman" w:cs="Times New Roman"/>
                <w:color w:val="000000"/>
                <w:sz w:val="24"/>
                <w:szCs w:val="24"/>
                <w:shd w:val="clear" w:color="auto" w:fill="FFFFFF"/>
              </w:rPr>
              <w:t xml:space="preserve"> Дню космонавтики, (</w:t>
            </w:r>
            <w:r>
              <w:rPr>
                <w:rFonts w:ascii="Times New Roman" w:hAnsi="Times New Roman" w:cs="Times New Roman"/>
                <w:color w:val="000000"/>
                <w:sz w:val="24"/>
                <w:szCs w:val="24"/>
                <w:shd w:val="clear" w:color="auto" w:fill="FFFFFF"/>
              </w:rPr>
              <w:t xml:space="preserve">участники- 3 </w:t>
            </w:r>
            <w:proofErr w:type="spellStart"/>
            <w:r>
              <w:rPr>
                <w:rFonts w:ascii="Times New Roman" w:hAnsi="Times New Roman" w:cs="Times New Roman"/>
                <w:color w:val="000000"/>
                <w:sz w:val="24"/>
                <w:szCs w:val="24"/>
                <w:shd w:val="clear" w:color="auto" w:fill="FFFFFF"/>
              </w:rPr>
              <w:t>уч</w:t>
            </w:r>
            <w:proofErr w:type="spellEnd"/>
            <w:r>
              <w:rPr>
                <w:rFonts w:ascii="Times New Roman" w:hAnsi="Times New Roman" w:cs="Times New Roman"/>
                <w:color w:val="000000"/>
                <w:sz w:val="24"/>
                <w:szCs w:val="24"/>
                <w:shd w:val="clear" w:color="auto" w:fill="FFFFFF"/>
              </w:rPr>
              <w:t xml:space="preserve">, - 2 </w:t>
            </w:r>
            <w:proofErr w:type="spellStart"/>
            <w:r>
              <w:rPr>
                <w:rFonts w:ascii="Times New Roman" w:hAnsi="Times New Roman" w:cs="Times New Roman"/>
                <w:color w:val="000000"/>
                <w:sz w:val="24"/>
                <w:szCs w:val="24"/>
                <w:shd w:val="clear" w:color="auto" w:fill="FFFFFF"/>
              </w:rPr>
              <w:t>уч</w:t>
            </w:r>
            <w:proofErr w:type="spellEnd"/>
            <w:r>
              <w:rPr>
                <w:rFonts w:ascii="Times New Roman" w:hAnsi="Times New Roman" w:cs="Times New Roman"/>
                <w:color w:val="000000"/>
                <w:sz w:val="24"/>
                <w:szCs w:val="24"/>
                <w:shd w:val="clear" w:color="auto" w:fill="FFFFFF"/>
              </w:rPr>
              <w:t>)</w:t>
            </w:r>
          </w:p>
        </w:tc>
        <w:tc>
          <w:tcPr>
            <w:tcW w:w="2410" w:type="dxa"/>
          </w:tcPr>
          <w:p w:rsidR="005542D9" w:rsidRPr="00662B68" w:rsidRDefault="007907A8" w:rsidP="005542D9">
            <w:pPr>
              <w:spacing w:after="0"/>
              <w:rPr>
                <w:rFonts w:ascii="Times New Roman" w:hAnsi="Times New Roman" w:cs="Times New Roman"/>
                <w:sz w:val="24"/>
                <w:szCs w:val="24"/>
              </w:rPr>
            </w:pPr>
            <w:r>
              <w:rPr>
                <w:rFonts w:ascii="Times New Roman" w:hAnsi="Times New Roman" w:cs="Times New Roman"/>
                <w:sz w:val="24"/>
                <w:szCs w:val="24"/>
              </w:rPr>
              <w:t>межрегиональный</w:t>
            </w:r>
          </w:p>
        </w:tc>
        <w:tc>
          <w:tcPr>
            <w:tcW w:w="1701" w:type="dxa"/>
          </w:tcPr>
          <w:p w:rsidR="005542D9" w:rsidRDefault="005542D9" w:rsidP="00B26170">
            <w:pPr>
              <w:spacing w:after="0"/>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3 место</w:t>
            </w:r>
          </w:p>
        </w:tc>
      </w:tr>
      <w:tr w:rsidR="00512953" w:rsidRPr="00486DDA" w:rsidTr="00BC4D8D">
        <w:tc>
          <w:tcPr>
            <w:tcW w:w="6947" w:type="dxa"/>
          </w:tcPr>
          <w:p w:rsidR="00512953" w:rsidRPr="005542D9" w:rsidRDefault="00512953" w:rsidP="005542D9">
            <w:pPr>
              <w:tabs>
                <w:tab w:val="left" w:pos="2250"/>
              </w:tabs>
              <w:spacing w:after="0"/>
              <w:rPr>
                <w:rFonts w:ascii="Times New Roman" w:hAnsi="Times New Roman" w:cs="Times New Roman"/>
                <w:color w:val="000000"/>
                <w:sz w:val="24"/>
                <w:szCs w:val="24"/>
                <w:shd w:val="clear" w:color="auto" w:fill="FFFFFF"/>
              </w:rPr>
            </w:pPr>
            <w:r w:rsidRPr="005542D9">
              <w:rPr>
                <w:rFonts w:ascii="Times New Roman" w:hAnsi="Times New Roman" w:cs="Times New Roman"/>
                <w:color w:val="000000"/>
                <w:sz w:val="24"/>
                <w:szCs w:val="24"/>
                <w:shd w:val="clear" w:color="auto" w:fill="FFFFFF"/>
              </w:rPr>
              <w:t xml:space="preserve">Первенство и чемпионат Союза </w:t>
            </w:r>
            <w:proofErr w:type="spellStart"/>
            <w:r w:rsidRPr="005542D9">
              <w:rPr>
                <w:rFonts w:ascii="Times New Roman" w:hAnsi="Times New Roman" w:cs="Times New Roman"/>
                <w:color w:val="000000"/>
                <w:sz w:val="24"/>
                <w:szCs w:val="24"/>
                <w:shd w:val="clear" w:color="auto" w:fill="FFFFFF"/>
              </w:rPr>
              <w:t>Киокуши</w:t>
            </w:r>
            <w:r>
              <w:rPr>
                <w:rFonts w:ascii="Times New Roman" w:hAnsi="Times New Roman" w:cs="Times New Roman"/>
                <w:color w:val="000000"/>
                <w:sz w:val="24"/>
                <w:szCs w:val="24"/>
                <w:shd w:val="clear" w:color="auto" w:fill="FFFFFF"/>
              </w:rPr>
              <w:t>н</w:t>
            </w:r>
            <w:proofErr w:type="spellEnd"/>
            <w:r>
              <w:rPr>
                <w:rFonts w:ascii="Times New Roman" w:hAnsi="Times New Roman" w:cs="Times New Roman"/>
                <w:color w:val="000000"/>
                <w:sz w:val="24"/>
                <w:szCs w:val="24"/>
                <w:shd w:val="clear" w:color="auto" w:fill="FFFFFF"/>
              </w:rPr>
              <w:t xml:space="preserve"> Каратэ России, 1 уч.</w:t>
            </w:r>
          </w:p>
        </w:tc>
        <w:tc>
          <w:tcPr>
            <w:tcW w:w="2410" w:type="dxa"/>
          </w:tcPr>
          <w:p w:rsidR="00512953" w:rsidRPr="00662B68" w:rsidRDefault="00512953" w:rsidP="00E159A2">
            <w:pPr>
              <w:spacing w:after="0"/>
              <w:rPr>
                <w:rFonts w:ascii="Times New Roman" w:hAnsi="Times New Roman" w:cs="Times New Roman"/>
                <w:sz w:val="24"/>
                <w:szCs w:val="24"/>
              </w:rPr>
            </w:pPr>
            <w:r>
              <w:rPr>
                <w:rFonts w:ascii="Times New Roman" w:hAnsi="Times New Roman" w:cs="Times New Roman"/>
                <w:sz w:val="24"/>
                <w:szCs w:val="24"/>
              </w:rPr>
              <w:t>всероссийский</w:t>
            </w:r>
          </w:p>
        </w:tc>
        <w:tc>
          <w:tcPr>
            <w:tcW w:w="1701" w:type="dxa"/>
          </w:tcPr>
          <w:p w:rsidR="00512953" w:rsidRDefault="00512953" w:rsidP="00B26170">
            <w:pPr>
              <w:spacing w:after="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место</w:t>
            </w:r>
          </w:p>
        </w:tc>
      </w:tr>
      <w:tr w:rsidR="00512953" w:rsidRPr="00486DDA" w:rsidTr="00BC4D8D">
        <w:tc>
          <w:tcPr>
            <w:tcW w:w="6947" w:type="dxa"/>
          </w:tcPr>
          <w:p w:rsidR="00512953" w:rsidRPr="005542D9" w:rsidRDefault="00512953" w:rsidP="00512953">
            <w:pPr>
              <w:tabs>
                <w:tab w:val="left" w:pos="2250"/>
              </w:tabs>
              <w:spacing w:after="0"/>
              <w:rPr>
                <w:rFonts w:ascii="Times New Roman" w:hAnsi="Times New Roman" w:cs="Times New Roman"/>
                <w:color w:val="000000"/>
                <w:sz w:val="24"/>
                <w:szCs w:val="24"/>
                <w:shd w:val="clear" w:color="auto" w:fill="FFFFFF"/>
              </w:rPr>
            </w:pPr>
            <w:r w:rsidRPr="005542D9">
              <w:rPr>
                <w:rFonts w:ascii="Times New Roman" w:hAnsi="Times New Roman" w:cs="Times New Roman"/>
                <w:color w:val="000000"/>
                <w:sz w:val="24"/>
                <w:szCs w:val="24"/>
                <w:shd w:val="clear" w:color="auto" w:fill="FFFFFF"/>
              </w:rPr>
              <w:t>Мир</w:t>
            </w:r>
            <w:r>
              <w:rPr>
                <w:rFonts w:ascii="Times New Roman" w:hAnsi="Times New Roman" w:cs="Times New Roman"/>
                <w:color w:val="000000"/>
                <w:sz w:val="24"/>
                <w:szCs w:val="24"/>
                <w:shd w:val="clear" w:color="auto" w:fill="FFFFFF"/>
              </w:rPr>
              <w:t xml:space="preserve">овой Чемпионат </w:t>
            </w:r>
            <w:proofErr w:type="spellStart"/>
            <w:r>
              <w:rPr>
                <w:rFonts w:ascii="Times New Roman" w:hAnsi="Times New Roman" w:cs="Times New Roman"/>
                <w:color w:val="000000"/>
                <w:sz w:val="24"/>
                <w:szCs w:val="24"/>
                <w:shd w:val="clear" w:color="auto" w:fill="FFFFFF"/>
              </w:rPr>
              <w:t>Киокушин</w:t>
            </w:r>
            <w:proofErr w:type="spellEnd"/>
            <w:r>
              <w:rPr>
                <w:rFonts w:ascii="Times New Roman" w:hAnsi="Times New Roman" w:cs="Times New Roman"/>
                <w:color w:val="000000"/>
                <w:sz w:val="24"/>
                <w:szCs w:val="24"/>
                <w:shd w:val="clear" w:color="auto" w:fill="FFFFFF"/>
              </w:rPr>
              <w:t xml:space="preserve"> Каратэ,</w:t>
            </w:r>
            <w:r w:rsidR="007907A8">
              <w:rPr>
                <w:rFonts w:ascii="Times New Roman" w:hAnsi="Times New Roman" w:cs="Times New Roman"/>
                <w:color w:val="000000"/>
                <w:sz w:val="24"/>
                <w:szCs w:val="24"/>
                <w:shd w:val="clear" w:color="auto" w:fill="FFFFFF"/>
              </w:rPr>
              <w:t>1</w:t>
            </w:r>
            <w:r w:rsidRPr="005542D9">
              <w:rPr>
                <w:rFonts w:ascii="Times New Roman" w:hAnsi="Times New Roman" w:cs="Times New Roman"/>
                <w:color w:val="000000"/>
                <w:sz w:val="24"/>
                <w:szCs w:val="24"/>
                <w:shd w:val="clear" w:color="auto" w:fill="FFFFFF"/>
              </w:rPr>
              <w:t>уч.</w:t>
            </w:r>
          </w:p>
        </w:tc>
        <w:tc>
          <w:tcPr>
            <w:tcW w:w="2410" w:type="dxa"/>
          </w:tcPr>
          <w:p w:rsidR="00512953" w:rsidRPr="00662B68" w:rsidRDefault="00512953" w:rsidP="00E159A2">
            <w:pPr>
              <w:spacing w:after="0"/>
              <w:rPr>
                <w:rFonts w:ascii="Times New Roman" w:hAnsi="Times New Roman" w:cs="Times New Roman"/>
                <w:sz w:val="24"/>
                <w:szCs w:val="24"/>
              </w:rPr>
            </w:pPr>
            <w:r>
              <w:rPr>
                <w:rFonts w:ascii="Times New Roman" w:hAnsi="Times New Roman" w:cs="Times New Roman"/>
                <w:sz w:val="24"/>
                <w:szCs w:val="24"/>
              </w:rPr>
              <w:t>всероссийский</w:t>
            </w:r>
          </w:p>
        </w:tc>
        <w:tc>
          <w:tcPr>
            <w:tcW w:w="1701" w:type="dxa"/>
          </w:tcPr>
          <w:p w:rsidR="00512953" w:rsidRDefault="00512953" w:rsidP="00B26170">
            <w:pPr>
              <w:spacing w:after="0"/>
              <w:jc w:val="center"/>
              <w:rPr>
                <w:rFonts w:ascii="Times New Roman" w:hAnsi="Times New Roman" w:cs="Times New Roman"/>
                <w:color w:val="000000"/>
                <w:sz w:val="24"/>
                <w:szCs w:val="24"/>
                <w:shd w:val="clear" w:color="auto" w:fill="FFFFFF"/>
              </w:rPr>
            </w:pPr>
            <w:r w:rsidRPr="005542D9">
              <w:rPr>
                <w:rFonts w:ascii="Times New Roman" w:hAnsi="Times New Roman" w:cs="Times New Roman"/>
                <w:color w:val="000000"/>
                <w:sz w:val="24"/>
                <w:szCs w:val="24"/>
                <w:shd w:val="clear" w:color="auto" w:fill="FFFFFF"/>
              </w:rPr>
              <w:t>2 место</w:t>
            </w:r>
          </w:p>
        </w:tc>
      </w:tr>
      <w:tr w:rsidR="00512953" w:rsidRPr="00486DDA" w:rsidTr="00BC4D8D">
        <w:tc>
          <w:tcPr>
            <w:tcW w:w="6947" w:type="dxa"/>
          </w:tcPr>
          <w:p w:rsidR="00512953" w:rsidRPr="00196028" w:rsidRDefault="00512953" w:rsidP="00CC67FA">
            <w:pPr>
              <w:spacing w:after="0"/>
              <w:rPr>
                <w:rFonts w:ascii="Times New Roman" w:hAnsi="Times New Roman" w:cs="Times New Roman"/>
                <w:color w:val="000000"/>
                <w:sz w:val="24"/>
                <w:szCs w:val="24"/>
                <w:shd w:val="clear" w:color="auto" w:fill="FFFFFF"/>
              </w:rPr>
            </w:pPr>
            <w:r w:rsidRPr="007B65F8">
              <w:rPr>
                <w:rFonts w:ascii="Times New Roman" w:hAnsi="Times New Roman" w:cs="Times New Roman"/>
                <w:color w:val="000000"/>
                <w:sz w:val="24"/>
                <w:szCs w:val="24"/>
                <w:shd w:val="clear" w:color="auto" w:fill="FFFFFF"/>
              </w:rPr>
              <w:t>Конкурс рассказов «Народный герой Осетии».</w:t>
            </w:r>
          </w:p>
        </w:tc>
        <w:tc>
          <w:tcPr>
            <w:tcW w:w="2410" w:type="dxa"/>
          </w:tcPr>
          <w:p w:rsidR="00512953" w:rsidRPr="00662B68" w:rsidRDefault="00512953" w:rsidP="00B26170">
            <w:pPr>
              <w:spacing w:after="0"/>
              <w:rPr>
                <w:rFonts w:ascii="Times New Roman" w:hAnsi="Times New Roman" w:cs="Times New Roman"/>
                <w:sz w:val="24"/>
                <w:szCs w:val="24"/>
              </w:rPr>
            </w:pPr>
            <w:r w:rsidRPr="00662B68">
              <w:rPr>
                <w:rFonts w:ascii="Times New Roman" w:hAnsi="Times New Roman" w:cs="Times New Roman"/>
                <w:sz w:val="24"/>
                <w:szCs w:val="24"/>
              </w:rPr>
              <w:t>республиканский</w:t>
            </w:r>
          </w:p>
        </w:tc>
        <w:tc>
          <w:tcPr>
            <w:tcW w:w="1701" w:type="dxa"/>
          </w:tcPr>
          <w:p w:rsidR="00512953" w:rsidRDefault="00512953"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12953" w:rsidRPr="007B65F8" w:rsidTr="00BC4D8D">
        <w:tc>
          <w:tcPr>
            <w:tcW w:w="6947" w:type="dxa"/>
          </w:tcPr>
          <w:p w:rsidR="00512953" w:rsidRPr="007B65F8" w:rsidRDefault="00512953" w:rsidP="007B65F8">
            <w:pPr>
              <w:spacing w:after="0"/>
              <w:rPr>
                <w:rFonts w:ascii="Times New Roman" w:hAnsi="Times New Roman" w:cs="Times New Roman"/>
                <w:color w:val="000000"/>
                <w:sz w:val="24"/>
                <w:szCs w:val="24"/>
                <w:shd w:val="clear" w:color="auto" w:fill="FFFFFF"/>
              </w:rPr>
            </w:pPr>
            <w:r w:rsidRPr="007B65F8">
              <w:rPr>
                <w:rFonts w:ascii="Times New Roman" w:hAnsi="Times New Roman" w:cs="Times New Roman"/>
                <w:color w:val="000000"/>
                <w:sz w:val="24"/>
                <w:szCs w:val="24"/>
                <w:shd w:val="clear" w:color="auto" w:fill="FFFFFF"/>
              </w:rPr>
              <w:t>Творческий конкурс «Осетия в сердце моем».</w:t>
            </w:r>
            <w:r>
              <w:rPr>
                <w:rFonts w:ascii="Times New Roman" w:hAnsi="Times New Roman" w:cs="Times New Roman"/>
                <w:color w:val="000000"/>
                <w:sz w:val="24"/>
                <w:szCs w:val="24"/>
                <w:shd w:val="clear" w:color="auto" w:fill="FFFFFF"/>
              </w:rPr>
              <w:t>- 3 уч.</w:t>
            </w:r>
          </w:p>
        </w:tc>
        <w:tc>
          <w:tcPr>
            <w:tcW w:w="2410" w:type="dxa"/>
          </w:tcPr>
          <w:p w:rsidR="00512953" w:rsidRPr="00662B68" w:rsidRDefault="00512953">
            <w:pPr>
              <w:rPr>
                <w:rFonts w:ascii="Times New Roman" w:hAnsi="Times New Roman" w:cs="Times New Roman"/>
              </w:rPr>
            </w:pPr>
            <w:r w:rsidRPr="00662B68">
              <w:rPr>
                <w:rFonts w:ascii="Times New Roman" w:hAnsi="Times New Roman" w:cs="Times New Roman"/>
              </w:rPr>
              <w:t>республиканский</w:t>
            </w:r>
          </w:p>
        </w:tc>
        <w:tc>
          <w:tcPr>
            <w:tcW w:w="1701" w:type="dxa"/>
          </w:tcPr>
          <w:p w:rsidR="00512953" w:rsidRDefault="00512953"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12953" w:rsidRPr="007B65F8" w:rsidTr="00BC4D8D">
        <w:tc>
          <w:tcPr>
            <w:tcW w:w="6947" w:type="dxa"/>
          </w:tcPr>
          <w:p w:rsidR="00512953" w:rsidRPr="007B65F8" w:rsidRDefault="00512953" w:rsidP="007B65F8">
            <w:pPr>
              <w:spacing w:after="0"/>
              <w:rPr>
                <w:rFonts w:ascii="Times New Roman" w:hAnsi="Times New Roman" w:cs="Times New Roman"/>
                <w:color w:val="000000"/>
                <w:sz w:val="24"/>
                <w:szCs w:val="24"/>
                <w:shd w:val="clear" w:color="auto" w:fill="FFFFFF"/>
              </w:rPr>
            </w:pPr>
            <w:r w:rsidRPr="007B65F8">
              <w:rPr>
                <w:rFonts w:ascii="Times New Roman" w:hAnsi="Times New Roman" w:cs="Times New Roman"/>
                <w:color w:val="000000"/>
                <w:sz w:val="24"/>
                <w:szCs w:val="24"/>
                <w:shd w:val="clear" w:color="auto" w:fill="FFFFFF"/>
              </w:rPr>
              <w:t xml:space="preserve">Региональный этап Всероссийского конкурса  «Лучший урок письма» в номинации «Классная история. Истории случаются с </w:t>
            </w:r>
            <w:r w:rsidRPr="007B65F8">
              <w:rPr>
                <w:rFonts w:ascii="Times New Roman" w:hAnsi="Times New Roman" w:cs="Times New Roman"/>
                <w:color w:val="000000"/>
                <w:sz w:val="24"/>
                <w:szCs w:val="24"/>
                <w:shd w:val="clear" w:color="auto" w:fill="FFFFFF"/>
              </w:rPr>
              <w:lastRenderedPageBreak/>
              <w:t>теми, кто умеет их рассказывать…».</w:t>
            </w:r>
            <w:r>
              <w:rPr>
                <w:rFonts w:ascii="Times New Roman" w:hAnsi="Times New Roman" w:cs="Times New Roman"/>
                <w:color w:val="000000"/>
                <w:sz w:val="24"/>
                <w:szCs w:val="24"/>
                <w:shd w:val="clear" w:color="auto" w:fill="FFFFFF"/>
              </w:rPr>
              <w:t xml:space="preserve"> – 2уч.</w:t>
            </w:r>
          </w:p>
        </w:tc>
        <w:tc>
          <w:tcPr>
            <w:tcW w:w="2410" w:type="dxa"/>
          </w:tcPr>
          <w:p w:rsidR="00512953" w:rsidRPr="00662B68" w:rsidRDefault="00512953">
            <w:pPr>
              <w:rPr>
                <w:rFonts w:ascii="Times New Roman" w:hAnsi="Times New Roman" w:cs="Times New Roman"/>
              </w:rPr>
            </w:pPr>
            <w:r w:rsidRPr="00662B68">
              <w:rPr>
                <w:rFonts w:ascii="Times New Roman" w:hAnsi="Times New Roman" w:cs="Times New Roman"/>
              </w:rPr>
              <w:lastRenderedPageBreak/>
              <w:t>республиканский</w:t>
            </w:r>
          </w:p>
        </w:tc>
        <w:tc>
          <w:tcPr>
            <w:tcW w:w="1701" w:type="dxa"/>
          </w:tcPr>
          <w:p w:rsidR="00512953" w:rsidRDefault="00512953" w:rsidP="005542D9">
            <w:pPr>
              <w:spacing w:after="0"/>
              <w:jc w:val="center"/>
              <w:rPr>
                <w:rFonts w:ascii="Times New Roman" w:hAnsi="Times New Roman" w:cs="Times New Roman"/>
                <w:sz w:val="24"/>
                <w:szCs w:val="24"/>
              </w:rPr>
            </w:pPr>
            <w:r>
              <w:rPr>
                <w:rFonts w:ascii="Times New Roman" w:hAnsi="Times New Roman" w:cs="Times New Roman"/>
                <w:sz w:val="24"/>
                <w:szCs w:val="24"/>
              </w:rPr>
              <w:t>1, 3 место</w:t>
            </w:r>
          </w:p>
        </w:tc>
      </w:tr>
      <w:tr w:rsidR="00512953" w:rsidRPr="007B65F8" w:rsidTr="00BC4D8D">
        <w:tc>
          <w:tcPr>
            <w:tcW w:w="6947" w:type="dxa"/>
          </w:tcPr>
          <w:p w:rsidR="00512953" w:rsidRPr="007B65F8" w:rsidRDefault="00512953" w:rsidP="00662B68">
            <w:pPr>
              <w:tabs>
                <w:tab w:val="left" w:pos="4110"/>
              </w:tabs>
              <w:spacing w:after="0"/>
              <w:rPr>
                <w:rFonts w:ascii="Times New Roman" w:hAnsi="Times New Roman" w:cs="Times New Roman"/>
                <w:color w:val="000000"/>
                <w:sz w:val="24"/>
                <w:szCs w:val="24"/>
                <w:shd w:val="clear" w:color="auto" w:fill="FFFFFF"/>
              </w:rPr>
            </w:pPr>
            <w:r w:rsidRPr="00662B68">
              <w:rPr>
                <w:rFonts w:ascii="Times New Roman" w:hAnsi="Times New Roman" w:cs="Times New Roman"/>
                <w:color w:val="000000"/>
                <w:sz w:val="24"/>
                <w:szCs w:val="24"/>
                <w:shd w:val="clear" w:color="auto" w:fill="FFFFFF"/>
              </w:rPr>
              <w:lastRenderedPageBreak/>
              <w:t>Региональный этап Всероссийского конкурса «Земля талантов».</w:t>
            </w:r>
            <w:r>
              <w:rPr>
                <w:rFonts w:ascii="Times New Roman" w:hAnsi="Times New Roman" w:cs="Times New Roman"/>
                <w:color w:val="000000"/>
                <w:sz w:val="24"/>
                <w:szCs w:val="24"/>
                <w:shd w:val="clear" w:color="auto" w:fill="FFFFFF"/>
              </w:rPr>
              <w:t>- 2уч.</w:t>
            </w:r>
          </w:p>
        </w:tc>
        <w:tc>
          <w:tcPr>
            <w:tcW w:w="2410" w:type="dxa"/>
          </w:tcPr>
          <w:p w:rsidR="00512953" w:rsidRPr="00662B68" w:rsidRDefault="00512953">
            <w:pPr>
              <w:rPr>
                <w:rFonts w:ascii="Times New Roman" w:hAnsi="Times New Roman" w:cs="Times New Roman"/>
              </w:rPr>
            </w:pPr>
            <w:r w:rsidRPr="00662B68">
              <w:rPr>
                <w:rFonts w:ascii="Times New Roman" w:hAnsi="Times New Roman" w:cs="Times New Roman"/>
              </w:rPr>
              <w:t>республиканский</w:t>
            </w:r>
          </w:p>
        </w:tc>
        <w:tc>
          <w:tcPr>
            <w:tcW w:w="1701" w:type="dxa"/>
          </w:tcPr>
          <w:p w:rsidR="00512953" w:rsidRDefault="00512953" w:rsidP="00CC67FA">
            <w:pPr>
              <w:spacing w:after="0"/>
              <w:jc w:val="center"/>
              <w:rPr>
                <w:rFonts w:ascii="Times New Roman" w:hAnsi="Times New Roman" w:cs="Times New Roman"/>
                <w:sz w:val="24"/>
                <w:szCs w:val="24"/>
              </w:rPr>
            </w:pPr>
            <w:r>
              <w:rPr>
                <w:rFonts w:ascii="Times New Roman" w:hAnsi="Times New Roman" w:cs="Times New Roman"/>
                <w:sz w:val="24"/>
                <w:szCs w:val="24"/>
              </w:rPr>
              <w:t>2,3 место</w:t>
            </w:r>
          </w:p>
        </w:tc>
      </w:tr>
      <w:tr w:rsidR="00512953" w:rsidRPr="007B65F8" w:rsidTr="00BC4D8D">
        <w:tc>
          <w:tcPr>
            <w:tcW w:w="6947" w:type="dxa"/>
          </w:tcPr>
          <w:p w:rsidR="00512953" w:rsidRPr="007B65F8" w:rsidRDefault="00512953" w:rsidP="007B65F8">
            <w:pPr>
              <w:spacing w:after="0"/>
              <w:rPr>
                <w:rFonts w:ascii="Times New Roman" w:hAnsi="Times New Roman" w:cs="Times New Roman"/>
                <w:color w:val="000000"/>
                <w:sz w:val="24"/>
                <w:szCs w:val="24"/>
                <w:shd w:val="clear" w:color="auto" w:fill="FFFFFF"/>
              </w:rPr>
            </w:pPr>
            <w:r w:rsidRPr="00662B68">
              <w:rPr>
                <w:rFonts w:ascii="Times New Roman" w:hAnsi="Times New Roman" w:cs="Times New Roman"/>
                <w:color w:val="000000"/>
                <w:sz w:val="24"/>
                <w:szCs w:val="24"/>
                <w:shd w:val="clear" w:color="auto" w:fill="FFFFFF"/>
              </w:rPr>
              <w:t>Региональный конкурс «Рождественский Вертеп».</w:t>
            </w:r>
            <w:r>
              <w:rPr>
                <w:rFonts w:ascii="Times New Roman" w:hAnsi="Times New Roman" w:cs="Times New Roman"/>
                <w:color w:val="000000"/>
                <w:sz w:val="24"/>
                <w:szCs w:val="24"/>
                <w:shd w:val="clear" w:color="auto" w:fill="FFFFFF"/>
              </w:rPr>
              <w:t>-1уч.</w:t>
            </w:r>
          </w:p>
        </w:tc>
        <w:tc>
          <w:tcPr>
            <w:tcW w:w="2410" w:type="dxa"/>
          </w:tcPr>
          <w:p w:rsidR="00512953" w:rsidRPr="00662B68" w:rsidRDefault="00512953">
            <w:pPr>
              <w:rPr>
                <w:rFonts w:ascii="Times New Roman" w:hAnsi="Times New Roman" w:cs="Times New Roman"/>
              </w:rPr>
            </w:pPr>
            <w:r w:rsidRPr="00662B68">
              <w:rPr>
                <w:rFonts w:ascii="Times New Roman" w:hAnsi="Times New Roman" w:cs="Times New Roman"/>
              </w:rPr>
              <w:t>республиканский</w:t>
            </w:r>
          </w:p>
        </w:tc>
        <w:tc>
          <w:tcPr>
            <w:tcW w:w="1701" w:type="dxa"/>
          </w:tcPr>
          <w:p w:rsidR="00512953" w:rsidRDefault="00512953" w:rsidP="00CC67FA">
            <w:pPr>
              <w:spacing w:after="0"/>
              <w:jc w:val="center"/>
              <w:rPr>
                <w:rFonts w:ascii="Times New Roman" w:hAnsi="Times New Roman" w:cs="Times New Roman"/>
                <w:sz w:val="24"/>
                <w:szCs w:val="24"/>
              </w:rPr>
            </w:pPr>
            <w:r>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rPr>
                <w:rFonts w:ascii="Times New Roman" w:hAnsi="Times New Roman" w:cs="Times New Roman"/>
                <w:sz w:val="24"/>
                <w:szCs w:val="24"/>
              </w:rPr>
            </w:pPr>
            <w:r w:rsidRPr="00512953">
              <w:rPr>
                <w:rFonts w:ascii="Times New Roman" w:hAnsi="Times New Roman" w:cs="Times New Roman"/>
                <w:sz w:val="24"/>
                <w:szCs w:val="24"/>
              </w:rPr>
              <w:t>Президентские игры – 20 уч.</w:t>
            </w:r>
          </w:p>
        </w:tc>
        <w:tc>
          <w:tcPr>
            <w:tcW w:w="2410" w:type="dxa"/>
          </w:tcPr>
          <w:p w:rsidR="00512953" w:rsidRPr="00512953" w:rsidRDefault="00512953" w:rsidP="00B26170">
            <w:pPr>
              <w:spacing w:after="0"/>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участие</w:t>
            </w:r>
          </w:p>
        </w:tc>
      </w:tr>
      <w:tr w:rsidR="00512953" w:rsidRPr="007B65F8" w:rsidTr="00BC4D8D">
        <w:tc>
          <w:tcPr>
            <w:tcW w:w="6947" w:type="dxa"/>
          </w:tcPr>
          <w:p w:rsidR="00512953" w:rsidRPr="00512953" w:rsidRDefault="00512953" w:rsidP="00512953">
            <w:pPr>
              <w:spacing w:after="0" w:line="240" w:lineRule="auto"/>
              <w:rPr>
                <w:rFonts w:ascii="Times New Roman" w:hAnsi="Times New Roman" w:cs="Times New Roman"/>
                <w:sz w:val="24"/>
                <w:szCs w:val="24"/>
              </w:rPr>
            </w:pPr>
            <w:r w:rsidRPr="00512953">
              <w:rPr>
                <w:rFonts w:ascii="Times New Roman" w:hAnsi="Times New Roman" w:cs="Times New Roman"/>
                <w:sz w:val="24"/>
                <w:szCs w:val="24"/>
              </w:rPr>
              <w:t>Кожаный мяч –10</w:t>
            </w:r>
            <w:r>
              <w:rPr>
                <w:rFonts w:ascii="Times New Roman" w:hAnsi="Times New Roman" w:cs="Times New Roman"/>
                <w:sz w:val="24"/>
                <w:szCs w:val="24"/>
              </w:rPr>
              <w:t>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участие</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Школа безопасности –5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«Школа безопаснос</w:t>
            </w:r>
            <w:r>
              <w:rPr>
                <w:rFonts w:ascii="Times New Roman" w:hAnsi="Times New Roman" w:cs="Times New Roman"/>
                <w:sz w:val="24"/>
                <w:szCs w:val="24"/>
              </w:rPr>
              <w:t>ти -2018», стрельба из винтовки</w:t>
            </w:r>
            <w:r w:rsidRPr="00512953">
              <w:rPr>
                <w:rFonts w:ascii="Times New Roman" w:hAnsi="Times New Roman" w:cs="Times New Roman"/>
                <w:sz w:val="24"/>
                <w:szCs w:val="24"/>
              </w:rPr>
              <w:t xml:space="preserve"> , 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2 место</w:t>
            </w:r>
            <w:r w:rsidR="00BC4D8D">
              <w:rPr>
                <w:rFonts w:ascii="Times New Roman" w:hAnsi="Times New Roman" w:cs="Times New Roman"/>
                <w:sz w:val="24"/>
                <w:szCs w:val="24"/>
              </w:rPr>
              <w:t xml:space="preserve"> </w:t>
            </w:r>
            <w:r w:rsidRPr="00512953">
              <w:rPr>
                <w:rFonts w:ascii="Times New Roman" w:hAnsi="Times New Roman" w:cs="Times New Roman"/>
                <w:sz w:val="24"/>
                <w:szCs w:val="24"/>
              </w:rPr>
              <w:t>в личном зачете</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 соревнование ЮИД «Безопасное колесо 2018» ном</w:t>
            </w:r>
            <w:r w:rsidRPr="00512953">
              <w:rPr>
                <w:rFonts w:ascii="Times New Roman" w:hAnsi="Times New Roman" w:cs="Times New Roman"/>
                <w:sz w:val="24"/>
                <w:szCs w:val="24"/>
              </w:rPr>
              <w:t>и</w:t>
            </w:r>
            <w:r w:rsidRPr="00512953">
              <w:rPr>
                <w:rFonts w:ascii="Times New Roman" w:hAnsi="Times New Roman" w:cs="Times New Roman"/>
                <w:sz w:val="24"/>
                <w:szCs w:val="24"/>
              </w:rPr>
              <w:t>нация «Основы безопасности жизнедеятельности»</w:t>
            </w:r>
            <w:r>
              <w:rPr>
                <w:rFonts w:ascii="Times New Roman" w:hAnsi="Times New Roman" w:cs="Times New Roman"/>
                <w:sz w:val="24"/>
                <w:szCs w:val="24"/>
              </w:rPr>
              <w:t>-</w:t>
            </w:r>
            <w:r w:rsidRPr="00512953">
              <w:rPr>
                <w:rFonts w:ascii="Times New Roman" w:hAnsi="Times New Roman" w:cs="Times New Roman"/>
                <w:sz w:val="24"/>
                <w:szCs w:val="24"/>
              </w:rPr>
              <w:t xml:space="preserve">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2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w:t>
            </w:r>
            <w:r w:rsidR="004B5C1F" w:rsidRPr="00512953">
              <w:rPr>
                <w:rFonts w:ascii="Times New Roman" w:hAnsi="Times New Roman" w:cs="Times New Roman"/>
                <w:sz w:val="24"/>
                <w:szCs w:val="24"/>
              </w:rPr>
              <w:t>с -</w:t>
            </w:r>
            <w:r w:rsidRPr="00512953">
              <w:rPr>
                <w:rFonts w:ascii="Times New Roman" w:hAnsi="Times New Roman" w:cs="Times New Roman"/>
                <w:sz w:val="24"/>
                <w:szCs w:val="24"/>
              </w:rPr>
              <w:t xml:space="preserve"> соревнование ЮИД «Безопасное колесо 2018» ном</w:t>
            </w:r>
            <w:r w:rsidRPr="00512953">
              <w:rPr>
                <w:rFonts w:ascii="Times New Roman" w:hAnsi="Times New Roman" w:cs="Times New Roman"/>
                <w:sz w:val="24"/>
                <w:szCs w:val="24"/>
              </w:rPr>
              <w:t>и</w:t>
            </w:r>
            <w:r w:rsidRPr="00512953">
              <w:rPr>
                <w:rFonts w:ascii="Times New Roman" w:hAnsi="Times New Roman" w:cs="Times New Roman"/>
                <w:sz w:val="24"/>
                <w:szCs w:val="24"/>
              </w:rPr>
              <w:t>нация «Творческое выступление» - 4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2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w:t>
            </w:r>
            <w:r w:rsidR="004B5C1F" w:rsidRPr="00512953">
              <w:rPr>
                <w:rFonts w:ascii="Times New Roman" w:hAnsi="Times New Roman" w:cs="Times New Roman"/>
                <w:sz w:val="24"/>
                <w:szCs w:val="24"/>
              </w:rPr>
              <w:t>с -</w:t>
            </w:r>
            <w:r w:rsidRPr="00512953">
              <w:rPr>
                <w:rFonts w:ascii="Times New Roman" w:hAnsi="Times New Roman" w:cs="Times New Roman"/>
                <w:sz w:val="24"/>
                <w:szCs w:val="24"/>
              </w:rPr>
              <w:t xml:space="preserve"> соревнование ЮИД «Безопасное колесо 2018» ном</w:t>
            </w:r>
            <w:r w:rsidRPr="00512953">
              <w:rPr>
                <w:rFonts w:ascii="Times New Roman" w:hAnsi="Times New Roman" w:cs="Times New Roman"/>
                <w:sz w:val="24"/>
                <w:szCs w:val="24"/>
              </w:rPr>
              <w:t>и</w:t>
            </w:r>
            <w:r w:rsidRPr="00512953">
              <w:rPr>
                <w:rFonts w:ascii="Times New Roman" w:hAnsi="Times New Roman" w:cs="Times New Roman"/>
                <w:sz w:val="24"/>
                <w:szCs w:val="24"/>
              </w:rPr>
              <w:t>нация «Оказание первой доврачебной помощи» (практика)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«Кавказские игры», номинация «Пройти по тропе (с препят</w:t>
            </w:r>
            <w:r>
              <w:rPr>
                <w:rFonts w:ascii="Times New Roman" w:hAnsi="Times New Roman" w:cs="Times New Roman"/>
                <w:sz w:val="24"/>
                <w:szCs w:val="24"/>
              </w:rPr>
              <w:t>ств</w:t>
            </w:r>
            <w:r>
              <w:rPr>
                <w:rFonts w:ascii="Times New Roman" w:hAnsi="Times New Roman" w:cs="Times New Roman"/>
                <w:sz w:val="24"/>
                <w:szCs w:val="24"/>
              </w:rPr>
              <w:t>и</w:t>
            </w:r>
            <w:r>
              <w:rPr>
                <w:rFonts w:ascii="Times New Roman" w:hAnsi="Times New Roman" w:cs="Times New Roman"/>
                <w:sz w:val="24"/>
                <w:szCs w:val="24"/>
              </w:rPr>
              <w:t>ем)-</w:t>
            </w:r>
            <w:r w:rsidRPr="00512953">
              <w:rPr>
                <w:rFonts w:ascii="Times New Roman" w:hAnsi="Times New Roman" w:cs="Times New Roman"/>
                <w:sz w:val="24"/>
                <w:szCs w:val="24"/>
              </w:rPr>
              <w:t xml:space="preserve"> 8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Театрально - музыкальный фестиваль на английском языке «</w:t>
            </w:r>
            <w:proofErr w:type="spellStart"/>
            <w:r w:rsidRPr="00512953">
              <w:rPr>
                <w:rFonts w:ascii="Times New Roman" w:hAnsi="Times New Roman" w:cs="Times New Roman"/>
                <w:sz w:val="24"/>
                <w:szCs w:val="24"/>
                <w:lang w:val="en-US"/>
              </w:rPr>
              <w:t>Ta</w:t>
            </w:r>
            <w:r w:rsidRPr="00512953">
              <w:rPr>
                <w:rFonts w:ascii="Times New Roman" w:hAnsi="Times New Roman" w:cs="Times New Roman"/>
                <w:sz w:val="24"/>
                <w:szCs w:val="24"/>
                <w:lang w:val="en-US"/>
              </w:rPr>
              <w:t>l</w:t>
            </w:r>
            <w:r w:rsidRPr="00512953">
              <w:rPr>
                <w:rFonts w:ascii="Times New Roman" w:hAnsi="Times New Roman" w:cs="Times New Roman"/>
                <w:sz w:val="24"/>
                <w:szCs w:val="24"/>
                <w:lang w:val="en-US"/>
              </w:rPr>
              <w:t>entShow</w:t>
            </w:r>
            <w:proofErr w:type="spellEnd"/>
            <w:r w:rsidRPr="00512953">
              <w:rPr>
                <w:rFonts w:ascii="Times New Roman" w:hAnsi="Times New Roman" w:cs="Times New Roman"/>
                <w:sz w:val="24"/>
                <w:szCs w:val="24"/>
              </w:rPr>
              <w:t>» – 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3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 xml:space="preserve">Игра по </w:t>
            </w:r>
            <w:r>
              <w:rPr>
                <w:rFonts w:ascii="Times New Roman" w:hAnsi="Times New Roman" w:cs="Times New Roman"/>
                <w:sz w:val="24"/>
                <w:szCs w:val="24"/>
              </w:rPr>
              <w:t>географии «Путешествие по миру»-</w:t>
            </w:r>
            <w:r w:rsidRPr="00512953">
              <w:rPr>
                <w:rFonts w:ascii="Times New Roman" w:hAnsi="Times New Roman" w:cs="Times New Roman"/>
                <w:sz w:val="24"/>
                <w:szCs w:val="24"/>
              </w:rPr>
              <w:t xml:space="preserve">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12953" w:rsidRPr="007B65F8" w:rsidTr="00BC4D8D">
        <w:tc>
          <w:tcPr>
            <w:tcW w:w="6947" w:type="dxa"/>
          </w:tcPr>
          <w:p w:rsidR="00512953" w:rsidRPr="00512953" w:rsidRDefault="00512953" w:rsidP="004B5C1F">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Весенний легк</w:t>
            </w:r>
            <w:r w:rsidR="004B5C1F">
              <w:rPr>
                <w:rFonts w:ascii="Times New Roman" w:hAnsi="Times New Roman" w:cs="Times New Roman"/>
                <w:sz w:val="24"/>
                <w:szCs w:val="24"/>
              </w:rPr>
              <w:t>оатлетический кросс, бег 1000 м-</w:t>
            </w:r>
            <w:r w:rsidR="004B5C1F" w:rsidRPr="00512953">
              <w:rPr>
                <w:rFonts w:ascii="Times New Roman" w:hAnsi="Times New Roman" w:cs="Times New Roman"/>
                <w:sz w:val="24"/>
                <w:szCs w:val="24"/>
              </w:rPr>
              <w:t>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4B5C1F" w:rsidP="004B5C1F">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 в лич</w:t>
            </w:r>
            <w:r>
              <w:rPr>
                <w:rFonts w:ascii="Times New Roman" w:hAnsi="Times New Roman" w:cs="Times New Roman"/>
                <w:sz w:val="24"/>
                <w:szCs w:val="24"/>
              </w:rPr>
              <w:t>ном зачете</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 xml:space="preserve">Фестиваль «Беспокойные сердца- 2018», посвященный 100-летию комсомола, </w:t>
            </w:r>
            <w:r>
              <w:rPr>
                <w:rFonts w:ascii="Times New Roman" w:hAnsi="Times New Roman" w:cs="Times New Roman"/>
                <w:sz w:val="24"/>
                <w:szCs w:val="24"/>
              </w:rPr>
              <w:t>в конкурсе вокалистов-</w:t>
            </w:r>
            <w:r w:rsidRPr="00512953">
              <w:rPr>
                <w:rFonts w:ascii="Times New Roman" w:hAnsi="Times New Roman" w:cs="Times New Roman"/>
                <w:sz w:val="24"/>
                <w:szCs w:val="24"/>
              </w:rPr>
              <w:t>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рисунков «</w:t>
            </w:r>
            <w:r>
              <w:rPr>
                <w:rFonts w:ascii="Times New Roman" w:hAnsi="Times New Roman" w:cs="Times New Roman"/>
                <w:sz w:val="24"/>
                <w:szCs w:val="24"/>
              </w:rPr>
              <w:t>100 лет военным комиссариатам»-</w:t>
            </w:r>
            <w:r w:rsidRPr="00512953">
              <w:rPr>
                <w:rFonts w:ascii="Times New Roman" w:hAnsi="Times New Roman" w:cs="Times New Roman"/>
                <w:sz w:val="24"/>
                <w:szCs w:val="24"/>
              </w:rPr>
              <w:t xml:space="preserve"> 3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1,2,3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стихотворений, посвященный 255-летию города Моз</w:t>
            </w:r>
            <w:r>
              <w:rPr>
                <w:rFonts w:ascii="Times New Roman" w:hAnsi="Times New Roman" w:cs="Times New Roman"/>
                <w:sz w:val="24"/>
                <w:szCs w:val="24"/>
              </w:rPr>
              <w:t>д</w:t>
            </w:r>
            <w:r>
              <w:rPr>
                <w:rFonts w:ascii="Times New Roman" w:hAnsi="Times New Roman" w:cs="Times New Roman"/>
                <w:sz w:val="24"/>
                <w:szCs w:val="24"/>
              </w:rPr>
              <w:t>о</w:t>
            </w:r>
            <w:r>
              <w:rPr>
                <w:rFonts w:ascii="Times New Roman" w:hAnsi="Times New Roman" w:cs="Times New Roman"/>
                <w:sz w:val="24"/>
                <w:szCs w:val="24"/>
              </w:rPr>
              <w:t>ка-</w:t>
            </w:r>
            <w:r w:rsidRPr="00512953">
              <w:rPr>
                <w:rFonts w:ascii="Times New Roman" w:hAnsi="Times New Roman" w:cs="Times New Roman"/>
                <w:sz w:val="24"/>
                <w:szCs w:val="24"/>
              </w:rPr>
              <w:t>1уч.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3 место</w:t>
            </w:r>
          </w:p>
        </w:tc>
      </w:tr>
      <w:tr w:rsidR="00512953" w:rsidRPr="007B65F8" w:rsidTr="00BC4D8D">
        <w:tc>
          <w:tcPr>
            <w:tcW w:w="6947" w:type="dxa"/>
          </w:tcPr>
          <w:p w:rsidR="00512953" w:rsidRPr="00512953" w:rsidRDefault="00512953" w:rsidP="00512953">
            <w:pPr>
              <w:spacing w:after="0" w:line="240" w:lineRule="auto"/>
              <w:rPr>
                <w:rFonts w:ascii="Times New Roman" w:hAnsi="Times New Roman" w:cs="Times New Roman"/>
                <w:sz w:val="24"/>
                <w:szCs w:val="24"/>
              </w:rPr>
            </w:pPr>
            <w:proofErr w:type="gramStart"/>
            <w:r w:rsidRPr="00512953">
              <w:rPr>
                <w:rFonts w:ascii="Times New Roman" w:hAnsi="Times New Roman" w:cs="Times New Roman"/>
                <w:sz w:val="24"/>
                <w:szCs w:val="24"/>
              </w:rPr>
              <w:t>Историко-географический</w:t>
            </w:r>
            <w:proofErr w:type="gramEnd"/>
            <w:r w:rsidRPr="00512953">
              <w:rPr>
                <w:rFonts w:ascii="Times New Roman" w:hAnsi="Times New Roman" w:cs="Times New Roman"/>
                <w:sz w:val="24"/>
                <w:szCs w:val="24"/>
              </w:rPr>
              <w:t xml:space="preserve"> КВЕСТ, посвященный празднованию Дня Республики Северная Осетия – Алания</w:t>
            </w:r>
            <w:r>
              <w:rPr>
                <w:rFonts w:ascii="Times New Roman" w:hAnsi="Times New Roman" w:cs="Times New Roman"/>
                <w:sz w:val="24"/>
                <w:szCs w:val="24"/>
              </w:rPr>
              <w:t>-</w:t>
            </w:r>
            <w:r w:rsidRPr="00512953">
              <w:rPr>
                <w:rFonts w:ascii="Times New Roman" w:hAnsi="Times New Roman" w:cs="Times New Roman"/>
                <w:sz w:val="24"/>
                <w:szCs w:val="24"/>
              </w:rPr>
              <w:t xml:space="preserve"> 6уч.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 xml:space="preserve"> 2 место</w:t>
            </w:r>
          </w:p>
        </w:tc>
      </w:tr>
      <w:tr w:rsidR="00512953" w:rsidRPr="007B65F8" w:rsidTr="00BC4D8D">
        <w:tc>
          <w:tcPr>
            <w:tcW w:w="6947" w:type="dxa"/>
          </w:tcPr>
          <w:p w:rsidR="00512953" w:rsidRPr="00512953" w:rsidRDefault="00512953" w:rsidP="00512953">
            <w:pPr>
              <w:spacing w:after="0" w:line="240" w:lineRule="auto"/>
              <w:rPr>
                <w:rFonts w:ascii="Times New Roman" w:hAnsi="Times New Roman" w:cs="Times New Roman"/>
                <w:sz w:val="24"/>
                <w:szCs w:val="24"/>
              </w:rPr>
            </w:pPr>
            <w:r w:rsidRPr="00512953">
              <w:rPr>
                <w:rFonts w:ascii="Times New Roman" w:hAnsi="Times New Roman" w:cs="Times New Roman"/>
                <w:sz w:val="24"/>
                <w:szCs w:val="24"/>
              </w:rPr>
              <w:t>Ко</w:t>
            </w:r>
            <w:r>
              <w:rPr>
                <w:rFonts w:ascii="Times New Roman" w:hAnsi="Times New Roman" w:cs="Times New Roman"/>
                <w:sz w:val="24"/>
                <w:szCs w:val="24"/>
              </w:rPr>
              <w:t>нкурс «Первые шаги в медицину»-</w:t>
            </w:r>
            <w:r w:rsidRPr="00512953">
              <w:rPr>
                <w:rFonts w:ascii="Times New Roman" w:hAnsi="Times New Roman" w:cs="Times New Roman"/>
                <w:sz w:val="24"/>
                <w:szCs w:val="24"/>
              </w:rPr>
              <w:t xml:space="preserve">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 соревнование юных инспекторов движения «Безопа</w:t>
            </w:r>
            <w:r w:rsidRPr="00512953">
              <w:rPr>
                <w:rFonts w:ascii="Times New Roman" w:hAnsi="Times New Roman" w:cs="Times New Roman"/>
                <w:sz w:val="24"/>
                <w:szCs w:val="24"/>
              </w:rPr>
              <w:t>с</w:t>
            </w:r>
            <w:r w:rsidRPr="00512953">
              <w:rPr>
                <w:rFonts w:ascii="Times New Roman" w:hAnsi="Times New Roman" w:cs="Times New Roman"/>
                <w:sz w:val="24"/>
                <w:szCs w:val="24"/>
              </w:rPr>
              <w:t>ное коле</w:t>
            </w:r>
            <w:r>
              <w:rPr>
                <w:rFonts w:ascii="Times New Roman" w:hAnsi="Times New Roman" w:cs="Times New Roman"/>
                <w:sz w:val="24"/>
                <w:szCs w:val="24"/>
              </w:rPr>
              <w:t>со- 2018»-</w:t>
            </w:r>
            <w:r w:rsidRPr="00512953">
              <w:rPr>
                <w:rFonts w:ascii="Times New Roman" w:hAnsi="Times New Roman" w:cs="Times New Roman"/>
                <w:sz w:val="24"/>
                <w:szCs w:val="24"/>
              </w:rPr>
              <w:t xml:space="preserve">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2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 соревнование юных инспекторов движения «Безопа</w:t>
            </w:r>
            <w:r w:rsidRPr="00512953">
              <w:rPr>
                <w:rFonts w:ascii="Times New Roman" w:hAnsi="Times New Roman" w:cs="Times New Roman"/>
                <w:sz w:val="24"/>
                <w:szCs w:val="24"/>
              </w:rPr>
              <w:t>с</w:t>
            </w:r>
            <w:r w:rsidRPr="00512953">
              <w:rPr>
                <w:rFonts w:ascii="Times New Roman" w:hAnsi="Times New Roman" w:cs="Times New Roman"/>
                <w:sz w:val="24"/>
                <w:szCs w:val="24"/>
              </w:rPr>
              <w:t>ное колесо- 2018», «Оказание первой доврачебной помо</w:t>
            </w:r>
            <w:r>
              <w:rPr>
                <w:rFonts w:ascii="Times New Roman" w:hAnsi="Times New Roman" w:cs="Times New Roman"/>
                <w:sz w:val="24"/>
                <w:szCs w:val="24"/>
              </w:rPr>
              <w:t xml:space="preserve">щи»- </w:t>
            </w:r>
            <w:r w:rsidRPr="00512953">
              <w:rPr>
                <w:rFonts w:ascii="Times New Roman" w:hAnsi="Times New Roman" w:cs="Times New Roman"/>
                <w:sz w:val="24"/>
                <w:szCs w:val="24"/>
              </w:rPr>
              <w:t>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 соревнование юных инспекторов движения «Безопа</w:t>
            </w:r>
            <w:r w:rsidRPr="00512953">
              <w:rPr>
                <w:rFonts w:ascii="Times New Roman" w:hAnsi="Times New Roman" w:cs="Times New Roman"/>
                <w:sz w:val="24"/>
                <w:szCs w:val="24"/>
              </w:rPr>
              <w:t>с</w:t>
            </w:r>
            <w:r w:rsidRPr="00512953">
              <w:rPr>
                <w:rFonts w:ascii="Times New Roman" w:hAnsi="Times New Roman" w:cs="Times New Roman"/>
                <w:sz w:val="24"/>
                <w:szCs w:val="24"/>
              </w:rPr>
              <w:t xml:space="preserve">ное колесо- 2018», </w:t>
            </w:r>
            <w:r>
              <w:rPr>
                <w:rFonts w:ascii="Times New Roman" w:hAnsi="Times New Roman" w:cs="Times New Roman"/>
                <w:sz w:val="24"/>
                <w:szCs w:val="24"/>
              </w:rPr>
              <w:t xml:space="preserve">в творческом номере - </w:t>
            </w:r>
            <w:r w:rsidRPr="00512953">
              <w:rPr>
                <w:rFonts w:ascii="Times New Roman" w:hAnsi="Times New Roman" w:cs="Times New Roman"/>
                <w:sz w:val="24"/>
                <w:szCs w:val="24"/>
              </w:rPr>
              <w:t>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51295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Конкурс - соревнование юных инспекторов движения «Безопа</w:t>
            </w:r>
            <w:r w:rsidRPr="00512953">
              <w:rPr>
                <w:rFonts w:ascii="Times New Roman" w:hAnsi="Times New Roman" w:cs="Times New Roman"/>
                <w:sz w:val="24"/>
                <w:szCs w:val="24"/>
              </w:rPr>
              <w:t>с</w:t>
            </w:r>
            <w:r w:rsidRPr="00512953">
              <w:rPr>
                <w:rFonts w:ascii="Times New Roman" w:hAnsi="Times New Roman" w:cs="Times New Roman"/>
                <w:sz w:val="24"/>
                <w:szCs w:val="24"/>
              </w:rPr>
              <w:t>ное колесо- 2018», «Оказание первой доврачебной помо</w:t>
            </w:r>
            <w:r>
              <w:rPr>
                <w:rFonts w:ascii="Times New Roman" w:hAnsi="Times New Roman" w:cs="Times New Roman"/>
                <w:sz w:val="24"/>
                <w:szCs w:val="24"/>
              </w:rPr>
              <w:t>щи»-</w:t>
            </w:r>
            <w:r w:rsidRPr="00512953">
              <w:rPr>
                <w:rFonts w:ascii="Times New Roman" w:hAnsi="Times New Roman" w:cs="Times New Roman"/>
                <w:sz w:val="24"/>
                <w:szCs w:val="24"/>
              </w:rPr>
              <w:t xml:space="preserve"> 4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rPr>
          <w:trHeight w:val="326"/>
        </w:trPr>
        <w:tc>
          <w:tcPr>
            <w:tcW w:w="6947" w:type="dxa"/>
          </w:tcPr>
          <w:p w:rsidR="00512953" w:rsidRPr="00512953" w:rsidRDefault="00AB0159" w:rsidP="00512953">
            <w:pPr>
              <w:spacing w:after="0" w:line="240" w:lineRule="auto"/>
              <w:jc w:val="both"/>
              <w:rPr>
                <w:rFonts w:ascii="Times New Roman" w:hAnsi="Times New Roman" w:cs="Times New Roman"/>
                <w:sz w:val="24"/>
                <w:szCs w:val="24"/>
              </w:rPr>
            </w:pPr>
            <w:hyperlink r:id="rId41" w:history="1">
              <w:r w:rsidR="00512953" w:rsidRPr="00512953">
                <w:rPr>
                  <w:rStyle w:val="afb"/>
                  <w:rFonts w:ascii="Times New Roman" w:hAnsi="Times New Roman" w:cs="Times New Roman"/>
                  <w:bCs/>
                  <w:color w:val="000000"/>
                  <w:sz w:val="24"/>
                  <w:szCs w:val="24"/>
                  <w:u w:val="none"/>
                  <w:shd w:val="clear" w:color="auto" w:fill="FFFFFF"/>
                </w:rPr>
                <w:t>Финал Моздокской лиги КВН</w:t>
              </w:r>
            </w:hyperlink>
            <w:r w:rsidR="00512953">
              <w:rPr>
                <w:rFonts w:ascii="Times New Roman" w:hAnsi="Times New Roman" w:cs="Times New Roman"/>
                <w:sz w:val="24"/>
                <w:szCs w:val="24"/>
              </w:rPr>
              <w:t xml:space="preserve"> - </w:t>
            </w:r>
            <w:r w:rsidR="00512953" w:rsidRPr="00512953">
              <w:rPr>
                <w:rFonts w:ascii="Times New Roman" w:hAnsi="Times New Roman" w:cs="Times New Roman"/>
                <w:sz w:val="24"/>
                <w:szCs w:val="24"/>
              </w:rPr>
              <w:t>11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512953"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1 место</w:t>
            </w:r>
          </w:p>
        </w:tc>
      </w:tr>
      <w:tr w:rsidR="00512953" w:rsidRPr="007B65F8" w:rsidTr="00BC4D8D">
        <w:tc>
          <w:tcPr>
            <w:tcW w:w="6947" w:type="dxa"/>
          </w:tcPr>
          <w:p w:rsidR="00512953" w:rsidRPr="00512953" w:rsidRDefault="00512953" w:rsidP="00E159A2">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 xml:space="preserve">Фестиваль-конкурс «Пою тебе, любимый город», 1 уч. </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3C5CD6"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512953" w:rsidRPr="007B65F8" w:rsidTr="00BC4D8D">
        <w:tc>
          <w:tcPr>
            <w:tcW w:w="6947" w:type="dxa"/>
          </w:tcPr>
          <w:p w:rsidR="00512953" w:rsidRPr="00512953" w:rsidRDefault="00512953" w:rsidP="003C5CD6">
            <w:pPr>
              <w:spacing w:after="0" w:line="240" w:lineRule="auto"/>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"Ступени лидера"</w:t>
            </w:r>
            <w:r w:rsidR="003C5CD6">
              <w:rPr>
                <w:rFonts w:ascii="Times New Roman" w:hAnsi="Times New Roman" w:cs="Times New Roman"/>
                <w:color w:val="000000"/>
                <w:sz w:val="24"/>
                <w:szCs w:val="24"/>
                <w:shd w:val="clear" w:color="auto" w:fill="FFFFFF"/>
              </w:rPr>
              <w:t>-</w:t>
            </w:r>
            <w:r w:rsidRPr="00512953">
              <w:rPr>
                <w:rFonts w:ascii="Times New Roman" w:hAnsi="Times New Roman" w:cs="Times New Roman"/>
                <w:color w:val="000000"/>
                <w:sz w:val="24"/>
                <w:szCs w:val="24"/>
                <w:shd w:val="clear" w:color="auto" w:fill="FFFFFF"/>
              </w:rPr>
              <w:t xml:space="preserve"> 5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3C5CD6"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r w:rsidR="00512953" w:rsidRPr="007B65F8" w:rsidTr="00BC4D8D">
        <w:tc>
          <w:tcPr>
            <w:tcW w:w="6947" w:type="dxa"/>
          </w:tcPr>
          <w:p w:rsidR="00512953" w:rsidRPr="00512953" w:rsidRDefault="00512953" w:rsidP="004E5733">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Конкурс чтецов на осетинском языке «Мастер осетинского х</w:t>
            </w:r>
            <w:r w:rsidRPr="00512953">
              <w:rPr>
                <w:rFonts w:ascii="Times New Roman" w:hAnsi="Times New Roman" w:cs="Times New Roman"/>
                <w:color w:val="000000"/>
                <w:sz w:val="24"/>
                <w:szCs w:val="24"/>
                <w:shd w:val="clear" w:color="auto" w:fill="FFFFFF"/>
              </w:rPr>
              <w:t>у</w:t>
            </w:r>
            <w:r w:rsidRPr="00512953">
              <w:rPr>
                <w:rFonts w:ascii="Times New Roman" w:hAnsi="Times New Roman" w:cs="Times New Roman"/>
                <w:color w:val="000000"/>
                <w:sz w:val="24"/>
                <w:szCs w:val="24"/>
                <w:shd w:val="clear" w:color="auto" w:fill="FFFFFF"/>
              </w:rPr>
              <w:t>дожественного слова»</w:t>
            </w:r>
            <w:r w:rsidR="004E5733">
              <w:rPr>
                <w:rFonts w:ascii="Times New Roman" w:hAnsi="Times New Roman" w:cs="Times New Roman"/>
                <w:color w:val="000000"/>
                <w:sz w:val="24"/>
                <w:szCs w:val="24"/>
                <w:shd w:val="clear" w:color="auto" w:fill="FFFFFF"/>
              </w:rPr>
              <w:t xml:space="preserve"> - </w:t>
            </w:r>
            <w:r w:rsidRPr="00512953">
              <w:rPr>
                <w:rFonts w:ascii="Times New Roman" w:hAnsi="Times New Roman" w:cs="Times New Roman"/>
                <w:color w:val="000000"/>
                <w:sz w:val="24"/>
                <w:szCs w:val="24"/>
                <w:shd w:val="clear" w:color="auto" w:fill="FFFFFF"/>
              </w:rPr>
              <w:t>1 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4E5733"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участие</w:t>
            </w:r>
          </w:p>
        </w:tc>
      </w:tr>
      <w:tr w:rsidR="00512953" w:rsidRPr="007B65F8" w:rsidTr="00BC4D8D">
        <w:tc>
          <w:tcPr>
            <w:tcW w:w="6947" w:type="dxa"/>
          </w:tcPr>
          <w:p w:rsidR="00512953" w:rsidRPr="00512953" w:rsidRDefault="004E5733" w:rsidP="004E57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"Юный доброволец" - 1 место - 1</w:t>
            </w:r>
            <w:r w:rsidR="00512953" w:rsidRPr="00512953">
              <w:rPr>
                <w:rFonts w:ascii="Times New Roman" w:hAnsi="Times New Roman" w:cs="Times New Roman"/>
                <w:color w:val="000000"/>
                <w:sz w:val="24"/>
                <w:szCs w:val="24"/>
                <w:shd w:val="clear" w:color="auto" w:fill="FFFFFF"/>
              </w:rPr>
              <w:t>уч.</w:t>
            </w:r>
          </w:p>
        </w:tc>
        <w:tc>
          <w:tcPr>
            <w:tcW w:w="2410" w:type="dxa"/>
          </w:tcPr>
          <w:p w:rsidR="00512953" w:rsidRPr="00512953" w:rsidRDefault="00512953">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512953" w:rsidRDefault="004E5733" w:rsidP="00CC67FA">
            <w:pPr>
              <w:spacing w:after="0"/>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Pr="00512953">
              <w:rPr>
                <w:rFonts w:ascii="Times New Roman" w:hAnsi="Times New Roman" w:cs="Times New Roman"/>
                <w:color w:val="000000"/>
                <w:sz w:val="24"/>
                <w:szCs w:val="24"/>
                <w:shd w:val="clear" w:color="auto" w:fill="FFFFFF"/>
              </w:rPr>
              <w:t xml:space="preserve">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"Событийное волонтерство"-</w:t>
            </w:r>
            <w:r>
              <w:rPr>
                <w:rFonts w:ascii="Times New Roman" w:hAnsi="Times New Roman" w:cs="Times New Roman"/>
                <w:color w:val="000000"/>
                <w:sz w:val="24"/>
                <w:szCs w:val="24"/>
                <w:shd w:val="clear" w:color="auto" w:fill="FFFFFF"/>
              </w:rPr>
              <w:t>2уч.</w:t>
            </w:r>
          </w:p>
        </w:tc>
        <w:tc>
          <w:tcPr>
            <w:tcW w:w="2410" w:type="dxa"/>
          </w:tcPr>
          <w:p w:rsidR="007907A8" w:rsidRPr="00512953" w:rsidRDefault="007907A8" w:rsidP="00E159A2">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Pr="00512953" w:rsidRDefault="007907A8" w:rsidP="00CC67FA">
            <w:pPr>
              <w:spacing w:after="0"/>
              <w:jc w:val="center"/>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2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"Волонтеры Победы"-</w:t>
            </w:r>
            <w:r>
              <w:rPr>
                <w:rFonts w:ascii="Times New Roman" w:hAnsi="Times New Roman" w:cs="Times New Roman"/>
                <w:color w:val="000000"/>
                <w:sz w:val="24"/>
                <w:szCs w:val="24"/>
                <w:shd w:val="clear" w:color="auto" w:fill="FFFFFF"/>
              </w:rPr>
              <w:t>1уч.</w:t>
            </w:r>
          </w:p>
        </w:tc>
        <w:tc>
          <w:tcPr>
            <w:tcW w:w="2410" w:type="dxa"/>
          </w:tcPr>
          <w:p w:rsidR="007907A8" w:rsidRPr="00512953" w:rsidRDefault="007907A8" w:rsidP="00E159A2">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Pr="00512953" w:rsidRDefault="007907A8" w:rsidP="00CC67FA">
            <w:pPr>
              <w:spacing w:after="0"/>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Кон</w:t>
            </w:r>
            <w:r>
              <w:rPr>
                <w:rFonts w:ascii="Times New Roman" w:hAnsi="Times New Roman" w:cs="Times New Roman"/>
                <w:color w:val="000000"/>
                <w:sz w:val="24"/>
                <w:szCs w:val="24"/>
                <w:shd w:val="clear" w:color="auto" w:fill="FFFFFF"/>
              </w:rPr>
              <w:t>курс рисунков «</w:t>
            </w:r>
            <w:proofErr w:type="gramStart"/>
            <w:r>
              <w:rPr>
                <w:rFonts w:ascii="Times New Roman" w:hAnsi="Times New Roman" w:cs="Times New Roman"/>
                <w:color w:val="000000"/>
                <w:sz w:val="24"/>
                <w:szCs w:val="24"/>
                <w:shd w:val="clear" w:color="auto" w:fill="FFFFFF"/>
              </w:rPr>
              <w:t>Моя</w:t>
            </w:r>
            <w:proofErr w:type="gramEnd"/>
            <w:r w:rsidR="00BC4D8D">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Росгвардия</w:t>
            </w:r>
            <w:proofErr w:type="spellEnd"/>
            <w:r>
              <w:rPr>
                <w:rFonts w:ascii="Times New Roman" w:hAnsi="Times New Roman" w:cs="Times New Roman"/>
                <w:color w:val="000000"/>
                <w:sz w:val="24"/>
                <w:szCs w:val="24"/>
                <w:shd w:val="clear" w:color="auto" w:fill="FFFFFF"/>
              </w:rPr>
              <w:t xml:space="preserve">» - </w:t>
            </w:r>
            <w:r w:rsidRPr="00512953">
              <w:rPr>
                <w:rFonts w:ascii="Times New Roman" w:hAnsi="Times New Roman" w:cs="Times New Roman"/>
                <w:color w:val="000000"/>
                <w:sz w:val="24"/>
                <w:szCs w:val="24"/>
                <w:shd w:val="clear" w:color="auto" w:fill="FFFFFF"/>
              </w:rPr>
              <w:t>1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2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Конкурс «Алые паруса» - </w:t>
            </w:r>
            <w:r w:rsidRPr="00512953">
              <w:rPr>
                <w:rFonts w:ascii="Times New Roman" w:hAnsi="Times New Roman" w:cs="Times New Roman"/>
                <w:sz w:val="24"/>
                <w:szCs w:val="24"/>
              </w:rPr>
              <w:t>3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3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VII Международный VIII Всероссийский конкурс юных чтецов "Живая классика"</w:t>
            </w:r>
            <w:r>
              <w:rPr>
                <w:rFonts w:ascii="Times New Roman" w:hAnsi="Times New Roman" w:cs="Times New Roman"/>
                <w:color w:val="000000"/>
                <w:sz w:val="24"/>
                <w:szCs w:val="24"/>
                <w:shd w:val="clear" w:color="auto" w:fill="FFFFFF"/>
              </w:rPr>
              <w:t xml:space="preserve"> - </w:t>
            </w:r>
            <w:r w:rsidRPr="00512953">
              <w:rPr>
                <w:rFonts w:ascii="Times New Roman" w:hAnsi="Times New Roman" w:cs="Times New Roman"/>
                <w:color w:val="000000"/>
                <w:sz w:val="24"/>
                <w:szCs w:val="24"/>
                <w:shd w:val="clear" w:color="auto" w:fill="FFFFFF"/>
              </w:rPr>
              <w:t>1уч.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3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Ступени лидера- </w:t>
            </w:r>
            <w:r w:rsidRPr="00512953">
              <w:rPr>
                <w:rFonts w:ascii="Times New Roman" w:hAnsi="Times New Roman" w:cs="Times New Roman"/>
                <w:color w:val="000000"/>
                <w:sz w:val="24"/>
                <w:szCs w:val="24"/>
                <w:shd w:val="clear" w:color="auto" w:fill="FFFFFF"/>
              </w:rPr>
              <w:t xml:space="preserve"> 6 уч</w:t>
            </w:r>
            <w:r>
              <w:rPr>
                <w:rFonts w:ascii="Times New Roman" w:hAnsi="Times New Roman" w:cs="Times New Roman"/>
                <w:color w:val="000000"/>
                <w:sz w:val="24"/>
                <w:szCs w:val="24"/>
                <w:shd w:val="clear" w:color="auto" w:fill="FFFFFF"/>
              </w:rPr>
              <w:t>.</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r w:rsidR="007907A8" w:rsidRPr="007B65F8" w:rsidTr="00BC4D8D">
        <w:tc>
          <w:tcPr>
            <w:tcW w:w="6947" w:type="dxa"/>
          </w:tcPr>
          <w:p w:rsidR="007907A8" w:rsidRPr="00512953" w:rsidRDefault="007907A8" w:rsidP="00E159A2">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День птиц, 6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Pr>
                <w:rFonts w:ascii="Times New Roman" w:hAnsi="Times New Roman" w:cs="Times New Roman"/>
                <w:sz w:val="24"/>
                <w:szCs w:val="24"/>
              </w:rPr>
              <w:t>участие</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sidRPr="00512953">
              <w:rPr>
                <w:rFonts w:ascii="Times New Roman" w:hAnsi="Times New Roman" w:cs="Times New Roman"/>
                <w:color w:val="000000"/>
                <w:sz w:val="24"/>
                <w:szCs w:val="24"/>
                <w:shd w:val="clear" w:color="auto" w:fill="FFFFFF"/>
              </w:rPr>
              <w:t>Конкурс</w:t>
            </w:r>
            <w:r>
              <w:rPr>
                <w:rFonts w:ascii="Times New Roman" w:hAnsi="Times New Roman" w:cs="Times New Roman"/>
                <w:color w:val="000000"/>
                <w:sz w:val="24"/>
                <w:szCs w:val="24"/>
                <w:shd w:val="clear" w:color="auto" w:fill="FFFFFF"/>
              </w:rPr>
              <w:t xml:space="preserve"> на лучшую «Масленичную куклу» - </w:t>
            </w:r>
            <w:r w:rsidRPr="00512953">
              <w:rPr>
                <w:rFonts w:ascii="Times New Roman" w:hAnsi="Times New Roman" w:cs="Times New Roman"/>
                <w:color w:val="000000"/>
                <w:sz w:val="24"/>
                <w:szCs w:val="24"/>
                <w:shd w:val="clear" w:color="auto" w:fill="FFFFFF"/>
              </w:rPr>
              <w:t>1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3 место</w:t>
            </w:r>
          </w:p>
        </w:tc>
      </w:tr>
      <w:tr w:rsidR="007907A8" w:rsidRPr="007B65F8" w:rsidTr="00BC4D8D">
        <w:tc>
          <w:tcPr>
            <w:tcW w:w="6947" w:type="dxa"/>
          </w:tcPr>
          <w:p w:rsidR="007907A8" w:rsidRPr="00512953" w:rsidRDefault="00BC4D8D" w:rsidP="00BC4D8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Конкурс смотра строя </w:t>
            </w:r>
            <w:r w:rsidR="007907A8" w:rsidRPr="00512953">
              <w:rPr>
                <w:rFonts w:ascii="Times New Roman" w:hAnsi="Times New Roman" w:cs="Times New Roman"/>
                <w:color w:val="000000"/>
                <w:sz w:val="24"/>
                <w:szCs w:val="24"/>
                <w:shd w:val="clear" w:color="auto" w:fill="FFFFFF"/>
              </w:rPr>
              <w:t>и п</w:t>
            </w:r>
            <w:r w:rsidR="007907A8">
              <w:rPr>
                <w:rFonts w:ascii="Times New Roman" w:hAnsi="Times New Roman" w:cs="Times New Roman"/>
                <w:color w:val="000000"/>
                <w:sz w:val="24"/>
                <w:szCs w:val="24"/>
                <w:shd w:val="clear" w:color="auto" w:fill="FFFFFF"/>
              </w:rPr>
              <w:t xml:space="preserve">есни юнармейских отрядов - </w:t>
            </w:r>
            <w:r w:rsidR="007907A8" w:rsidRPr="00512953">
              <w:rPr>
                <w:rFonts w:ascii="Times New Roman" w:hAnsi="Times New Roman" w:cs="Times New Roman"/>
                <w:color w:val="000000"/>
                <w:sz w:val="24"/>
                <w:szCs w:val="24"/>
                <w:shd w:val="clear" w:color="auto" w:fill="FFFFFF"/>
              </w:rPr>
              <w:t>16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КВН-</w:t>
            </w:r>
            <w:r w:rsidRPr="00512953">
              <w:rPr>
                <w:rFonts w:ascii="Times New Roman" w:hAnsi="Times New Roman" w:cs="Times New Roman"/>
                <w:color w:val="000000"/>
                <w:sz w:val="24"/>
                <w:szCs w:val="24"/>
                <w:shd w:val="clear" w:color="auto" w:fill="FFFFFF"/>
              </w:rPr>
              <w:t xml:space="preserve"> 12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sz w:val="24"/>
                <w:szCs w:val="24"/>
              </w:rPr>
            </w:pPr>
            <w:r w:rsidRPr="00512953">
              <w:rPr>
                <w:rFonts w:ascii="Times New Roman" w:hAnsi="Times New Roman" w:cs="Times New Roman"/>
                <w:sz w:val="24"/>
                <w:szCs w:val="24"/>
              </w:rPr>
              <w:t>Театрально - музыкальный фестиваль на английском языке «</w:t>
            </w:r>
            <w:proofErr w:type="spellStart"/>
            <w:r w:rsidRPr="00512953">
              <w:rPr>
                <w:rFonts w:ascii="Times New Roman" w:hAnsi="Times New Roman" w:cs="Times New Roman"/>
                <w:sz w:val="24"/>
                <w:szCs w:val="24"/>
                <w:lang w:val="en-US"/>
              </w:rPr>
              <w:t>Ta</w:t>
            </w:r>
            <w:r w:rsidRPr="00512953">
              <w:rPr>
                <w:rFonts w:ascii="Times New Roman" w:hAnsi="Times New Roman" w:cs="Times New Roman"/>
                <w:sz w:val="24"/>
                <w:szCs w:val="24"/>
                <w:lang w:val="en-US"/>
              </w:rPr>
              <w:t>l</w:t>
            </w:r>
            <w:r w:rsidRPr="00512953">
              <w:rPr>
                <w:rFonts w:ascii="Times New Roman" w:hAnsi="Times New Roman" w:cs="Times New Roman"/>
                <w:sz w:val="24"/>
                <w:szCs w:val="24"/>
                <w:lang w:val="en-US"/>
              </w:rPr>
              <w:t>entShow</w:t>
            </w:r>
            <w:proofErr w:type="spellEnd"/>
            <w:r w:rsidRPr="00512953">
              <w:rPr>
                <w:rFonts w:ascii="Times New Roman" w:hAnsi="Times New Roman" w:cs="Times New Roman"/>
                <w:sz w:val="24"/>
                <w:szCs w:val="24"/>
              </w:rPr>
              <w:t>» – 1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sz w:val="24"/>
                <w:szCs w:val="24"/>
              </w:rPr>
              <w:t>3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Игра «Ориентир» - </w:t>
            </w:r>
            <w:r w:rsidRPr="00512953">
              <w:rPr>
                <w:rFonts w:ascii="Times New Roman" w:hAnsi="Times New Roman" w:cs="Times New Roman"/>
                <w:color w:val="000000"/>
                <w:sz w:val="24"/>
                <w:szCs w:val="24"/>
                <w:shd w:val="clear" w:color="auto" w:fill="FFFFFF"/>
              </w:rPr>
              <w:t xml:space="preserve"> 4 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r w:rsidR="007907A8" w:rsidRPr="007B65F8" w:rsidTr="00BC4D8D">
        <w:tc>
          <w:tcPr>
            <w:tcW w:w="6947" w:type="dxa"/>
          </w:tcPr>
          <w:p w:rsidR="007907A8" w:rsidRPr="00512953" w:rsidRDefault="007907A8" w:rsidP="004E57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Военно-спортивные соревнования – 10уч.</w:t>
            </w:r>
          </w:p>
        </w:tc>
        <w:tc>
          <w:tcPr>
            <w:tcW w:w="2410" w:type="dxa"/>
          </w:tcPr>
          <w:p w:rsidR="007907A8" w:rsidRPr="00512953" w:rsidRDefault="007907A8">
            <w:pPr>
              <w:rPr>
                <w:rFonts w:ascii="Times New Roman" w:hAnsi="Times New Roman" w:cs="Times New Roman"/>
                <w:sz w:val="24"/>
                <w:szCs w:val="24"/>
              </w:rPr>
            </w:pPr>
            <w:r w:rsidRPr="00512953">
              <w:rPr>
                <w:rFonts w:ascii="Times New Roman" w:hAnsi="Times New Roman" w:cs="Times New Roman"/>
                <w:sz w:val="24"/>
                <w:szCs w:val="24"/>
              </w:rPr>
              <w:t>районный</w:t>
            </w:r>
          </w:p>
        </w:tc>
        <w:tc>
          <w:tcPr>
            <w:tcW w:w="1701" w:type="dxa"/>
          </w:tcPr>
          <w:p w:rsidR="007907A8" w:rsidRDefault="007907A8" w:rsidP="00CC67FA">
            <w:pPr>
              <w:spacing w:after="0"/>
              <w:jc w:val="center"/>
              <w:rPr>
                <w:rFonts w:ascii="Times New Roman" w:hAnsi="Times New Roman" w:cs="Times New Roman"/>
                <w:sz w:val="24"/>
                <w:szCs w:val="24"/>
              </w:rPr>
            </w:pPr>
            <w:r w:rsidRPr="00512953">
              <w:rPr>
                <w:rFonts w:ascii="Times New Roman" w:hAnsi="Times New Roman" w:cs="Times New Roman"/>
                <w:color w:val="000000"/>
                <w:sz w:val="24"/>
                <w:szCs w:val="24"/>
                <w:shd w:val="clear" w:color="auto" w:fill="FFFFFF"/>
              </w:rPr>
              <w:t>1 место</w:t>
            </w:r>
          </w:p>
        </w:tc>
      </w:tr>
    </w:tbl>
    <w:p w:rsidR="00220E46" w:rsidRDefault="00220E46" w:rsidP="003A016E">
      <w:pPr>
        <w:spacing w:after="0"/>
        <w:ind w:right="-1" w:firstLine="567"/>
        <w:jc w:val="both"/>
        <w:rPr>
          <w:rFonts w:ascii="Times New Roman" w:hAnsi="Times New Roman" w:cs="Times New Roman"/>
          <w:b/>
          <w:sz w:val="24"/>
          <w:szCs w:val="24"/>
        </w:rPr>
      </w:pPr>
    </w:p>
    <w:p w:rsidR="00220E46" w:rsidRDefault="00220E46" w:rsidP="003A016E">
      <w:pPr>
        <w:spacing w:after="0"/>
        <w:ind w:right="-1" w:firstLine="567"/>
        <w:jc w:val="both"/>
        <w:rPr>
          <w:rFonts w:ascii="Times New Roman" w:hAnsi="Times New Roman" w:cs="Times New Roman"/>
          <w:b/>
          <w:sz w:val="24"/>
          <w:szCs w:val="24"/>
        </w:rPr>
      </w:pPr>
    </w:p>
    <w:p w:rsidR="00220E46" w:rsidRDefault="00220E46" w:rsidP="003A016E">
      <w:pPr>
        <w:spacing w:after="0"/>
        <w:ind w:right="-1" w:firstLine="567"/>
        <w:jc w:val="both"/>
        <w:rPr>
          <w:rFonts w:ascii="Times New Roman" w:hAnsi="Times New Roman" w:cs="Times New Roman"/>
          <w:b/>
          <w:sz w:val="24"/>
          <w:szCs w:val="24"/>
        </w:rPr>
      </w:pPr>
    </w:p>
    <w:p w:rsidR="00220E46" w:rsidRDefault="00220E46" w:rsidP="003A016E">
      <w:pPr>
        <w:spacing w:after="0"/>
        <w:ind w:right="-1" w:firstLine="567"/>
        <w:jc w:val="both"/>
        <w:rPr>
          <w:rFonts w:ascii="Times New Roman" w:hAnsi="Times New Roman" w:cs="Times New Roman"/>
          <w:b/>
          <w:sz w:val="24"/>
          <w:szCs w:val="24"/>
        </w:rPr>
      </w:pPr>
    </w:p>
    <w:p w:rsidR="00220E46" w:rsidRDefault="00220E46" w:rsidP="003A016E">
      <w:pPr>
        <w:spacing w:after="0"/>
        <w:ind w:right="-1" w:firstLine="567"/>
        <w:jc w:val="both"/>
        <w:rPr>
          <w:rFonts w:ascii="Times New Roman" w:hAnsi="Times New Roman" w:cs="Times New Roman"/>
          <w:b/>
          <w:sz w:val="24"/>
          <w:szCs w:val="24"/>
        </w:rPr>
      </w:pPr>
    </w:p>
    <w:sectPr w:rsidR="00220E46" w:rsidSect="00397340">
      <w:headerReference w:type="default" r:id="rId42"/>
      <w:pgSz w:w="11906" w:h="16838"/>
      <w:pgMar w:top="426" w:right="566"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59" w:rsidRDefault="00AB0159" w:rsidP="00A62B22">
      <w:pPr>
        <w:spacing w:after="0" w:line="240" w:lineRule="auto"/>
      </w:pPr>
      <w:r>
        <w:separator/>
      </w:r>
    </w:p>
  </w:endnote>
  <w:endnote w:type="continuationSeparator" w:id="0">
    <w:p w:rsidR="00AB0159" w:rsidRDefault="00AB0159" w:rsidP="00A6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59" w:rsidRDefault="00AB0159" w:rsidP="00A62B22">
      <w:pPr>
        <w:spacing w:after="0" w:line="240" w:lineRule="auto"/>
      </w:pPr>
      <w:r>
        <w:separator/>
      </w:r>
    </w:p>
  </w:footnote>
  <w:footnote w:type="continuationSeparator" w:id="0">
    <w:p w:rsidR="00AB0159" w:rsidRDefault="00AB0159" w:rsidP="00A62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666344"/>
      <w:docPartObj>
        <w:docPartGallery w:val="Page Numbers (Top of Page)"/>
        <w:docPartUnique/>
      </w:docPartObj>
    </w:sdtPr>
    <w:sdtEndPr/>
    <w:sdtContent>
      <w:p w:rsidR="005533E5" w:rsidRDefault="005533E5" w:rsidP="00A62B22">
        <w:pPr>
          <w:pStyle w:val="a5"/>
          <w:jc w:val="right"/>
        </w:pPr>
        <w:r>
          <w:fldChar w:fldCharType="begin"/>
        </w:r>
        <w:r>
          <w:instrText>PAGE   \* MERGEFORMAT</w:instrText>
        </w:r>
        <w:r>
          <w:fldChar w:fldCharType="separate"/>
        </w:r>
        <w:r w:rsidR="004D1788">
          <w:rPr>
            <w:noProof/>
          </w:rPr>
          <w:t>58</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9495"/>
      </v:shape>
    </w:pict>
  </w:numPicBullet>
  <w:abstractNum w:abstractNumId="0">
    <w:nsid w:val="05413327"/>
    <w:multiLevelType w:val="hybridMultilevel"/>
    <w:tmpl w:val="27D22734"/>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B63481"/>
    <w:multiLevelType w:val="multilevel"/>
    <w:tmpl w:val="CE6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3820BE"/>
    <w:multiLevelType w:val="hybridMultilevel"/>
    <w:tmpl w:val="1DFCAA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9C86A4C"/>
    <w:multiLevelType w:val="hybridMultilevel"/>
    <w:tmpl w:val="4AA04F2E"/>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824D3D"/>
    <w:multiLevelType w:val="multilevel"/>
    <w:tmpl w:val="E2905130"/>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B271856"/>
    <w:multiLevelType w:val="hybridMultilevel"/>
    <w:tmpl w:val="C57260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132524C"/>
    <w:multiLevelType w:val="hybridMultilevel"/>
    <w:tmpl w:val="C79C25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ACD"/>
    <w:multiLevelType w:val="hybridMultilevel"/>
    <w:tmpl w:val="827A1B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9A17CAC"/>
    <w:multiLevelType w:val="hybridMultilevel"/>
    <w:tmpl w:val="5A70EB5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0E0AAC"/>
    <w:multiLevelType w:val="hybridMultilevel"/>
    <w:tmpl w:val="01B861B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2456FCB"/>
    <w:multiLevelType w:val="multilevel"/>
    <w:tmpl w:val="20CA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5423D0"/>
    <w:multiLevelType w:val="hybridMultilevel"/>
    <w:tmpl w:val="2D2C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FE7E45"/>
    <w:multiLevelType w:val="hybridMultilevel"/>
    <w:tmpl w:val="CAD01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072E5F"/>
    <w:multiLevelType w:val="hybridMultilevel"/>
    <w:tmpl w:val="5746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09559D"/>
    <w:multiLevelType w:val="multilevel"/>
    <w:tmpl w:val="678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CC0018"/>
    <w:multiLevelType w:val="hybridMultilevel"/>
    <w:tmpl w:val="8E386504"/>
    <w:lvl w:ilvl="0" w:tplc="B6266A7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6">
    <w:nsid w:val="2D6C4279"/>
    <w:multiLevelType w:val="hybridMultilevel"/>
    <w:tmpl w:val="67BCF1A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EC216D2"/>
    <w:multiLevelType w:val="hybridMultilevel"/>
    <w:tmpl w:val="401AAAA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2E65E2F"/>
    <w:multiLevelType w:val="multilevel"/>
    <w:tmpl w:val="FBE8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745E33"/>
    <w:multiLevelType w:val="hybridMultilevel"/>
    <w:tmpl w:val="1A46745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C66B52"/>
    <w:multiLevelType w:val="multilevel"/>
    <w:tmpl w:val="E616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F4521E"/>
    <w:multiLevelType w:val="hybridMultilevel"/>
    <w:tmpl w:val="174285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252E15"/>
    <w:multiLevelType w:val="hybridMultilevel"/>
    <w:tmpl w:val="4A144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094536"/>
    <w:multiLevelType w:val="hybridMultilevel"/>
    <w:tmpl w:val="B57614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44B4676"/>
    <w:multiLevelType w:val="hybridMultilevel"/>
    <w:tmpl w:val="53986972"/>
    <w:lvl w:ilvl="0" w:tplc="CBA28EEC">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F55964"/>
    <w:multiLevelType w:val="hybridMultilevel"/>
    <w:tmpl w:val="17FA2DE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6">
    <w:nsid w:val="5096420D"/>
    <w:multiLevelType w:val="multilevel"/>
    <w:tmpl w:val="4B88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F9126A"/>
    <w:multiLevelType w:val="multilevel"/>
    <w:tmpl w:val="604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712F7A"/>
    <w:multiLevelType w:val="hybridMultilevel"/>
    <w:tmpl w:val="81A4F0F4"/>
    <w:lvl w:ilvl="0" w:tplc="57D86A54">
      <w:start w:val="1"/>
      <w:numFmt w:val="decimal"/>
      <w:lvlText w:val="%1."/>
      <w:lvlJc w:val="left"/>
      <w:pPr>
        <w:ind w:left="360" w:hanging="360"/>
      </w:pPr>
      <w:rPr>
        <w:rFonts w:ascii="Times New Roman" w:eastAsiaTheme="minorEastAsia" w:hAnsi="Times New Roman" w:cstheme="minorBidi"/>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5F73F67"/>
    <w:multiLevelType w:val="hybridMultilevel"/>
    <w:tmpl w:val="CF3A63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0E3B2B"/>
    <w:multiLevelType w:val="multilevel"/>
    <w:tmpl w:val="47E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EE1B0D"/>
    <w:multiLevelType w:val="hybridMultilevel"/>
    <w:tmpl w:val="7322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E93094"/>
    <w:multiLevelType w:val="hybridMultilevel"/>
    <w:tmpl w:val="46024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EA757D"/>
    <w:multiLevelType w:val="hybridMultilevel"/>
    <w:tmpl w:val="DC4CE1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E122B2C"/>
    <w:multiLevelType w:val="multilevel"/>
    <w:tmpl w:val="EC1C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A92DF2"/>
    <w:multiLevelType w:val="multilevel"/>
    <w:tmpl w:val="AAA2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3DD6AB6"/>
    <w:multiLevelType w:val="hybridMultilevel"/>
    <w:tmpl w:val="D3145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E62E83"/>
    <w:multiLevelType w:val="multilevel"/>
    <w:tmpl w:val="3CC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FB667E"/>
    <w:multiLevelType w:val="hybridMultilevel"/>
    <w:tmpl w:val="ADBA4A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4E44E94"/>
    <w:multiLevelType w:val="hybridMultilevel"/>
    <w:tmpl w:val="4B72B2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78B7D9F"/>
    <w:multiLevelType w:val="multilevel"/>
    <w:tmpl w:val="1550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A97686A"/>
    <w:multiLevelType w:val="hybridMultilevel"/>
    <w:tmpl w:val="F77AA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1D712BE"/>
    <w:multiLevelType w:val="hybridMultilevel"/>
    <w:tmpl w:val="5232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0B7BA4"/>
    <w:multiLevelType w:val="hybridMultilevel"/>
    <w:tmpl w:val="ECE260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A001CB1"/>
    <w:multiLevelType w:val="multilevel"/>
    <w:tmpl w:val="E772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387009"/>
    <w:multiLevelType w:val="hybridMultilevel"/>
    <w:tmpl w:val="A7505C4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6"/>
  </w:num>
  <w:num w:numId="2">
    <w:abstractNumId w:val="16"/>
  </w:num>
  <w:num w:numId="3">
    <w:abstractNumId w:val="39"/>
  </w:num>
  <w:num w:numId="4">
    <w:abstractNumId w:val="31"/>
  </w:num>
  <w:num w:numId="5">
    <w:abstractNumId w:val="32"/>
  </w:num>
  <w:num w:numId="6">
    <w:abstractNumId w:val="4"/>
  </w:num>
  <w:num w:numId="7">
    <w:abstractNumId w:val="17"/>
  </w:num>
  <w:num w:numId="8">
    <w:abstractNumId w:val="42"/>
  </w:num>
  <w:num w:numId="9">
    <w:abstractNumId w:val="12"/>
  </w:num>
  <w:num w:numId="10">
    <w:abstractNumId w:val="22"/>
  </w:num>
  <w:num w:numId="11">
    <w:abstractNumId w:val="5"/>
  </w:num>
  <w:num w:numId="12">
    <w:abstractNumId w:val="9"/>
  </w:num>
  <w:num w:numId="13">
    <w:abstractNumId w:val="43"/>
  </w:num>
  <w:num w:numId="14">
    <w:abstractNumId w:val="7"/>
  </w:num>
  <w:num w:numId="15">
    <w:abstractNumId w:val="2"/>
  </w:num>
  <w:num w:numId="16">
    <w:abstractNumId w:val="23"/>
  </w:num>
  <w:num w:numId="17">
    <w:abstractNumId w:val="29"/>
  </w:num>
  <w:num w:numId="18">
    <w:abstractNumId w:val="41"/>
  </w:num>
  <w:num w:numId="19">
    <w:abstractNumId w:val="15"/>
  </w:num>
  <w:num w:numId="20">
    <w:abstractNumId w:val="21"/>
  </w:num>
  <w:num w:numId="21">
    <w:abstractNumId w:val="25"/>
  </w:num>
  <w:num w:numId="22">
    <w:abstractNumId w:val="3"/>
  </w:num>
  <w:num w:numId="23">
    <w:abstractNumId w:val="30"/>
  </w:num>
  <w:num w:numId="24">
    <w:abstractNumId w:val="24"/>
  </w:num>
  <w:num w:numId="25">
    <w:abstractNumId w:val="1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45"/>
  </w:num>
  <w:num w:numId="33">
    <w:abstractNumId w:val="26"/>
  </w:num>
  <w:num w:numId="34">
    <w:abstractNumId w:val="27"/>
  </w:num>
  <w:num w:numId="35">
    <w:abstractNumId w:val="40"/>
  </w:num>
  <w:num w:numId="36">
    <w:abstractNumId w:val="18"/>
  </w:num>
  <w:num w:numId="37">
    <w:abstractNumId w:val="20"/>
  </w:num>
  <w:num w:numId="38">
    <w:abstractNumId w:val="35"/>
  </w:num>
  <w:num w:numId="39">
    <w:abstractNumId w:val="1"/>
  </w:num>
  <w:num w:numId="40">
    <w:abstractNumId w:val="10"/>
  </w:num>
  <w:num w:numId="41">
    <w:abstractNumId w:val="34"/>
  </w:num>
  <w:num w:numId="42">
    <w:abstractNumId w:val="14"/>
  </w:num>
  <w:num w:numId="43">
    <w:abstractNumId w:val="44"/>
  </w:num>
  <w:num w:numId="44">
    <w:abstractNumId w:val="37"/>
  </w:num>
  <w:num w:numId="45">
    <w:abstractNumId w:val="8"/>
  </w:num>
  <w:num w:numId="46">
    <w:abstractNumId w:val="6"/>
  </w:num>
  <w:num w:numId="47">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1880"/>
    <w:rsid w:val="0001436C"/>
    <w:rsid w:val="00015222"/>
    <w:rsid w:val="0001579F"/>
    <w:rsid w:val="00016628"/>
    <w:rsid w:val="00020BB1"/>
    <w:rsid w:val="00021EFC"/>
    <w:rsid w:val="00024B0C"/>
    <w:rsid w:val="00024FD1"/>
    <w:rsid w:val="00026B29"/>
    <w:rsid w:val="00033A51"/>
    <w:rsid w:val="00044705"/>
    <w:rsid w:val="000452A6"/>
    <w:rsid w:val="0004638D"/>
    <w:rsid w:val="000477D0"/>
    <w:rsid w:val="00050725"/>
    <w:rsid w:val="000558F2"/>
    <w:rsid w:val="00056186"/>
    <w:rsid w:val="00056360"/>
    <w:rsid w:val="000579AA"/>
    <w:rsid w:val="00066D91"/>
    <w:rsid w:val="00071191"/>
    <w:rsid w:val="00073609"/>
    <w:rsid w:val="00074299"/>
    <w:rsid w:val="00076467"/>
    <w:rsid w:val="000866BE"/>
    <w:rsid w:val="00087D64"/>
    <w:rsid w:val="00097B60"/>
    <w:rsid w:val="000A0EC0"/>
    <w:rsid w:val="000A18A6"/>
    <w:rsid w:val="000A4009"/>
    <w:rsid w:val="000A4CA9"/>
    <w:rsid w:val="000B1F5C"/>
    <w:rsid w:val="000C7826"/>
    <w:rsid w:val="000C789F"/>
    <w:rsid w:val="000D0531"/>
    <w:rsid w:val="000E1E23"/>
    <w:rsid w:val="000F1992"/>
    <w:rsid w:val="000F55AF"/>
    <w:rsid w:val="000F630C"/>
    <w:rsid w:val="00101E77"/>
    <w:rsid w:val="00103C74"/>
    <w:rsid w:val="001050A4"/>
    <w:rsid w:val="00107293"/>
    <w:rsid w:val="001111EA"/>
    <w:rsid w:val="001124F3"/>
    <w:rsid w:val="00123D68"/>
    <w:rsid w:val="00127F3C"/>
    <w:rsid w:val="001306D4"/>
    <w:rsid w:val="001310B9"/>
    <w:rsid w:val="00134DAA"/>
    <w:rsid w:val="001357FE"/>
    <w:rsid w:val="00143CF0"/>
    <w:rsid w:val="00143DC3"/>
    <w:rsid w:val="0014516D"/>
    <w:rsid w:val="0014596B"/>
    <w:rsid w:val="00153005"/>
    <w:rsid w:val="00154121"/>
    <w:rsid w:val="001558EC"/>
    <w:rsid w:val="00162EF5"/>
    <w:rsid w:val="00163EF7"/>
    <w:rsid w:val="001640BD"/>
    <w:rsid w:val="001650CF"/>
    <w:rsid w:val="001708C4"/>
    <w:rsid w:val="00170A59"/>
    <w:rsid w:val="001758F6"/>
    <w:rsid w:val="00175A97"/>
    <w:rsid w:val="001770B9"/>
    <w:rsid w:val="00177F8C"/>
    <w:rsid w:val="00181B9A"/>
    <w:rsid w:val="00184B1A"/>
    <w:rsid w:val="00185DD8"/>
    <w:rsid w:val="0019003A"/>
    <w:rsid w:val="00195FA2"/>
    <w:rsid w:val="001A44C4"/>
    <w:rsid w:val="001A4E66"/>
    <w:rsid w:val="001A6D6D"/>
    <w:rsid w:val="001B15D8"/>
    <w:rsid w:val="001B173C"/>
    <w:rsid w:val="001C081C"/>
    <w:rsid w:val="001C0F6A"/>
    <w:rsid w:val="001C1143"/>
    <w:rsid w:val="001C4AB7"/>
    <w:rsid w:val="001D1754"/>
    <w:rsid w:val="001D2954"/>
    <w:rsid w:val="001D6E94"/>
    <w:rsid w:val="001E3B9B"/>
    <w:rsid w:val="001E449D"/>
    <w:rsid w:val="001E5A0B"/>
    <w:rsid w:val="001E5EB7"/>
    <w:rsid w:val="001E5F89"/>
    <w:rsid w:val="001E7FB3"/>
    <w:rsid w:val="001F0164"/>
    <w:rsid w:val="001F2754"/>
    <w:rsid w:val="0020076C"/>
    <w:rsid w:val="00204089"/>
    <w:rsid w:val="00207C68"/>
    <w:rsid w:val="0021096F"/>
    <w:rsid w:val="00210A2F"/>
    <w:rsid w:val="00220E46"/>
    <w:rsid w:val="00222B41"/>
    <w:rsid w:val="00224EC3"/>
    <w:rsid w:val="002325BF"/>
    <w:rsid w:val="00243A23"/>
    <w:rsid w:val="002469A4"/>
    <w:rsid w:val="00246F06"/>
    <w:rsid w:val="00253B59"/>
    <w:rsid w:val="00253F22"/>
    <w:rsid w:val="00255301"/>
    <w:rsid w:val="00262376"/>
    <w:rsid w:val="00264663"/>
    <w:rsid w:val="00267063"/>
    <w:rsid w:val="00267AA0"/>
    <w:rsid w:val="00271A74"/>
    <w:rsid w:val="0028600C"/>
    <w:rsid w:val="00286C99"/>
    <w:rsid w:val="00294F4A"/>
    <w:rsid w:val="00297376"/>
    <w:rsid w:val="002A4DFF"/>
    <w:rsid w:val="002B1848"/>
    <w:rsid w:val="002C212C"/>
    <w:rsid w:val="002C29EF"/>
    <w:rsid w:val="002C3D7E"/>
    <w:rsid w:val="002D76C5"/>
    <w:rsid w:val="002E1611"/>
    <w:rsid w:val="002E680F"/>
    <w:rsid w:val="002F01B4"/>
    <w:rsid w:val="002F2848"/>
    <w:rsid w:val="002F55F5"/>
    <w:rsid w:val="002F612F"/>
    <w:rsid w:val="002F7D72"/>
    <w:rsid w:val="003005F3"/>
    <w:rsid w:val="0030246F"/>
    <w:rsid w:val="003050E4"/>
    <w:rsid w:val="00305885"/>
    <w:rsid w:val="003176B7"/>
    <w:rsid w:val="00322CB7"/>
    <w:rsid w:val="00324B75"/>
    <w:rsid w:val="00326BA1"/>
    <w:rsid w:val="00327A3C"/>
    <w:rsid w:val="00330A85"/>
    <w:rsid w:val="00331B6F"/>
    <w:rsid w:val="003403A8"/>
    <w:rsid w:val="0034525A"/>
    <w:rsid w:val="0035079B"/>
    <w:rsid w:val="00351B14"/>
    <w:rsid w:val="00353F17"/>
    <w:rsid w:val="00357216"/>
    <w:rsid w:val="00367B28"/>
    <w:rsid w:val="00373BDC"/>
    <w:rsid w:val="003777C5"/>
    <w:rsid w:val="00392AA8"/>
    <w:rsid w:val="00392CF2"/>
    <w:rsid w:val="003933BA"/>
    <w:rsid w:val="00393D4A"/>
    <w:rsid w:val="00394899"/>
    <w:rsid w:val="00397340"/>
    <w:rsid w:val="003A016E"/>
    <w:rsid w:val="003A3096"/>
    <w:rsid w:val="003B06FB"/>
    <w:rsid w:val="003B4A42"/>
    <w:rsid w:val="003B644B"/>
    <w:rsid w:val="003B77E5"/>
    <w:rsid w:val="003C076C"/>
    <w:rsid w:val="003C4E32"/>
    <w:rsid w:val="003C5CD6"/>
    <w:rsid w:val="003C5DF2"/>
    <w:rsid w:val="003C694F"/>
    <w:rsid w:val="003C79B1"/>
    <w:rsid w:val="003C7B97"/>
    <w:rsid w:val="003D1FCB"/>
    <w:rsid w:val="003D450D"/>
    <w:rsid w:val="003D4FE8"/>
    <w:rsid w:val="003D7505"/>
    <w:rsid w:val="003F1BFE"/>
    <w:rsid w:val="003F5DB6"/>
    <w:rsid w:val="00403E26"/>
    <w:rsid w:val="00406CF3"/>
    <w:rsid w:val="00410D29"/>
    <w:rsid w:val="0041475A"/>
    <w:rsid w:val="00416431"/>
    <w:rsid w:val="0041789C"/>
    <w:rsid w:val="004214B2"/>
    <w:rsid w:val="00423FF9"/>
    <w:rsid w:val="00425548"/>
    <w:rsid w:val="004269BD"/>
    <w:rsid w:val="00433677"/>
    <w:rsid w:val="0043587E"/>
    <w:rsid w:val="00435F67"/>
    <w:rsid w:val="00440DEC"/>
    <w:rsid w:val="00441A6B"/>
    <w:rsid w:val="00443F0E"/>
    <w:rsid w:val="00445AAD"/>
    <w:rsid w:val="0045041F"/>
    <w:rsid w:val="004556DB"/>
    <w:rsid w:val="00455B2A"/>
    <w:rsid w:val="00457D54"/>
    <w:rsid w:val="00470973"/>
    <w:rsid w:val="00477BFD"/>
    <w:rsid w:val="00484A65"/>
    <w:rsid w:val="00484B2F"/>
    <w:rsid w:val="00486725"/>
    <w:rsid w:val="004878AB"/>
    <w:rsid w:val="00495EC1"/>
    <w:rsid w:val="00496A92"/>
    <w:rsid w:val="004976E1"/>
    <w:rsid w:val="004A26C0"/>
    <w:rsid w:val="004A32FD"/>
    <w:rsid w:val="004B3E0C"/>
    <w:rsid w:val="004B5C1F"/>
    <w:rsid w:val="004B5D4C"/>
    <w:rsid w:val="004C326F"/>
    <w:rsid w:val="004C4A1B"/>
    <w:rsid w:val="004C6532"/>
    <w:rsid w:val="004D1788"/>
    <w:rsid w:val="004D6D19"/>
    <w:rsid w:val="004D6D7B"/>
    <w:rsid w:val="004D7698"/>
    <w:rsid w:val="004E1082"/>
    <w:rsid w:val="004E5733"/>
    <w:rsid w:val="004E6B85"/>
    <w:rsid w:val="004F2C74"/>
    <w:rsid w:val="004F2F9D"/>
    <w:rsid w:val="004F6CBD"/>
    <w:rsid w:val="00502519"/>
    <w:rsid w:val="00505023"/>
    <w:rsid w:val="00512953"/>
    <w:rsid w:val="00514756"/>
    <w:rsid w:val="00523187"/>
    <w:rsid w:val="00524733"/>
    <w:rsid w:val="005256A9"/>
    <w:rsid w:val="0053333B"/>
    <w:rsid w:val="0053460C"/>
    <w:rsid w:val="00535400"/>
    <w:rsid w:val="00540E2F"/>
    <w:rsid w:val="00540F1B"/>
    <w:rsid w:val="005412D9"/>
    <w:rsid w:val="005504EE"/>
    <w:rsid w:val="00552028"/>
    <w:rsid w:val="005533E5"/>
    <w:rsid w:val="005542D9"/>
    <w:rsid w:val="00560788"/>
    <w:rsid w:val="00560ABC"/>
    <w:rsid w:val="00561665"/>
    <w:rsid w:val="00570B29"/>
    <w:rsid w:val="00577AF5"/>
    <w:rsid w:val="00581A26"/>
    <w:rsid w:val="005867E5"/>
    <w:rsid w:val="005A3997"/>
    <w:rsid w:val="005A4519"/>
    <w:rsid w:val="005A45E4"/>
    <w:rsid w:val="005A6B0D"/>
    <w:rsid w:val="005B098B"/>
    <w:rsid w:val="005B1294"/>
    <w:rsid w:val="005B239E"/>
    <w:rsid w:val="005B244C"/>
    <w:rsid w:val="005C6CB2"/>
    <w:rsid w:val="005D2FBB"/>
    <w:rsid w:val="005E013E"/>
    <w:rsid w:val="005E1267"/>
    <w:rsid w:val="005E7658"/>
    <w:rsid w:val="005F2B41"/>
    <w:rsid w:val="006012F4"/>
    <w:rsid w:val="006017C6"/>
    <w:rsid w:val="00606D5B"/>
    <w:rsid w:val="006113BD"/>
    <w:rsid w:val="00611AC1"/>
    <w:rsid w:val="00617072"/>
    <w:rsid w:val="00631897"/>
    <w:rsid w:val="00633825"/>
    <w:rsid w:val="00633A85"/>
    <w:rsid w:val="00634603"/>
    <w:rsid w:val="006350D4"/>
    <w:rsid w:val="006425A4"/>
    <w:rsid w:val="00643519"/>
    <w:rsid w:val="00655C5D"/>
    <w:rsid w:val="00661462"/>
    <w:rsid w:val="00662B68"/>
    <w:rsid w:val="006634EA"/>
    <w:rsid w:val="00663CB4"/>
    <w:rsid w:val="00663E9F"/>
    <w:rsid w:val="00663F12"/>
    <w:rsid w:val="00667AA1"/>
    <w:rsid w:val="006743F9"/>
    <w:rsid w:val="00674A18"/>
    <w:rsid w:val="00675F3F"/>
    <w:rsid w:val="00680E07"/>
    <w:rsid w:val="0068215D"/>
    <w:rsid w:val="006821D0"/>
    <w:rsid w:val="00682910"/>
    <w:rsid w:val="0068379D"/>
    <w:rsid w:val="00686CED"/>
    <w:rsid w:val="006A0863"/>
    <w:rsid w:val="006A4D6D"/>
    <w:rsid w:val="006B36A1"/>
    <w:rsid w:val="006B7771"/>
    <w:rsid w:val="006C07A4"/>
    <w:rsid w:val="006C1E7D"/>
    <w:rsid w:val="006C3EFD"/>
    <w:rsid w:val="006D3D4D"/>
    <w:rsid w:val="006D6136"/>
    <w:rsid w:val="006D6E8F"/>
    <w:rsid w:val="006E019D"/>
    <w:rsid w:val="006E07AA"/>
    <w:rsid w:val="006E1880"/>
    <w:rsid w:val="006E2EA4"/>
    <w:rsid w:val="006F01F4"/>
    <w:rsid w:val="006F0F98"/>
    <w:rsid w:val="006F145D"/>
    <w:rsid w:val="006F61E9"/>
    <w:rsid w:val="0070410C"/>
    <w:rsid w:val="00713542"/>
    <w:rsid w:val="00715706"/>
    <w:rsid w:val="0071637D"/>
    <w:rsid w:val="00725D0F"/>
    <w:rsid w:val="0072623C"/>
    <w:rsid w:val="0072690B"/>
    <w:rsid w:val="00731C4D"/>
    <w:rsid w:val="00733053"/>
    <w:rsid w:val="00747ACA"/>
    <w:rsid w:val="00750911"/>
    <w:rsid w:val="007569E0"/>
    <w:rsid w:val="00761EA8"/>
    <w:rsid w:val="00763125"/>
    <w:rsid w:val="00765B48"/>
    <w:rsid w:val="0076682A"/>
    <w:rsid w:val="00773BF1"/>
    <w:rsid w:val="0077657E"/>
    <w:rsid w:val="007777EF"/>
    <w:rsid w:val="00785DD1"/>
    <w:rsid w:val="007907A8"/>
    <w:rsid w:val="00790CE1"/>
    <w:rsid w:val="00790F55"/>
    <w:rsid w:val="007942F9"/>
    <w:rsid w:val="00797F63"/>
    <w:rsid w:val="007A0023"/>
    <w:rsid w:val="007A01D2"/>
    <w:rsid w:val="007A28D0"/>
    <w:rsid w:val="007A3F9C"/>
    <w:rsid w:val="007A4E6C"/>
    <w:rsid w:val="007A7BF8"/>
    <w:rsid w:val="007B51AA"/>
    <w:rsid w:val="007B65F8"/>
    <w:rsid w:val="007C0C54"/>
    <w:rsid w:val="007C5355"/>
    <w:rsid w:val="007D0C92"/>
    <w:rsid w:val="007D4825"/>
    <w:rsid w:val="007E6E8A"/>
    <w:rsid w:val="007F2DC0"/>
    <w:rsid w:val="00811B9D"/>
    <w:rsid w:val="00813610"/>
    <w:rsid w:val="00824765"/>
    <w:rsid w:val="00825B8A"/>
    <w:rsid w:val="00837333"/>
    <w:rsid w:val="00837977"/>
    <w:rsid w:val="0084117B"/>
    <w:rsid w:val="008423CE"/>
    <w:rsid w:val="0085138B"/>
    <w:rsid w:val="00852264"/>
    <w:rsid w:val="00854582"/>
    <w:rsid w:val="0086041F"/>
    <w:rsid w:val="0087298D"/>
    <w:rsid w:val="008734CC"/>
    <w:rsid w:val="00874051"/>
    <w:rsid w:val="00874B53"/>
    <w:rsid w:val="00877166"/>
    <w:rsid w:val="00883FF4"/>
    <w:rsid w:val="008847DC"/>
    <w:rsid w:val="00895167"/>
    <w:rsid w:val="008975DF"/>
    <w:rsid w:val="008979BA"/>
    <w:rsid w:val="008A12DB"/>
    <w:rsid w:val="008A6300"/>
    <w:rsid w:val="008C0952"/>
    <w:rsid w:val="008C1EFA"/>
    <w:rsid w:val="008C40EF"/>
    <w:rsid w:val="008C650A"/>
    <w:rsid w:val="008D15F9"/>
    <w:rsid w:val="008D7E4D"/>
    <w:rsid w:val="008E0882"/>
    <w:rsid w:val="008E15E3"/>
    <w:rsid w:val="008E491A"/>
    <w:rsid w:val="008E6065"/>
    <w:rsid w:val="008F2F69"/>
    <w:rsid w:val="008F367B"/>
    <w:rsid w:val="008F4497"/>
    <w:rsid w:val="008F5320"/>
    <w:rsid w:val="009020B6"/>
    <w:rsid w:val="0090280F"/>
    <w:rsid w:val="009047FB"/>
    <w:rsid w:val="00904DF4"/>
    <w:rsid w:val="009054E6"/>
    <w:rsid w:val="00905846"/>
    <w:rsid w:val="00906F7E"/>
    <w:rsid w:val="009078E1"/>
    <w:rsid w:val="009133D7"/>
    <w:rsid w:val="009136A2"/>
    <w:rsid w:val="0092080F"/>
    <w:rsid w:val="00924943"/>
    <w:rsid w:val="00927F32"/>
    <w:rsid w:val="00930C79"/>
    <w:rsid w:val="00941DDB"/>
    <w:rsid w:val="00942F6E"/>
    <w:rsid w:val="00952153"/>
    <w:rsid w:val="00952202"/>
    <w:rsid w:val="00964CFA"/>
    <w:rsid w:val="009712BB"/>
    <w:rsid w:val="00973B51"/>
    <w:rsid w:val="009769BF"/>
    <w:rsid w:val="0099529B"/>
    <w:rsid w:val="009A2845"/>
    <w:rsid w:val="009A44B2"/>
    <w:rsid w:val="009B19E5"/>
    <w:rsid w:val="009B2E77"/>
    <w:rsid w:val="009B4463"/>
    <w:rsid w:val="009C342D"/>
    <w:rsid w:val="009C3E4F"/>
    <w:rsid w:val="009C4A0E"/>
    <w:rsid w:val="009C4A7B"/>
    <w:rsid w:val="009D098D"/>
    <w:rsid w:val="009D2F26"/>
    <w:rsid w:val="009D3882"/>
    <w:rsid w:val="009D635C"/>
    <w:rsid w:val="009D7D39"/>
    <w:rsid w:val="009E00DA"/>
    <w:rsid w:val="009E1292"/>
    <w:rsid w:val="009E4D11"/>
    <w:rsid w:val="009E6737"/>
    <w:rsid w:val="009F0814"/>
    <w:rsid w:val="009F248F"/>
    <w:rsid w:val="00A02866"/>
    <w:rsid w:val="00A03547"/>
    <w:rsid w:val="00A11740"/>
    <w:rsid w:val="00A11742"/>
    <w:rsid w:val="00A20497"/>
    <w:rsid w:val="00A20D67"/>
    <w:rsid w:val="00A20F77"/>
    <w:rsid w:val="00A27438"/>
    <w:rsid w:val="00A27CAB"/>
    <w:rsid w:val="00A3257D"/>
    <w:rsid w:val="00A40D8D"/>
    <w:rsid w:val="00A50932"/>
    <w:rsid w:val="00A509C4"/>
    <w:rsid w:val="00A61170"/>
    <w:rsid w:val="00A62B22"/>
    <w:rsid w:val="00A74C00"/>
    <w:rsid w:val="00A77D2B"/>
    <w:rsid w:val="00A82ED9"/>
    <w:rsid w:val="00A84A7E"/>
    <w:rsid w:val="00A94235"/>
    <w:rsid w:val="00A959CF"/>
    <w:rsid w:val="00AA1962"/>
    <w:rsid w:val="00AA67AA"/>
    <w:rsid w:val="00AA7F16"/>
    <w:rsid w:val="00AB0159"/>
    <w:rsid w:val="00AB675C"/>
    <w:rsid w:val="00AC113D"/>
    <w:rsid w:val="00AC2821"/>
    <w:rsid w:val="00AC2913"/>
    <w:rsid w:val="00AC3CDF"/>
    <w:rsid w:val="00AC681C"/>
    <w:rsid w:val="00AC7AB0"/>
    <w:rsid w:val="00AD3C48"/>
    <w:rsid w:val="00AD4ECD"/>
    <w:rsid w:val="00AE05CF"/>
    <w:rsid w:val="00AE1698"/>
    <w:rsid w:val="00AE3EE7"/>
    <w:rsid w:val="00AE5E2F"/>
    <w:rsid w:val="00AF06C4"/>
    <w:rsid w:val="00AF1A6B"/>
    <w:rsid w:val="00AF1B01"/>
    <w:rsid w:val="00AF2D09"/>
    <w:rsid w:val="00AF548C"/>
    <w:rsid w:val="00B10DAD"/>
    <w:rsid w:val="00B26170"/>
    <w:rsid w:val="00B270A3"/>
    <w:rsid w:val="00B277F3"/>
    <w:rsid w:val="00B27F34"/>
    <w:rsid w:val="00B333EE"/>
    <w:rsid w:val="00B45DA5"/>
    <w:rsid w:val="00B52957"/>
    <w:rsid w:val="00B537B9"/>
    <w:rsid w:val="00B55D31"/>
    <w:rsid w:val="00B61FB7"/>
    <w:rsid w:val="00B65F9B"/>
    <w:rsid w:val="00B74DEC"/>
    <w:rsid w:val="00B768EE"/>
    <w:rsid w:val="00B804E2"/>
    <w:rsid w:val="00B8346E"/>
    <w:rsid w:val="00B834F4"/>
    <w:rsid w:val="00B87D74"/>
    <w:rsid w:val="00B91375"/>
    <w:rsid w:val="00B92E7E"/>
    <w:rsid w:val="00B93584"/>
    <w:rsid w:val="00B938B4"/>
    <w:rsid w:val="00B96ED9"/>
    <w:rsid w:val="00BA68C1"/>
    <w:rsid w:val="00BB5A1E"/>
    <w:rsid w:val="00BB7607"/>
    <w:rsid w:val="00BC0E10"/>
    <w:rsid w:val="00BC4002"/>
    <w:rsid w:val="00BC49A0"/>
    <w:rsid w:val="00BC4D8D"/>
    <w:rsid w:val="00BD2776"/>
    <w:rsid w:val="00BD29A9"/>
    <w:rsid w:val="00BE57B0"/>
    <w:rsid w:val="00BF3CC0"/>
    <w:rsid w:val="00BF5483"/>
    <w:rsid w:val="00BF6E39"/>
    <w:rsid w:val="00BF7CCD"/>
    <w:rsid w:val="00C07720"/>
    <w:rsid w:val="00C11C12"/>
    <w:rsid w:val="00C14D68"/>
    <w:rsid w:val="00C2723A"/>
    <w:rsid w:val="00C32A6D"/>
    <w:rsid w:val="00C35191"/>
    <w:rsid w:val="00C44E66"/>
    <w:rsid w:val="00C470CF"/>
    <w:rsid w:val="00C50BF7"/>
    <w:rsid w:val="00C51661"/>
    <w:rsid w:val="00C55C2F"/>
    <w:rsid w:val="00C5776C"/>
    <w:rsid w:val="00C57852"/>
    <w:rsid w:val="00C57A58"/>
    <w:rsid w:val="00C64A08"/>
    <w:rsid w:val="00C803E8"/>
    <w:rsid w:val="00C90515"/>
    <w:rsid w:val="00C9254D"/>
    <w:rsid w:val="00C9312C"/>
    <w:rsid w:val="00C948A5"/>
    <w:rsid w:val="00CA1AE8"/>
    <w:rsid w:val="00CA67B3"/>
    <w:rsid w:val="00CB4D39"/>
    <w:rsid w:val="00CB58C2"/>
    <w:rsid w:val="00CC004B"/>
    <w:rsid w:val="00CC2F99"/>
    <w:rsid w:val="00CC673F"/>
    <w:rsid w:val="00CC67FA"/>
    <w:rsid w:val="00CC6E63"/>
    <w:rsid w:val="00CD5001"/>
    <w:rsid w:val="00CE35B9"/>
    <w:rsid w:val="00CF2801"/>
    <w:rsid w:val="00CF35F9"/>
    <w:rsid w:val="00CF4EDE"/>
    <w:rsid w:val="00CF53BE"/>
    <w:rsid w:val="00CF560A"/>
    <w:rsid w:val="00CF59C8"/>
    <w:rsid w:val="00CF6416"/>
    <w:rsid w:val="00D00887"/>
    <w:rsid w:val="00D0329A"/>
    <w:rsid w:val="00D117C9"/>
    <w:rsid w:val="00D130A0"/>
    <w:rsid w:val="00D1556B"/>
    <w:rsid w:val="00D16114"/>
    <w:rsid w:val="00D1772C"/>
    <w:rsid w:val="00D207C5"/>
    <w:rsid w:val="00D21EFA"/>
    <w:rsid w:val="00D2491E"/>
    <w:rsid w:val="00D252C1"/>
    <w:rsid w:val="00D34361"/>
    <w:rsid w:val="00D34D9E"/>
    <w:rsid w:val="00D36A78"/>
    <w:rsid w:val="00D36B98"/>
    <w:rsid w:val="00D44D2E"/>
    <w:rsid w:val="00D62C93"/>
    <w:rsid w:val="00D67A8C"/>
    <w:rsid w:val="00D70161"/>
    <w:rsid w:val="00D920FB"/>
    <w:rsid w:val="00D9773D"/>
    <w:rsid w:val="00DA1C3C"/>
    <w:rsid w:val="00DA3153"/>
    <w:rsid w:val="00DA34D4"/>
    <w:rsid w:val="00DB258D"/>
    <w:rsid w:val="00DB3F36"/>
    <w:rsid w:val="00DB5F0D"/>
    <w:rsid w:val="00DB7721"/>
    <w:rsid w:val="00DC26D1"/>
    <w:rsid w:val="00DC4954"/>
    <w:rsid w:val="00DC4E83"/>
    <w:rsid w:val="00DC5538"/>
    <w:rsid w:val="00DD154C"/>
    <w:rsid w:val="00DD5843"/>
    <w:rsid w:val="00DD6C7D"/>
    <w:rsid w:val="00DE321A"/>
    <w:rsid w:val="00DE33EE"/>
    <w:rsid w:val="00DF087F"/>
    <w:rsid w:val="00DF1BB0"/>
    <w:rsid w:val="00E002E5"/>
    <w:rsid w:val="00E00504"/>
    <w:rsid w:val="00E01E4A"/>
    <w:rsid w:val="00E02350"/>
    <w:rsid w:val="00E0427E"/>
    <w:rsid w:val="00E050D4"/>
    <w:rsid w:val="00E061D0"/>
    <w:rsid w:val="00E06911"/>
    <w:rsid w:val="00E11E84"/>
    <w:rsid w:val="00E159A2"/>
    <w:rsid w:val="00E17719"/>
    <w:rsid w:val="00E21811"/>
    <w:rsid w:val="00E301C9"/>
    <w:rsid w:val="00E31C3A"/>
    <w:rsid w:val="00E32CE8"/>
    <w:rsid w:val="00E45811"/>
    <w:rsid w:val="00E50A3F"/>
    <w:rsid w:val="00E51A7A"/>
    <w:rsid w:val="00E51E35"/>
    <w:rsid w:val="00E53FC6"/>
    <w:rsid w:val="00E5406A"/>
    <w:rsid w:val="00E55C0F"/>
    <w:rsid w:val="00E5625F"/>
    <w:rsid w:val="00E604BC"/>
    <w:rsid w:val="00E65E67"/>
    <w:rsid w:val="00E72448"/>
    <w:rsid w:val="00E72606"/>
    <w:rsid w:val="00E77C32"/>
    <w:rsid w:val="00E820F8"/>
    <w:rsid w:val="00E8230C"/>
    <w:rsid w:val="00E83C75"/>
    <w:rsid w:val="00E840BE"/>
    <w:rsid w:val="00E85140"/>
    <w:rsid w:val="00E867B5"/>
    <w:rsid w:val="00E90F29"/>
    <w:rsid w:val="00E9376D"/>
    <w:rsid w:val="00E941BC"/>
    <w:rsid w:val="00E9472C"/>
    <w:rsid w:val="00E952DA"/>
    <w:rsid w:val="00E973F4"/>
    <w:rsid w:val="00EA0BD6"/>
    <w:rsid w:val="00EA38D9"/>
    <w:rsid w:val="00EA6A41"/>
    <w:rsid w:val="00EB3F22"/>
    <w:rsid w:val="00EB6318"/>
    <w:rsid w:val="00EB787B"/>
    <w:rsid w:val="00EC6561"/>
    <w:rsid w:val="00EC6F6C"/>
    <w:rsid w:val="00EC7F80"/>
    <w:rsid w:val="00ED1978"/>
    <w:rsid w:val="00ED3F8D"/>
    <w:rsid w:val="00ED4290"/>
    <w:rsid w:val="00ED58F8"/>
    <w:rsid w:val="00EE5448"/>
    <w:rsid w:val="00EE57F4"/>
    <w:rsid w:val="00EE66B3"/>
    <w:rsid w:val="00EE7167"/>
    <w:rsid w:val="00EF039F"/>
    <w:rsid w:val="00EF0697"/>
    <w:rsid w:val="00EF073A"/>
    <w:rsid w:val="00EF6EB0"/>
    <w:rsid w:val="00F00373"/>
    <w:rsid w:val="00F014BA"/>
    <w:rsid w:val="00F062DD"/>
    <w:rsid w:val="00F1389E"/>
    <w:rsid w:val="00F17D10"/>
    <w:rsid w:val="00F371F4"/>
    <w:rsid w:val="00F44701"/>
    <w:rsid w:val="00F44C51"/>
    <w:rsid w:val="00F47C73"/>
    <w:rsid w:val="00F52738"/>
    <w:rsid w:val="00F545F1"/>
    <w:rsid w:val="00F55345"/>
    <w:rsid w:val="00F56792"/>
    <w:rsid w:val="00F60C49"/>
    <w:rsid w:val="00F63647"/>
    <w:rsid w:val="00F6387C"/>
    <w:rsid w:val="00F8185B"/>
    <w:rsid w:val="00F834C0"/>
    <w:rsid w:val="00F85C43"/>
    <w:rsid w:val="00F85FD5"/>
    <w:rsid w:val="00F87BB0"/>
    <w:rsid w:val="00F91EA7"/>
    <w:rsid w:val="00F92012"/>
    <w:rsid w:val="00F969E3"/>
    <w:rsid w:val="00FA060D"/>
    <w:rsid w:val="00FA6C5A"/>
    <w:rsid w:val="00FB184D"/>
    <w:rsid w:val="00FB2F25"/>
    <w:rsid w:val="00FD14C2"/>
    <w:rsid w:val="00FD28B2"/>
    <w:rsid w:val="00FD29A8"/>
    <w:rsid w:val="00FD5C85"/>
    <w:rsid w:val="00FE6BD9"/>
    <w:rsid w:val="00FF52F9"/>
    <w:rsid w:val="00FF54E2"/>
    <w:rsid w:val="00FF7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11"/>
  </w:style>
  <w:style w:type="paragraph" w:styleId="1">
    <w:name w:val="heading 1"/>
    <w:basedOn w:val="a"/>
    <w:next w:val="a"/>
    <w:link w:val="10"/>
    <w:uiPriority w:val="9"/>
    <w:qFormat/>
    <w:rsid w:val="006E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0C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D635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88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E1880"/>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4">
    <w:name w:val="Верхний колонтитул Знак"/>
    <w:aliases w:val="Знак1 Знак, Знак1 Знак"/>
    <w:basedOn w:val="a0"/>
    <w:link w:val="a5"/>
    <w:uiPriority w:val="99"/>
    <w:locked/>
    <w:rsid w:val="006E1880"/>
  </w:style>
  <w:style w:type="paragraph" w:styleId="a5">
    <w:name w:val="header"/>
    <w:aliases w:val="Знак1, Знак1"/>
    <w:basedOn w:val="a"/>
    <w:link w:val="a4"/>
    <w:uiPriority w:val="99"/>
    <w:unhideWhenUsed/>
    <w:rsid w:val="006E1880"/>
    <w:pPr>
      <w:tabs>
        <w:tab w:val="center" w:pos="4677"/>
        <w:tab w:val="right" w:pos="9355"/>
      </w:tabs>
      <w:spacing w:after="0" w:line="240" w:lineRule="auto"/>
    </w:pPr>
  </w:style>
  <w:style w:type="character" w:customStyle="1" w:styleId="11">
    <w:name w:val="Верхний колонтитул Знак1"/>
    <w:aliases w:val="Знак1 Знак1"/>
    <w:basedOn w:val="a0"/>
    <w:semiHidden/>
    <w:rsid w:val="006E1880"/>
  </w:style>
  <w:style w:type="paragraph" w:styleId="a6">
    <w:name w:val="footer"/>
    <w:basedOn w:val="a"/>
    <w:link w:val="a7"/>
    <w:uiPriority w:val="99"/>
    <w:unhideWhenUsed/>
    <w:rsid w:val="006E18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1880"/>
  </w:style>
  <w:style w:type="paragraph" w:styleId="a8">
    <w:name w:val="Title"/>
    <w:basedOn w:val="a"/>
    <w:next w:val="a"/>
    <w:link w:val="a9"/>
    <w:uiPriority w:val="10"/>
    <w:qFormat/>
    <w:rsid w:val="006E18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E1880"/>
    <w:rPr>
      <w:rFonts w:asciiTheme="majorHAnsi" w:eastAsiaTheme="majorEastAsia" w:hAnsiTheme="majorHAnsi" w:cstheme="majorBidi"/>
      <w:color w:val="17365D" w:themeColor="text2" w:themeShade="BF"/>
      <w:spacing w:val="5"/>
      <w:kern w:val="28"/>
      <w:sz w:val="52"/>
      <w:szCs w:val="52"/>
    </w:rPr>
  </w:style>
  <w:style w:type="paragraph" w:styleId="aa">
    <w:name w:val="Body Text"/>
    <w:basedOn w:val="a"/>
    <w:link w:val="ab"/>
    <w:uiPriority w:val="99"/>
    <w:semiHidden/>
    <w:unhideWhenUsed/>
    <w:rsid w:val="006E1880"/>
    <w:pPr>
      <w:spacing w:after="0" w:line="240" w:lineRule="auto"/>
      <w:jc w:val="both"/>
    </w:pPr>
    <w:rPr>
      <w:rFonts w:ascii="Times New Roman" w:eastAsia="Times New Roman" w:hAnsi="Times New Roman" w:cs="Times New Roman"/>
      <w:sz w:val="24"/>
      <w:szCs w:val="20"/>
    </w:rPr>
  </w:style>
  <w:style w:type="character" w:customStyle="1" w:styleId="ab">
    <w:name w:val="Основной текст Знак"/>
    <w:basedOn w:val="a0"/>
    <w:link w:val="aa"/>
    <w:uiPriority w:val="99"/>
    <w:semiHidden/>
    <w:rsid w:val="006E1880"/>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6E188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1880"/>
    <w:rPr>
      <w:rFonts w:ascii="Tahoma" w:hAnsi="Tahoma" w:cs="Tahoma"/>
      <w:sz w:val="16"/>
      <w:szCs w:val="16"/>
    </w:rPr>
  </w:style>
  <w:style w:type="paragraph" w:styleId="ae">
    <w:name w:val="No Spacing"/>
    <w:link w:val="af"/>
    <w:uiPriority w:val="1"/>
    <w:qFormat/>
    <w:rsid w:val="006E1880"/>
    <w:pPr>
      <w:spacing w:after="0" w:line="240" w:lineRule="auto"/>
    </w:pPr>
  </w:style>
  <w:style w:type="paragraph" w:styleId="af0">
    <w:name w:val="List Paragraph"/>
    <w:basedOn w:val="a"/>
    <w:uiPriority w:val="34"/>
    <w:qFormat/>
    <w:rsid w:val="006E1880"/>
    <w:pPr>
      <w:ind w:left="720"/>
      <w:contextualSpacing/>
    </w:pPr>
  </w:style>
  <w:style w:type="paragraph" w:customStyle="1" w:styleId="western">
    <w:name w:val="western"/>
    <w:basedOn w:val="a"/>
    <w:uiPriority w:val="99"/>
    <w:semiHidden/>
    <w:rsid w:val="006E1880"/>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af1">
    <w:name w:val="Стиль"/>
    <w:rsid w:val="006E1880"/>
    <w:pPr>
      <w:widowControl w:val="0"/>
      <w:autoSpaceDE w:val="0"/>
      <w:autoSpaceDN w:val="0"/>
      <w:adjustRightInd w:val="0"/>
      <w:spacing w:after="0" w:line="240" w:lineRule="auto"/>
      <w:ind w:firstLine="425"/>
      <w:jc w:val="both"/>
    </w:pPr>
    <w:rPr>
      <w:rFonts w:ascii="Times New Roman" w:eastAsia="Times New Roman" w:hAnsi="Times New Roman" w:cs="Times New Roman"/>
      <w:sz w:val="24"/>
      <w:szCs w:val="24"/>
    </w:rPr>
  </w:style>
  <w:style w:type="character" w:styleId="af2">
    <w:name w:val="Intense Reference"/>
    <w:basedOn w:val="a0"/>
    <w:uiPriority w:val="32"/>
    <w:qFormat/>
    <w:rsid w:val="006E1880"/>
    <w:rPr>
      <w:b/>
      <w:bCs/>
      <w:smallCaps/>
      <w:color w:val="C0504D" w:themeColor="accent2"/>
      <w:spacing w:val="5"/>
      <w:u w:val="single"/>
    </w:rPr>
  </w:style>
  <w:style w:type="character" w:customStyle="1" w:styleId="highlight">
    <w:name w:val="highlight"/>
    <w:basedOn w:val="a0"/>
    <w:rsid w:val="006E1880"/>
  </w:style>
  <w:style w:type="character" w:customStyle="1" w:styleId="fontstyle12">
    <w:name w:val="fontstyle12"/>
    <w:basedOn w:val="a0"/>
    <w:rsid w:val="006E1880"/>
  </w:style>
  <w:style w:type="character" w:customStyle="1" w:styleId="fontstyle13">
    <w:name w:val="fontstyle13"/>
    <w:basedOn w:val="a0"/>
    <w:rsid w:val="006E1880"/>
  </w:style>
  <w:style w:type="table" w:styleId="af3">
    <w:name w:val="Table Grid"/>
    <w:basedOn w:val="a1"/>
    <w:uiPriority w:val="59"/>
    <w:rsid w:val="006E18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6E18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a0"/>
    <w:rsid w:val="001124F3"/>
  </w:style>
  <w:style w:type="character" w:styleId="af4">
    <w:name w:val="Strong"/>
    <w:basedOn w:val="a0"/>
    <w:uiPriority w:val="22"/>
    <w:qFormat/>
    <w:rsid w:val="001E449D"/>
    <w:rPr>
      <w:b/>
      <w:bCs/>
    </w:rPr>
  </w:style>
  <w:style w:type="paragraph" w:styleId="af5">
    <w:name w:val="Subtitle"/>
    <w:basedOn w:val="a"/>
    <w:next w:val="a"/>
    <w:link w:val="af6"/>
    <w:uiPriority w:val="11"/>
    <w:qFormat/>
    <w:rsid w:val="005B2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5B244C"/>
    <w:rPr>
      <w:rFonts w:asciiTheme="majorHAnsi" w:eastAsiaTheme="majorEastAsia" w:hAnsiTheme="majorHAnsi" w:cstheme="majorBidi"/>
      <w:i/>
      <w:iCs/>
      <w:color w:val="4F81BD" w:themeColor="accent1"/>
      <w:spacing w:val="15"/>
      <w:sz w:val="24"/>
      <w:szCs w:val="24"/>
    </w:rPr>
  </w:style>
  <w:style w:type="paragraph" w:customStyle="1" w:styleId="12">
    <w:name w:val="Абзац списка1"/>
    <w:basedOn w:val="a"/>
    <w:rsid w:val="0021096F"/>
    <w:pPr>
      <w:suppressAutoHyphens/>
      <w:ind w:left="720"/>
    </w:pPr>
    <w:rPr>
      <w:rFonts w:ascii="Calibri" w:eastAsia="Times New Roman" w:hAnsi="Calibri" w:cs="Times New Roman"/>
      <w:lang w:eastAsia="ar-SA"/>
    </w:rPr>
  </w:style>
  <w:style w:type="character" w:styleId="af7">
    <w:name w:val="Subtle Emphasis"/>
    <w:basedOn w:val="a0"/>
    <w:uiPriority w:val="19"/>
    <w:qFormat/>
    <w:rsid w:val="001B15D8"/>
    <w:rPr>
      <w:i/>
      <w:iCs/>
      <w:color w:val="808080" w:themeColor="text1" w:themeTint="7F"/>
    </w:rPr>
  </w:style>
  <w:style w:type="character" w:styleId="af8">
    <w:name w:val="Emphasis"/>
    <w:basedOn w:val="a0"/>
    <w:uiPriority w:val="20"/>
    <w:qFormat/>
    <w:rsid w:val="00611AC1"/>
    <w:rPr>
      <w:i/>
      <w:iCs/>
    </w:rPr>
  </w:style>
  <w:style w:type="table" w:customStyle="1" w:styleId="13">
    <w:name w:val="Сетка таблицы1"/>
    <w:basedOn w:val="a1"/>
    <w:next w:val="af3"/>
    <w:uiPriority w:val="59"/>
    <w:rsid w:val="00CE35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C0C54"/>
    <w:rPr>
      <w:rFonts w:asciiTheme="majorHAnsi" w:eastAsiaTheme="majorEastAsia" w:hAnsiTheme="majorHAnsi" w:cstheme="majorBidi"/>
      <w:b/>
      <w:bCs/>
      <w:color w:val="4F81BD" w:themeColor="accent1"/>
      <w:sz w:val="26"/>
      <w:szCs w:val="26"/>
    </w:rPr>
  </w:style>
  <w:style w:type="character" w:customStyle="1" w:styleId="af">
    <w:name w:val="Без интервала Знак"/>
    <w:basedOn w:val="a0"/>
    <w:link w:val="ae"/>
    <w:uiPriority w:val="1"/>
    <w:rsid w:val="005C6CB2"/>
  </w:style>
  <w:style w:type="paragraph" w:styleId="af9">
    <w:name w:val="Plain Text"/>
    <w:basedOn w:val="a"/>
    <w:link w:val="afa"/>
    <w:unhideWhenUsed/>
    <w:rsid w:val="004976E1"/>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4976E1"/>
    <w:rPr>
      <w:rFonts w:ascii="Courier New" w:eastAsia="Times New Roman" w:hAnsi="Courier New" w:cs="Courier New"/>
      <w:sz w:val="20"/>
      <w:szCs w:val="20"/>
      <w:lang w:eastAsia="ru-RU"/>
    </w:rPr>
  </w:style>
  <w:style w:type="paragraph" w:customStyle="1" w:styleId="c0">
    <w:name w:val="c0"/>
    <w:basedOn w:val="a"/>
    <w:rsid w:val="004976E1"/>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rsid w:val="006350D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350D4"/>
    <w:rPr>
      <w:rFonts w:ascii="Times New Roman" w:eastAsia="Times New Roman" w:hAnsi="Times New Roman" w:cs="Times New Roman"/>
      <w:sz w:val="16"/>
      <w:szCs w:val="16"/>
      <w:lang w:eastAsia="ru-RU"/>
    </w:rPr>
  </w:style>
  <w:style w:type="character" w:customStyle="1" w:styleId="apple-tab-span">
    <w:name w:val="apple-tab-span"/>
    <w:basedOn w:val="a0"/>
    <w:rsid w:val="00E5625F"/>
  </w:style>
  <w:style w:type="table" w:customStyle="1" w:styleId="110">
    <w:name w:val="Сетка таблицы11"/>
    <w:basedOn w:val="a1"/>
    <w:next w:val="af3"/>
    <w:uiPriority w:val="59"/>
    <w:rsid w:val="009133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1D1754"/>
  </w:style>
  <w:style w:type="character" w:styleId="afb">
    <w:name w:val="Hyperlink"/>
    <w:basedOn w:val="a0"/>
    <w:uiPriority w:val="99"/>
    <w:unhideWhenUsed/>
    <w:rsid w:val="001D1754"/>
    <w:rPr>
      <w:color w:val="0000FF"/>
      <w:u w:val="single"/>
    </w:rPr>
  </w:style>
  <w:style w:type="character" w:customStyle="1" w:styleId="30">
    <w:name w:val="Заголовок 3 Знак"/>
    <w:basedOn w:val="a0"/>
    <w:link w:val="3"/>
    <w:semiHidden/>
    <w:rsid w:val="009D635C"/>
    <w:rPr>
      <w:rFonts w:ascii="Cambria" w:eastAsia="Times New Roman" w:hAnsi="Cambria" w:cs="Times New Roman"/>
      <w:b/>
      <w:bCs/>
      <w:sz w:val="26"/>
      <w:szCs w:val="26"/>
      <w:lang w:eastAsia="ru-RU"/>
    </w:rPr>
  </w:style>
  <w:style w:type="character" w:styleId="HTML">
    <w:name w:val="HTML Cite"/>
    <w:basedOn w:val="a0"/>
    <w:rsid w:val="009D635C"/>
    <w:rPr>
      <w:i/>
      <w:iCs/>
    </w:rPr>
  </w:style>
  <w:style w:type="paragraph" w:customStyle="1" w:styleId="afc">
    <w:name w:val="Содержимое таблицы"/>
    <w:basedOn w:val="a"/>
    <w:uiPriority w:val="99"/>
    <w:rsid w:val="00E301C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9pt">
    <w:name w:val="Основной текст (4) + 9 pt"/>
    <w:aliases w:val="Не курсив,Основной текст (37) + 10 pt,Не полужирный"/>
    <w:basedOn w:val="a0"/>
    <w:rsid w:val="00941DDB"/>
    <w:rPr>
      <w:rFonts w:ascii="Book Antiqua" w:hAnsi="Book Antiqua" w:cs="Book Antiqua" w:hint="default"/>
      <w:i/>
      <w:iCs/>
      <w:spacing w:val="0"/>
      <w:sz w:val="18"/>
      <w:szCs w:val="18"/>
    </w:rPr>
  </w:style>
  <w:style w:type="character" w:customStyle="1" w:styleId="37">
    <w:name w:val="Основной текст (37)_"/>
    <w:basedOn w:val="a0"/>
    <w:link w:val="370"/>
    <w:locked/>
    <w:rsid w:val="00941DDB"/>
    <w:rPr>
      <w:b/>
      <w:bCs/>
      <w:i/>
      <w:iCs/>
      <w:shd w:val="clear" w:color="auto" w:fill="FFFFFF"/>
    </w:rPr>
  </w:style>
  <w:style w:type="paragraph" w:customStyle="1" w:styleId="370">
    <w:name w:val="Основной текст (37)"/>
    <w:basedOn w:val="a"/>
    <w:link w:val="37"/>
    <w:rsid w:val="00941DDB"/>
    <w:pPr>
      <w:shd w:val="clear" w:color="auto" w:fill="FFFFFF"/>
      <w:spacing w:before="180" w:after="180" w:line="240" w:lineRule="atLeast"/>
      <w:jc w:val="center"/>
    </w:pPr>
    <w:rPr>
      <w:b/>
      <w:bCs/>
      <w:i/>
      <w:iCs/>
    </w:rPr>
  </w:style>
  <w:style w:type="paragraph" w:customStyle="1" w:styleId="Style5">
    <w:name w:val="Style5"/>
    <w:basedOn w:val="a"/>
    <w:uiPriority w:val="99"/>
    <w:rsid w:val="00941D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1">
    <w:name w:val="c1"/>
    <w:basedOn w:val="a0"/>
    <w:rsid w:val="00941DDB"/>
  </w:style>
  <w:style w:type="character" w:customStyle="1" w:styleId="c2">
    <w:name w:val="c2"/>
    <w:basedOn w:val="a0"/>
    <w:rsid w:val="00941DDB"/>
  </w:style>
  <w:style w:type="character" w:customStyle="1" w:styleId="c13">
    <w:name w:val="c13"/>
    <w:basedOn w:val="a0"/>
    <w:rsid w:val="00941DDB"/>
  </w:style>
  <w:style w:type="character" w:customStyle="1" w:styleId="c9">
    <w:name w:val="c9"/>
    <w:basedOn w:val="a0"/>
    <w:rsid w:val="00941DDB"/>
  </w:style>
  <w:style w:type="character" w:customStyle="1" w:styleId="c4">
    <w:name w:val="c4"/>
    <w:basedOn w:val="a0"/>
    <w:rsid w:val="00941DDB"/>
  </w:style>
  <w:style w:type="paragraph" w:customStyle="1" w:styleId="TableContents">
    <w:name w:val="Table Contents"/>
    <w:basedOn w:val="a"/>
    <w:rsid w:val="00941DDB"/>
    <w:pPr>
      <w:widowControl w:val="0"/>
      <w:suppressLineNumbers/>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table" w:customStyle="1" w:styleId="33">
    <w:name w:val="Сетка таблицы3"/>
    <w:basedOn w:val="a1"/>
    <w:rsid w:val="005E765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с отступом Знак"/>
    <w:basedOn w:val="a0"/>
    <w:link w:val="afe"/>
    <w:semiHidden/>
    <w:rsid w:val="008E15E3"/>
    <w:rPr>
      <w:rFonts w:ascii="Times New Roman" w:eastAsia="Times New Roman" w:hAnsi="Times New Roman" w:cs="Times New Roman"/>
      <w:sz w:val="24"/>
      <w:szCs w:val="24"/>
    </w:rPr>
  </w:style>
  <w:style w:type="paragraph" w:styleId="afe">
    <w:name w:val="Body Text Indent"/>
    <w:basedOn w:val="a"/>
    <w:link w:val="afd"/>
    <w:semiHidden/>
    <w:unhideWhenUsed/>
    <w:rsid w:val="008E15E3"/>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8E15E3"/>
  </w:style>
  <w:style w:type="character" w:customStyle="1" w:styleId="4">
    <w:name w:val="Основной текст (4)_"/>
    <w:link w:val="41"/>
    <w:locked/>
    <w:rsid w:val="008E15E3"/>
    <w:rPr>
      <w:rFonts w:ascii="Book Antiqua" w:hAnsi="Book Antiqua" w:cs="Book Antiqua"/>
      <w:i/>
      <w:iCs/>
      <w:shd w:val="clear" w:color="auto" w:fill="FFFFFF"/>
    </w:rPr>
  </w:style>
  <w:style w:type="paragraph" w:customStyle="1" w:styleId="41">
    <w:name w:val="Основной текст (4)1"/>
    <w:basedOn w:val="a"/>
    <w:link w:val="4"/>
    <w:rsid w:val="008E15E3"/>
    <w:pPr>
      <w:shd w:val="clear" w:color="auto" w:fill="FFFFFF"/>
      <w:spacing w:after="0" w:line="240" w:lineRule="atLeast"/>
      <w:jc w:val="both"/>
    </w:pPr>
    <w:rPr>
      <w:rFonts w:ascii="Book Antiqua" w:hAnsi="Book Antiqua" w:cs="Book Antiqua"/>
      <w:i/>
      <w:iCs/>
    </w:rPr>
  </w:style>
  <w:style w:type="character" w:customStyle="1" w:styleId="34">
    <w:name w:val="Основной текст (34)_"/>
    <w:basedOn w:val="a0"/>
    <w:link w:val="341"/>
    <w:locked/>
    <w:rsid w:val="008E15E3"/>
    <w:rPr>
      <w:rFonts w:ascii="Georgia" w:hAnsi="Georgia"/>
      <w:b/>
      <w:bCs/>
      <w:i/>
      <w:iCs/>
      <w:sz w:val="16"/>
      <w:szCs w:val="16"/>
      <w:shd w:val="clear" w:color="auto" w:fill="FFFFFF"/>
    </w:rPr>
  </w:style>
  <w:style w:type="paragraph" w:customStyle="1" w:styleId="341">
    <w:name w:val="Основной текст (34)1"/>
    <w:basedOn w:val="a"/>
    <w:link w:val="34"/>
    <w:rsid w:val="008E15E3"/>
    <w:pPr>
      <w:shd w:val="clear" w:color="auto" w:fill="FFFFFF"/>
      <w:spacing w:after="0" w:line="192" w:lineRule="exact"/>
    </w:pPr>
    <w:rPr>
      <w:rFonts w:ascii="Georgia" w:hAnsi="Georgia"/>
      <w:b/>
      <w:bCs/>
      <w:i/>
      <w:iCs/>
      <w:sz w:val="16"/>
      <w:szCs w:val="16"/>
    </w:rPr>
  </w:style>
  <w:style w:type="paragraph" w:customStyle="1" w:styleId="Default">
    <w:name w:val="Default"/>
    <w:rsid w:val="008E15E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f">
    <w:name w:val="Intense Emphasis"/>
    <w:basedOn w:val="a0"/>
    <w:uiPriority w:val="21"/>
    <w:qFormat/>
    <w:rsid w:val="008E15E3"/>
    <w:rPr>
      <w:b/>
      <w:bCs/>
      <w:i/>
      <w:iCs/>
      <w:color w:val="4F81BD" w:themeColor="accent1"/>
    </w:rPr>
  </w:style>
  <w:style w:type="character" w:customStyle="1" w:styleId="15">
    <w:name w:val="Основной текст + Курсив1"/>
    <w:rsid w:val="008E15E3"/>
    <w:rPr>
      <w:rFonts w:ascii="Book Antiqua" w:hAnsi="Book Antiqua" w:cs="Book Antiqua" w:hint="default"/>
      <w:i/>
      <w:iCs/>
      <w:spacing w:val="0"/>
      <w:sz w:val="20"/>
      <w:szCs w:val="20"/>
    </w:rPr>
  </w:style>
  <w:style w:type="character" w:customStyle="1" w:styleId="aff0">
    <w:name w:val="Основной текст + Курсив"/>
    <w:rsid w:val="008E15E3"/>
    <w:rPr>
      <w:rFonts w:ascii="Book Antiqua" w:hAnsi="Book Antiqua" w:hint="default"/>
      <w:i/>
      <w:iCs/>
      <w:lang w:bidi="ar-SA"/>
    </w:rPr>
  </w:style>
  <w:style w:type="character" w:customStyle="1" w:styleId="5">
    <w:name w:val="Основной текст + Курсив5"/>
    <w:rsid w:val="008E15E3"/>
    <w:rPr>
      <w:rFonts w:ascii="Book Antiqua" w:hAnsi="Book Antiqua" w:hint="default"/>
      <w:i/>
      <w:iCs/>
      <w:lang w:bidi="ar-SA"/>
    </w:rPr>
  </w:style>
  <w:style w:type="character" w:customStyle="1" w:styleId="340">
    <w:name w:val="Основной текст (34)"/>
    <w:basedOn w:val="a0"/>
    <w:rsid w:val="008E15E3"/>
    <w:rPr>
      <w:rFonts w:ascii="Georgia" w:hAnsi="Georgia" w:hint="default"/>
      <w:b/>
      <w:bCs/>
      <w:i/>
      <w:iCs/>
      <w:sz w:val="16"/>
      <w:szCs w:val="16"/>
      <w:shd w:val="clear" w:color="auto" w:fill="FFFFFF"/>
    </w:rPr>
  </w:style>
  <w:style w:type="character" w:customStyle="1" w:styleId="37Georgia">
    <w:name w:val="Основной текст (37) + Georgia"/>
    <w:aliases w:val="8 pt"/>
    <w:basedOn w:val="37"/>
    <w:rsid w:val="008E15E3"/>
    <w:rPr>
      <w:rFonts w:ascii="Georgia" w:hAnsi="Georgia" w:cs="Georgia" w:hint="default"/>
      <w:b/>
      <w:bCs/>
      <w:i/>
      <w:iCs/>
      <w:sz w:val="16"/>
      <w:szCs w:val="16"/>
      <w:shd w:val="clear" w:color="auto" w:fill="FFFFFF"/>
    </w:rPr>
  </w:style>
  <w:style w:type="character" w:customStyle="1" w:styleId="44">
    <w:name w:val="Основной текст (4)4"/>
    <w:basedOn w:val="4"/>
    <w:rsid w:val="008E15E3"/>
    <w:rPr>
      <w:rFonts w:ascii="Book Antiqua" w:hAnsi="Book Antiqua" w:cs="Book Antiqua"/>
      <w:i/>
      <w:iCs/>
      <w:shd w:val="clear" w:color="auto" w:fill="FFFFFF"/>
    </w:rPr>
  </w:style>
  <w:style w:type="character" w:customStyle="1" w:styleId="45">
    <w:name w:val="Основной текст (4)5"/>
    <w:basedOn w:val="4"/>
    <w:rsid w:val="008E15E3"/>
    <w:rPr>
      <w:rFonts w:ascii="Book Antiqua" w:hAnsi="Book Antiqua" w:cs="Book Antiqua"/>
      <w:i/>
      <w:iCs/>
      <w:shd w:val="clear" w:color="auto" w:fill="FFFFFF"/>
    </w:rPr>
  </w:style>
  <w:style w:type="character" w:customStyle="1" w:styleId="42">
    <w:name w:val="Основной текст (4) + Не курсив2"/>
    <w:basedOn w:val="a0"/>
    <w:rsid w:val="008E15E3"/>
    <w:rPr>
      <w:rFonts w:ascii="Book Antiqua" w:hAnsi="Book Antiqua" w:cs="Book Antiqua" w:hint="default"/>
      <w:i/>
      <w:iCs/>
      <w:shd w:val="clear" w:color="auto" w:fill="FFFFFF"/>
    </w:rPr>
  </w:style>
  <w:style w:type="character" w:customStyle="1" w:styleId="21">
    <w:name w:val="Основной текст + Курсив2"/>
    <w:rsid w:val="008E15E3"/>
    <w:rPr>
      <w:rFonts w:ascii="Book Antiqua" w:hAnsi="Book Antiqua" w:cs="Book Antiqua" w:hint="default"/>
      <w:i/>
      <w:iCs/>
      <w:spacing w:val="0"/>
      <w:sz w:val="20"/>
      <w:szCs w:val="20"/>
    </w:rPr>
  </w:style>
  <w:style w:type="character" w:customStyle="1" w:styleId="43">
    <w:name w:val="Основной текст (4)3"/>
    <w:basedOn w:val="4"/>
    <w:rsid w:val="008E15E3"/>
    <w:rPr>
      <w:rFonts w:ascii="Book Antiqua" w:hAnsi="Book Antiqua" w:cs="Book Antiqua"/>
      <w:i/>
      <w:iCs/>
      <w:shd w:val="clear" w:color="auto" w:fill="FFFFFF"/>
    </w:rPr>
  </w:style>
  <w:style w:type="character" w:customStyle="1" w:styleId="FontStyle14">
    <w:name w:val="Font Style14"/>
    <w:basedOn w:val="a0"/>
    <w:uiPriority w:val="99"/>
    <w:rsid w:val="008E15E3"/>
    <w:rPr>
      <w:rFonts w:ascii="Times New Roman" w:hAnsi="Times New Roman" w:cs="Times New Roman" w:hint="default"/>
      <w:sz w:val="20"/>
      <w:szCs w:val="20"/>
    </w:rPr>
  </w:style>
  <w:style w:type="paragraph" w:customStyle="1" w:styleId="c12">
    <w:name w:val="c12"/>
    <w:basedOn w:val="a"/>
    <w:rsid w:val="008373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373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8373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83733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07">
      <w:bodyDiv w:val="1"/>
      <w:marLeft w:val="0"/>
      <w:marRight w:val="0"/>
      <w:marTop w:val="0"/>
      <w:marBottom w:val="0"/>
      <w:divBdr>
        <w:top w:val="none" w:sz="0" w:space="0" w:color="auto"/>
        <w:left w:val="none" w:sz="0" w:space="0" w:color="auto"/>
        <w:bottom w:val="none" w:sz="0" w:space="0" w:color="auto"/>
        <w:right w:val="none" w:sz="0" w:space="0" w:color="auto"/>
      </w:divBdr>
    </w:div>
    <w:div w:id="63455547">
      <w:bodyDiv w:val="1"/>
      <w:marLeft w:val="0"/>
      <w:marRight w:val="0"/>
      <w:marTop w:val="0"/>
      <w:marBottom w:val="0"/>
      <w:divBdr>
        <w:top w:val="none" w:sz="0" w:space="0" w:color="auto"/>
        <w:left w:val="none" w:sz="0" w:space="0" w:color="auto"/>
        <w:bottom w:val="none" w:sz="0" w:space="0" w:color="auto"/>
        <w:right w:val="none" w:sz="0" w:space="0" w:color="auto"/>
      </w:divBdr>
    </w:div>
    <w:div w:id="103351007">
      <w:bodyDiv w:val="1"/>
      <w:marLeft w:val="0"/>
      <w:marRight w:val="0"/>
      <w:marTop w:val="0"/>
      <w:marBottom w:val="0"/>
      <w:divBdr>
        <w:top w:val="none" w:sz="0" w:space="0" w:color="auto"/>
        <w:left w:val="none" w:sz="0" w:space="0" w:color="auto"/>
        <w:bottom w:val="none" w:sz="0" w:space="0" w:color="auto"/>
        <w:right w:val="none" w:sz="0" w:space="0" w:color="auto"/>
      </w:divBdr>
    </w:div>
    <w:div w:id="184289638">
      <w:bodyDiv w:val="1"/>
      <w:marLeft w:val="0"/>
      <w:marRight w:val="0"/>
      <w:marTop w:val="0"/>
      <w:marBottom w:val="0"/>
      <w:divBdr>
        <w:top w:val="none" w:sz="0" w:space="0" w:color="auto"/>
        <w:left w:val="none" w:sz="0" w:space="0" w:color="auto"/>
        <w:bottom w:val="none" w:sz="0" w:space="0" w:color="auto"/>
        <w:right w:val="none" w:sz="0" w:space="0" w:color="auto"/>
      </w:divBdr>
    </w:div>
    <w:div w:id="186722738">
      <w:bodyDiv w:val="1"/>
      <w:marLeft w:val="0"/>
      <w:marRight w:val="0"/>
      <w:marTop w:val="0"/>
      <w:marBottom w:val="0"/>
      <w:divBdr>
        <w:top w:val="none" w:sz="0" w:space="0" w:color="auto"/>
        <w:left w:val="none" w:sz="0" w:space="0" w:color="auto"/>
        <w:bottom w:val="none" w:sz="0" w:space="0" w:color="auto"/>
        <w:right w:val="none" w:sz="0" w:space="0" w:color="auto"/>
      </w:divBdr>
    </w:div>
    <w:div w:id="272591579">
      <w:bodyDiv w:val="1"/>
      <w:marLeft w:val="0"/>
      <w:marRight w:val="0"/>
      <w:marTop w:val="0"/>
      <w:marBottom w:val="0"/>
      <w:divBdr>
        <w:top w:val="none" w:sz="0" w:space="0" w:color="auto"/>
        <w:left w:val="none" w:sz="0" w:space="0" w:color="auto"/>
        <w:bottom w:val="none" w:sz="0" w:space="0" w:color="auto"/>
        <w:right w:val="none" w:sz="0" w:space="0" w:color="auto"/>
      </w:divBdr>
    </w:div>
    <w:div w:id="275329167">
      <w:bodyDiv w:val="1"/>
      <w:marLeft w:val="0"/>
      <w:marRight w:val="0"/>
      <w:marTop w:val="0"/>
      <w:marBottom w:val="0"/>
      <w:divBdr>
        <w:top w:val="none" w:sz="0" w:space="0" w:color="auto"/>
        <w:left w:val="none" w:sz="0" w:space="0" w:color="auto"/>
        <w:bottom w:val="none" w:sz="0" w:space="0" w:color="auto"/>
        <w:right w:val="none" w:sz="0" w:space="0" w:color="auto"/>
      </w:divBdr>
    </w:div>
    <w:div w:id="279144342">
      <w:bodyDiv w:val="1"/>
      <w:marLeft w:val="0"/>
      <w:marRight w:val="0"/>
      <w:marTop w:val="0"/>
      <w:marBottom w:val="0"/>
      <w:divBdr>
        <w:top w:val="none" w:sz="0" w:space="0" w:color="auto"/>
        <w:left w:val="none" w:sz="0" w:space="0" w:color="auto"/>
        <w:bottom w:val="none" w:sz="0" w:space="0" w:color="auto"/>
        <w:right w:val="none" w:sz="0" w:space="0" w:color="auto"/>
      </w:divBdr>
    </w:div>
    <w:div w:id="304238493">
      <w:bodyDiv w:val="1"/>
      <w:marLeft w:val="0"/>
      <w:marRight w:val="0"/>
      <w:marTop w:val="0"/>
      <w:marBottom w:val="0"/>
      <w:divBdr>
        <w:top w:val="none" w:sz="0" w:space="0" w:color="auto"/>
        <w:left w:val="none" w:sz="0" w:space="0" w:color="auto"/>
        <w:bottom w:val="none" w:sz="0" w:space="0" w:color="auto"/>
        <w:right w:val="none" w:sz="0" w:space="0" w:color="auto"/>
      </w:divBdr>
    </w:div>
    <w:div w:id="328680695">
      <w:bodyDiv w:val="1"/>
      <w:marLeft w:val="0"/>
      <w:marRight w:val="0"/>
      <w:marTop w:val="0"/>
      <w:marBottom w:val="0"/>
      <w:divBdr>
        <w:top w:val="none" w:sz="0" w:space="0" w:color="auto"/>
        <w:left w:val="none" w:sz="0" w:space="0" w:color="auto"/>
        <w:bottom w:val="none" w:sz="0" w:space="0" w:color="auto"/>
        <w:right w:val="none" w:sz="0" w:space="0" w:color="auto"/>
      </w:divBdr>
    </w:div>
    <w:div w:id="400560553">
      <w:bodyDiv w:val="1"/>
      <w:marLeft w:val="0"/>
      <w:marRight w:val="0"/>
      <w:marTop w:val="0"/>
      <w:marBottom w:val="0"/>
      <w:divBdr>
        <w:top w:val="none" w:sz="0" w:space="0" w:color="auto"/>
        <w:left w:val="none" w:sz="0" w:space="0" w:color="auto"/>
        <w:bottom w:val="none" w:sz="0" w:space="0" w:color="auto"/>
        <w:right w:val="none" w:sz="0" w:space="0" w:color="auto"/>
      </w:divBdr>
    </w:div>
    <w:div w:id="401492484">
      <w:bodyDiv w:val="1"/>
      <w:marLeft w:val="0"/>
      <w:marRight w:val="0"/>
      <w:marTop w:val="0"/>
      <w:marBottom w:val="0"/>
      <w:divBdr>
        <w:top w:val="none" w:sz="0" w:space="0" w:color="auto"/>
        <w:left w:val="none" w:sz="0" w:space="0" w:color="auto"/>
        <w:bottom w:val="none" w:sz="0" w:space="0" w:color="auto"/>
        <w:right w:val="none" w:sz="0" w:space="0" w:color="auto"/>
      </w:divBdr>
    </w:div>
    <w:div w:id="436215547">
      <w:bodyDiv w:val="1"/>
      <w:marLeft w:val="0"/>
      <w:marRight w:val="0"/>
      <w:marTop w:val="0"/>
      <w:marBottom w:val="0"/>
      <w:divBdr>
        <w:top w:val="none" w:sz="0" w:space="0" w:color="auto"/>
        <w:left w:val="none" w:sz="0" w:space="0" w:color="auto"/>
        <w:bottom w:val="none" w:sz="0" w:space="0" w:color="auto"/>
        <w:right w:val="none" w:sz="0" w:space="0" w:color="auto"/>
      </w:divBdr>
    </w:div>
    <w:div w:id="437264526">
      <w:bodyDiv w:val="1"/>
      <w:marLeft w:val="0"/>
      <w:marRight w:val="0"/>
      <w:marTop w:val="0"/>
      <w:marBottom w:val="0"/>
      <w:divBdr>
        <w:top w:val="none" w:sz="0" w:space="0" w:color="auto"/>
        <w:left w:val="none" w:sz="0" w:space="0" w:color="auto"/>
        <w:bottom w:val="none" w:sz="0" w:space="0" w:color="auto"/>
        <w:right w:val="none" w:sz="0" w:space="0" w:color="auto"/>
      </w:divBdr>
    </w:div>
    <w:div w:id="476335158">
      <w:bodyDiv w:val="1"/>
      <w:marLeft w:val="0"/>
      <w:marRight w:val="0"/>
      <w:marTop w:val="0"/>
      <w:marBottom w:val="0"/>
      <w:divBdr>
        <w:top w:val="none" w:sz="0" w:space="0" w:color="auto"/>
        <w:left w:val="none" w:sz="0" w:space="0" w:color="auto"/>
        <w:bottom w:val="none" w:sz="0" w:space="0" w:color="auto"/>
        <w:right w:val="none" w:sz="0" w:space="0" w:color="auto"/>
      </w:divBdr>
    </w:div>
    <w:div w:id="598173466">
      <w:bodyDiv w:val="1"/>
      <w:marLeft w:val="0"/>
      <w:marRight w:val="0"/>
      <w:marTop w:val="0"/>
      <w:marBottom w:val="0"/>
      <w:divBdr>
        <w:top w:val="none" w:sz="0" w:space="0" w:color="auto"/>
        <w:left w:val="none" w:sz="0" w:space="0" w:color="auto"/>
        <w:bottom w:val="none" w:sz="0" w:space="0" w:color="auto"/>
        <w:right w:val="none" w:sz="0" w:space="0" w:color="auto"/>
      </w:divBdr>
    </w:div>
    <w:div w:id="793450161">
      <w:bodyDiv w:val="1"/>
      <w:marLeft w:val="0"/>
      <w:marRight w:val="0"/>
      <w:marTop w:val="0"/>
      <w:marBottom w:val="0"/>
      <w:divBdr>
        <w:top w:val="none" w:sz="0" w:space="0" w:color="auto"/>
        <w:left w:val="none" w:sz="0" w:space="0" w:color="auto"/>
        <w:bottom w:val="none" w:sz="0" w:space="0" w:color="auto"/>
        <w:right w:val="none" w:sz="0" w:space="0" w:color="auto"/>
      </w:divBdr>
    </w:div>
    <w:div w:id="932740930">
      <w:bodyDiv w:val="1"/>
      <w:marLeft w:val="0"/>
      <w:marRight w:val="0"/>
      <w:marTop w:val="0"/>
      <w:marBottom w:val="0"/>
      <w:divBdr>
        <w:top w:val="none" w:sz="0" w:space="0" w:color="auto"/>
        <w:left w:val="none" w:sz="0" w:space="0" w:color="auto"/>
        <w:bottom w:val="none" w:sz="0" w:space="0" w:color="auto"/>
        <w:right w:val="none" w:sz="0" w:space="0" w:color="auto"/>
      </w:divBdr>
    </w:div>
    <w:div w:id="1177428901">
      <w:bodyDiv w:val="1"/>
      <w:marLeft w:val="0"/>
      <w:marRight w:val="0"/>
      <w:marTop w:val="0"/>
      <w:marBottom w:val="0"/>
      <w:divBdr>
        <w:top w:val="none" w:sz="0" w:space="0" w:color="auto"/>
        <w:left w:val="none" w:sz="0" w:space="0" w:color="auto"/>
        <w:bottom w:val="none" w:sz="0" w:space="0" w:color="auto"/>
        <w:right w:val="none" w:sz="0" w:space="0" w:color="auto"/>
      </w:divBdr>
    </w:div>
    <w:div w:id="1349716160">
      <w:bodyDiv w:val="1"/>
      <w:marLeft w:val="0"/>
      <w:marRight w:val="0"/>
      <w:marTop w:val="0"/>
      <w:marBottom w:val="0"/>
      <w:divBdr>
        <w:top w:val="none" w:sz="0" w:space="0" w:color="auto"/>
        <w:left w:val="none" w:sz="0" w:space="0" w:color="auto"/>
        <w:bottom w:val="none" w:sz="0" w:space="0" w:color="auto"/>
        <w:right w:val="none" w:sz="0" w:space="0" w:color="auto"/>
      </w:divBdr>
    </w:div>
    <w:div w:id="1531530040">
      <w:bodyDiv w:val="1"/>
      <w:marLeft w:val="0"/>
      <w:marRight w:val="0"/>
      <w:marTop w:val="0"/>
      <w:marBottom w:val="0"/>
      <w:divBdr>
        <w:top w:val="none" w:sz="0" w:space="0" w:color="auto"/>
        <w:left w:val="none" w:sz="0" w:space="0" w:color="auto"/>
        <w:bottom w:val="none" w:sz="0" w:space="0" w:color="auto"/>
        <w:right w:val="none" w:sz="0" w:space="0" w:color="auto"/>
      </w:divBdr>
    </w:div>
    <w:div w:id="1607808252">
      <w:bodyDiv w:val="1"/>
      <w:marLeft w:val="0"/>
      <w:marRight w:val="0"/>
      <w:marTop w:val="0"/>
      <w:marBottom w:val="0"/>
      <w:divBdr>
        <w:top w:val="none" w:sz="0" w:space="0" w:color="auto"/>
        <w:left w:val="none" w:sz="0" w:space="0" w:color="auto"/>
        <w:bottom w:val="none" w:sz="0" w:space="0" w:color="auto"/>
        <w:right w:val="none" w:sz="0" w:space="0" w:color="auto"/>
      </w:divBdr>
    </w:div>
    <w:div w:id="1636717465">
      <w:bodyDiv w:val="1"/>
      <w:marLeft w:val="0"/>
      <w:marRight w:val="0"/>
      <w:marTop w:val="0"/>
      <w:marBottom w:val="0"/>
      <w:divBdr>
        <w:top w:val="none" w:sz="0" w:space="0" w:color="auto"/>
        <w:left w:val="none" w:sz="0" w:space="0" w:color="auto"/>
        <w:bottom w:val="none" w:sz="0" w:space="0" w:color="auto"/>
        <w:right w:val="none" w:sz="0" w:space="0" w:color="auto"/>
      </w:divBdr>
    </w:div>
    <w:div w:id="1682052738">
      <w:bodyDiv w:val="1"/>
      <w:marLeft w:val="0"/>
      <w:marRight w:val="0"/>
      <w:marTop w:val="0"/>
      <w:marBottom w:val="0"/>
      <w:divBdr>
        <w:top w:val="none" w:sz="0" w:space="0" w:color="auto"/>
        <w:left w:val="none" w:sz="0" w:space="0" w:color="auto"/>
        <w:bottom w:val="none" w:sz="0" w:space="0" w:color="auto"/>
        <w:right w:val="none" w:sz="0" w:space="0" w:color="auto"/>
      </w:divBdr>
    </w:div>
    <w:div w:id="18350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hyperlink" Target="http://mozdok-int1.ucoz.ru/blog/final_mozdokskoj_ligi_kvn/2018-12-25-10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hyperlink" Target="http://www.bilet.worldskills.ru" TargetMode="Externa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1079;&#1072;&#1089;&#1086;&#1073;&#1086;&#1081;.&#1088;&#1092;"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15</c:v>
                </c:pt>
                <c:pt idx="1">
                  <c:v>22.2</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85</c:v>
                </c:pt>
                <c:pt idx="1">
                  <c:v>77.8</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0</c:v>
                </c:pt>
                <c:pt idx="1">
                  <c:v>0</c:v>
                </c:pt>
              </c:numCache>
            </c:numRef>
          </c:val>
        </c:ser>
        <c:dLbls>
          <c:showLegendKey val="0"/>
          <c:showVal val="1"/>
          <c:showCatName val="0"/>
          <c:showSerName val="0"/>
          <c:showPercent val="0"/>
          <c:showBubbleSize val="0"/>
        </c:dLbls>
        <c:gapWidth val="150"/>
        <c:axId val="223822976"/>
        <c:axId val="223824512"/>
      </c:barChart>
      <c:catAx>
        <c:axId val="2238229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3824512"/>
        <c:crosses val="autoZero"/>
        <c:auto val="1"/>
        <c:lblAlgn val="ctr"/>
        <c:lblOffset val="100"/>
        <c:noMultiLvlLbl val="0"/>
      </c:catAx>
      <c:valAx>
        <c:axId val="223824512"/>
        <c:scaling>
          <c:orientation val="minMax"/>
        </c:scaling>
        <c:delete val="0"/>
        <c:axPos val="l"/>
        <c:majorGridlines/>
        <c:numFmt formatCode="General" sourceLinked="1"/>
        <c:majorTickMark val="out"/>
        <c:minorTickMark val="none"/>
        <c:tickLblPos val="nextTo"/>
        <c:crossAx val="22382297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31.25</c:v>
                </c:pt>
                <c:pt idx="1">
                  <c:v>33.300000000000004</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62.5</c:v>
                </c:pt>
                <c:pt idx="1">
                  <c:v>59.3</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6.25</c:v>
                </c:pt>
                <c:pt idx="1">
                  <c:v>7.4</c:v>
                </c:pt>
              </c:numCache>
            </c:numRef>
          </c:val>
        </c:ser>
        <c:dLbls>
          <c:showLegendKey val="0"/>
          <c:showVal val="1"/>
          <c:showCatName val="0"/>
          <c:showSerName val="0"/>
          <c:showPercent val="0"/>
          <c:showBubbleSize val="0"/>
        </c:dLbls>
        <c:gapWidth val="150"/>
        <c:axId val="225936512"/>
        <c:axId val="225938048"/>
      </c:barChart>
      <c:catAx>
        <c:axId val="22593651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938048"/>
        <c:crosses val="autoZero"/>
        <c:auto val="1"/>
        <c:lblAlgn val="ctr"/>
        <c:lblOffset val="100"/>
        <c:noMultiLvlLbl val="0"/>
      </c:catAx>
      <c:valAx>
        <c:axId val="225938048"/>
        <c:scaling>
          <c:orientation val="minMax"/>
        </c:scaling>
        <c:delete val="0"/>
        <c:axPos val="l"/>
        <c:majorGridlines/>
        <c:numFmt formatCode="General" sourceLinked="1"/>
        <c:majorTickMark val="out"/>
        <c:minorTickMark val="none"/>
        <c:tickLblPos val="nextTo"/>
        <c:crossAx val="2259365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56.25</c:v>
                </c:pt>
                <c:pt idx="1">
                  <c:v>59.3</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43.75</c:v>
                </c:pt>
                <c:pt idx="1">
                  <c:v>40.700000000000003</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0</c:v>
                </c:pt>
                <c:pt idx="1">
                  <c:v>0</c:v>
                </c:pt>
              </c:numCache>
            </c:numRef>
          </c:val>
        </c:ser>
        <c:dLbls>
          <c:showLegendKey val="0"/>
          <c:showVal val="1"/>
          <c:showCatName val="0"/>
          <c:showSerName val="0"/>
          <c:showPercent val="0"/>
          <c:showBubbleSize val="0"/>
        </c:dLbls>
        <c:gapWidth val="150"/>
        <c:axId val="234653184"/>
        <c:axId val="234654720"/>
      </c:barChart>
      <c:catAx>
        <c:axId val="2346531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34654720"/>
        <c:crosses val="autoZero"/>
        <c:auto val="1"/>
        <c:lblAlgn val="ctr"/>
        <c:lblOffset val="100"/>
        <c:noMultiLvlLbl val="0"/>
      </c:catAx>
      <c:valAx>
        <c:axId val="234654720"/>
        <c:scaling>
          <c:orientation val="minMax"/>
        </c:scaling>
        <c:delete val="0"/>
        <c:axPos val="l"/>
        <c:majorGridlines/>
        <c:numFmt formatCode="General" sourceLinked="1"/>
        <c:majorTickMark val="out"/>
        <c:minorTickMark val="none"/>
        <c:tickLblPos val="nextTo"/>
        <c:crossAx val="23465318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31</c:v>
                </c:pt>
                <c:pt idx="1">
                  <c:v>25.9</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46</c:v>
                </c:pt>
                <c:pt idx="1">
                  <c:v>55.6</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23</c:v>
                </c:pt>
                <c:pt idx="1">
                  <c:v>18.5</c:v>
                </c:pt>
              </c:numCache>
            </c:numRef>
          </c:val>
        </c:ser>
        <c:dLbls>
          <c:showLegendKey val="0"/>
          <c:showVal val="1"/>
          <c:showCatName val="0"/>
          <c:showSerName val="0"/>
          <c:showPercent val="0"/>
          <c:showBubbleSize val="0"/>
        </c:dLbls>
        <c:gapWidth val="150"/>
        <c:axId val="234702336"/>
        <c:axId val="234703872"/>
      </c:barChart>
      <c:catAx>
        <c:axId val="23470233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34703872"/>
        <c:crosses val="autoZero"/>
        <c:auto val="1"/>
        <c:lblAlgn val="ctr"/>
        <c:lblOffset val="100"/>
        <c:noMultiLvlLbl val="0"/>
      </c:catAx>
      <c:valAx>
        <c:axId val="234703872"/>
        <c:scaling>
          <c:orientation val="minMax"/>
        </c:scaling>
        <c:delete val="0"/>
        <c:axPos val="l"/>
        <c:majorGridlines/>
        <c:numFmt formatCode="General" sourceLinked="1"/>
        <c:majorTickMark val="out"/>
        <c:minorTickMark val="none"/>
        <c:tickLblPos val="nextTo"/>
        <c:crossAx val="23470233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85</c:v>
                </c:pt>
                <c:pt idx="1">
                  <c:v>81.5</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15</c:v>
                </c:pt>
                <c:pt idx="1">
                  <c:v>18.5</c:v>
                </c:pt>
              </c:numCache>
            </c:numRef>
          </c:val>
        </c:ser>
        <c:dLbls>
          <c:showLegendKey val="0"/>
          <c:showVal val="1"/>
          <c:showCatName val="0"/>
          <c:showSerName val="0"/>
          <c:showPercent val="0"/>
          <c:showBubbleSize val="0"/>
        </c:dLbls>
        <c:gapWidth val="150"/>
        <c:axId val="243340800"/>
        <c:axId val="243342336"/>
      </c:barChart>
      <c:catAx>
        <c:axId val="24334080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342336"/>
        <c:crosses val="autoZero"/>
        <c:auto val="1"/>
        <c:lblAlgn val="ctr"/>
        <c:lblOffset val="100"/>
        <c:noMultiLvlLbl val="0"/>
      </c:catAx>
      <c:valAx>
        <c:axId val="243342336"/>
        <c:scaling>
          <c:orientation val="minMax"/>
        </c:scaling>
        <c:delete val="0"/>
        <c:axPos val="l"/>
        <c:majorGridlines/>
        <c:numFmt formatCode="General" sourceLinked="1"/>
        <c:majorTickMark val="out"/>
        <c:minorTickMark val="none"/>
        <c:tickLblPos val="nextTo"/>
        <c:crossAx val="24334080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2018-2019учебный год</c:v>
                </c:pt>
              </c:strCache>
            </c:strRef>
          </c:cat>
          <c:val>
            <c:numRef>
              <c:f>Лист1!$B$2:$B$3</c:f>
              <c:numCache>
                <c:formatCode>General</c:formatCode>
                <c:ptCount val="2"/>
                <c:pt idx="0">
                  <c:v>8</c:v>
                </c:pt>
                <c:pt idx="1">
                  <c:v>3.7</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2018-2019учебный год</c:v>
                </c:pt>
              </c:strCache>
            </c:strRef>
          </c:cat>
          <c:val>
            <c:numRef>
              <c:f>Лист1!$C$2:$C$3</c:f>
              <c:numCache>
                <c:formatCode>General</c:formatCode>
                <c:ptCount val="2"/>
                <c:pt idx="0">
                  <c:v>62</c:v>
                </c:pt>
                <c:pt idx="1">
                  <c:v>70.400000000000006</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2018-2019учебный год</c:v>
                </c:pt>
              </c:strCache>
            </c:strRef>
          </c:cat>
          <c:val>
            <c:numRef>
              <c:f>Лист1!$D$2:$D$3</c:f>
              <c:numCache>
                <c:formatCode>General</c:formatCode>
                <c:ptCount val="2"/>
                <c:pt idx="0">
                  <c:v>31</c:v>
                </c:pt>
                <c:pt idx="1">
                  <c:v>25.9</c:v>
                </c:pt>
              </c:numCache>
            </c:numRef>
          </c:val>
        </c:ser>
        <c:dLbls>
          <c:showLegendKey val="0"/>
          <c:showVal val="1"/>
          <c:showCatName val="0"/>
          <c:showSerName val="0"/>
          <c:showPercent val="0"/>
          <c:showBubbleSize val="0"/>
        </c:dLbls>
        <c:gapWidth val="150"/>
        <c:axId val="243365376"/>
        <c:axId val="243366912"/>
      </c:barChart>
      <c:catAx>
        <c:axId val="24336537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366912"/>
        <c:crosses val="autoZero"/>
        <c:auto val="1"/>
        <c:lblAlgn val="ctr"/>
        <c:lblOffset val="100"/>
        <c:noMultiLvlLbl val="0"/>
      </c:catAx>
      <c:valAx>
        <c:axId val="243366912"/>
        <c:scaling>
          <c:orientation val="minMax"/>
        </c:scaling>
        <c:delete val="0"/>
        <c:axPos val="l"/>
        <c:majorGridlines/>
        <c:numFmt formatCode="General" sourceLinked="1"/>
        <c:majorTickMark val="out"/>
        <c:minorTickMark val="none"/>
        <c:tickLblPos val="nextTo"/>
        <c:crossAx val="24336537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15</c:v>
                </c:pt>
                <c:pt idx="1">
                  <c:v>14.8</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62</c:v>
                </c:pt>
                <c:pt idx="1">
                  <c:v>55.6</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23</c:v>
                </c:pt>
                <c:pt idx="1">
                  <c:v>29.6</c:v>
                </c:pt>
              </c:numCache>
            </c:numRef>
          </c:val>
        </c:ser>
        <c:dLbls>
          <c:showLegendKey val="0"/>
          <c:showVal val="1"/>
          <c:showCatName val="0"/>
          <c:showSerName val="0"/>
          <c:showPercent val="0"/>
          <c:showBubbleSize val="0"/>
        </c:dLbls>
        <c:gapWidth val="150"/>
        <c:axId val="243287552"/>
        <c:axId val="243289088"/>
      </c:barChart>
      <c:catAx>
        <c:axId val="24328755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289088"/>
        <c:crosses val="autoZero"/>
        <c:auto val="1"/>
        <c:lblAlgn val="ctr"/>
        <c:lblOffset val="100"/>
        <c:noMultiLvlLbl val="0"/>
      </c:catAx>
      <c:valAx>
        <c:axId val="243289088"/>
        <c:scaling>
          <c:orientation val="minMax"/>
        </c:scaling>
        <c:delete val="0"/>
        <c:axPos val="l"/>
        <c:majorGridlines/>
        <c:numFmt formatCode="General" sourceLinked="1"/>
        <c:majorTickMark val="out"/>
        <c:minorTickMark val="none"/>
        <c:tickLblPos val="nextTo"/>
        <c:crossAx val="24328755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23</c:v>
                </c:pt>
                <c:pt idx="1">
                  <c:v>22.2</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62</c:v>
                </c:pt>
                <c:pt idx="1">
                  <c:v>66.7</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15</c:v>
                </c:pt>
                <c:pt idx="1">
                  <c:v>11.1</c:v>
                </c:pt>
              </c:numCache>
            </c:numRef>
          </c:val>
        </c:ser>
        <c:dLbls>
          <c:showLegendKey val="0"/>
          <c:showVal val="1"/>
          <c:showCatName val="0"/>
          <c:showSerName val="0"/>
          <c:showPercent val="0"/>
          <c:showBubbleSize val="0"/>
        </c:dLbls>
        <c:gapWidth val="150"/>
        <c:axId val="244024832"/>
        <c:axId val="244026368"/>
      </c:barChart>
      <c:catAx>
        <c:axId val="2440248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026368"/>
        <c:crosses val="autoZero"/>
        <c:auto val="1"/>
        <c:lblAlgn val="ctr"/>
        <c:lblOffset val="100"/>
        <c:noMultiLvlLbl val="0"/>
      </c:catAx>
      <c:valAx>
        <c:axId val="244026368"/>
        <c:scaling>
          <c:orientation val="minMax"/>
        </c:scaling>
        <c:delete val="0"/>
        <c:axPos val="l"/>
        <c:majorGridlines/>
        <c:numFmt formatCode="General" sourceLinked="1"/>
        <c:majorTickMark val="out"/>
        <c:minorTickMark val="none"/>
        <c:tickLblPos val="nextTo"/>
        <c:crossAx val="24402483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15</c:v>
                </c:pt>
                <c:pt idx="1">
                  <c:v>14.8</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31</c:v>
                </c:pt>
                <c:pt idx="1">
                  <c:v>25.9</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54</c:v>
                </c:pt>
                <c:pt idx="1">
                  <c:v>59.3</c:v>
                </c:pt>
              </c:numCache>
            </c:numRef>
          </c:val>
        </c:ser>
        <c:dLbls>
          <c:showLegendKey val="0"/>
          <c:showVal val="1"/>
          <c:showCatName val="0"/>
          <c:showSerName val="0"/>
          <c:showPercent val="0"/>
          <c:showBubbleSize val="0"/>
        </c:dLbls>
        <c:gapWidth val="150"/>
        <c:axId val="244229632"/>
        <c:axId val="244231168"/>
      </c:barChart>
      <c:catAx>
        <c:axId val="2442296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231168"/>
        <c:crosses val="autoZero"/>
        <c:auto val="1"/>
        <c:lblAlgn val="ctr"/>
        <c:lblOffset val="100"/>
        <c:noMultiLvlLbl val="0"/>
      </c:catAx>
      <c:valAx>
        <c:axId val="244231168"/>
        <c:scaling>
          <c:orientation val="minMax"/>
        </c:scaling>
        <c:delete val="0"/>
        <c:axPos val="l"/>
        <c:majorGridlines/>
        <c:numFmt formatCode="General" sourceLinked="1"/>
        <c:majorTickMark val="out"/>
        <c:minorTickMark val="none"/>
        <c:tickLblPos val="nextTo"/>
        <c:crossAx val="24422963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15</c:v>
                </c:pt>
                <c:pt idx="1">
                  <c:v>11.1</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69</c:v>
                </c:pt>
                <c:pt idx="1">
                  <c:v>77.8</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15</c:v>
                </c:pt>
                <c:pt idx="1">
                  <c:v>11.1</c:v>
                </c:pt>
              </c:numCache>
            </c:numRef>
          </c:val>
        </c:ser>
        <c:dLbls>
          <c:showLegendKey val="0"/>
          <c:showVal val="1"/>
          <c:showCatName val="0"/>
          <c:showSerName val="0"/>
          <c:showPercent val="0"/>
          <c:showBubbleSize val="0"/>
        </c:dLbls>
        <c:gapWidth val="150"/>
        <c:axId val="243737728"/>
        <c:axId val="243739264"/>
      </c:barChart>
      <c:catAx>
        <c:axId val="2437377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3739264"/>
        <c:crosses val="autoZero"/>
        <c:auto val="1"/>
        <c:lblAlgn val="ctr"/>
        <c:lblOffset val="100"/>
        <c:noMultiLvlLbl val="0"/>
      </c:catAx>
      <c:valAx>
        <c:axId val="243739264"/>
        <c:scaling>
          <c:orientation val="minMax"/>
        </c:scaling>
        <c:delete val="0"/>
        <c:axPos val="l"/>
        <c:majorGridlines/>
        <c:numFmt formatCode="General" sourceLinked="1"/>
        <c:majorTickMark val="out"/>
        <c:minorTickMark val="none"/>
        <c:tickLblPos val="nextTo"/>
        <c:crossAx val="24373772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15</c:v>
                </c:pt>
                <c:pt idx="1">
                  <c:v>11.1</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31</c:v>
                </c:pt>
                <c:pt idx="1">
                  <c:v>33.300000000000004</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54</c:v>
                </c:pt>
                <c:pt idx="1">
                  <c:v>55.6</c:v>
                </c:pt>
              </c:numCache>
            </c:numRef>
          </c:val>
        </c:ser>
        <c:dLbls>
          <c:showLegendKey val="0"/>
          <c:showVal val="1"/>
          <c:showCatName val="0"/>
          <c:showSerName val="0"/>
          <c:showPercent val="0"/>
          <c:showBubbleSize val="0"/>
        </c:dLbls>
        <c:gapWidth val="150"/>
        <c:axId val="244556928"/>
        <c:axId val="244558464"/>
      </c:barChart>
      <c:catAx>
        <c:axId val="2445569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558464"/>
        <c:crosses val="autoZero"/>
        <c:auto val="1"/>
        <c:lblAlgn val="ctr"/>
        <c:lblOffset val="100"/>
        <c:noMultiLvlLbl val="0"/>
      </c:catAx>
      <c:valAx>
        <c:axId val="244558464"/>
        <c:scaling>
          <c:orientation val="minMax"/>
        </c:scaling>
        <c:delete val="0"/>
        <c:axPos val="l"/>
        <c:majorGridlines/>
        <c:numFmt formatCode="General" sourceLinked="1"/>
        <c:majorTickMark val="out"/>
        <c:minorTickMark val="none"/>
        <c:tickLblPos val="nextTo"/>
        <c:crossAx val="24455692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8</c:v>
                </c:pt>
                <c:pt idx="1">
                  <c:v>14.8</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92</c:v>
                </c:pt>
                <c:pt idx="1">
                  <c:v>82.5</c:v>
                </c:pt>
              </c:numCache>
            </c:numRef>
          </c:val>
        </c:ser>
        <c:dLbls>
          <c:showLegendKey val="0"/>
          <c:showVal val="1"/>
          <c:showCatName val="0"/>
          <c:showSerName val="0"/>
          <c:showPercent val="0"/>
          <c:showBubbleSize val="0"/>
        </c:dLbls>
        <c:gapWidth val="150"/>
        <c:axId val="223687808"/>
        <c:axId val="223689344"/>
      </c:barChart>
      <c:catAx>
        <c:axId val="22368780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3689344"/>
        <c:crosses val="autoZero"/>
        <c:auto val="1"/>
        <c:lblAlgn val="ctr"/>
        <c:lblOffset val="100"/>
        <c:noMultiLvlLbl val="0"/>
      </c:catAx>
      <c:valAx>
        <c:axId val="223689344"/>
        <c:scaling>
          <c:orientation val="minMax"/>
        </c:scaling>
        <c:delete val="0"/>
        <c:axPos val="l"/>
        <c:majorGridlines/>
        <c:numFmt formatCode="General" sourceLinked="1"/>
        <c:majorTickMark val="out"/>
        <c:minorTickMark val="none"/>
        <c:tickLblPos val="nextTo"/>
        <c:crossAx val="22368780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23</c:v>
                </c:pt>
                <c:pt idx="1">
                  <c:v>22.2</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31</c:v>
                </c:pt>
                <c:pt idx="1">
                  <c:v>33.300000000000004</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46</c:v>
                </c:pt>
                <c:pt idx="1">
                  <c:v>44.4</c:v>
                </c:pt>
              </c:numCache>
            </c:numRef>
          </c:val>
        </c:ser>
        <c:dLbls>
          <c:showLegendKey val="0"/>
          <c:showVal val="1"/>
          <c:showCatName val="0"/>
          <c:showSerName val="0"/>
          <c:showPercent val="0"/>
          <c:showBubbleSize val="0"/>
        </c:dLbls>
        <c:gapWidth val="150"/>
        <c:axId val="244716672"/>
        <c:axId val="244718208"/>
      </c:barChart>
      <c:catAx>
        <c:axId val="2447166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44718208"/>
        <c:crosses val="autoZero"/>
        <c:auto val="1"/>
        <c:lblAlgn val="ctr"/>
        <c:lblOffset val="100"/>
        <c:noMultiLvlLbl val="0"/>
      </c:catAx>
      <c:valAx>
        <c:axId val="244718208"/>
        <c:scaling>
          <c:orientation val="minMax"/>
        </c:scaling>
        <c:delete val="0"/>
        <c:axPos val="l"/>
        <c:majorGridlines/>
        <c:numFmt formatCode="General" sourceLinked="1"/>
        <c:majorTickMark val="out"/>
        <c:minorTickMark val="none"/>
        <c:tickLblPos val="nextTo"/>
        <c:crossAx val="24471667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Уровень воспитанности младших школьников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2.1780584718576843E-2"/>
                  <c:y val="-0.10853143357080366"/>
                </c:manualLayout>
              </c:layout>
              <c:showLegendKey val="0"/>
              <c:showVal val="1"/>
              <c:showCatName val="0"/>
              <c:showSerName val="0"/>
              <c:showPercent val="0"/>
              <c:showBubbleSize val="0"/>
            </c:dLbl>
            <c:dLbl>
              <c:idx val="1"/>
              <c:layout>
                <c:manualLayout>
                  <c:x val="6.0884368620589067E-2"/>
                  <c:y val="1.9322584676915579E-3"/>
                </c:manualLayout>
              </c:layout>
              <c:showLegendKey val="0"/>
              <c:showVal val="1"/>
              <c:showCatName val="0"/>
              <c:showSerName val="0"/>
              <c:showPercent val="0"/>
              <c:showBubbleSize val="0"/>
            </c:dLbl>
            <c:dLbl>
              <c:idx val="2"/>
              <c:layout>
                <c:manualLayout>
                  <c:x val="-3.9502405949256351E-2"/>
                  <c:y val="5.589051368578931E-2"/>
                </c:manualLayout>
              </c:layout>
              <c:showLegendKey val="0"/>
              <c:showVal val="1"/>
              <c:showCatName val="0"/>
              <c:showSerName val="0"/>
              <c:showPercent val="0"/>
              <c:showBubbleSize val="0"/>
            </c:dLbl>
            <c:dLbl>
              <c:idx val="3"/>
              <c:layout>
                <c:manualLayout>
                  <c:x val="-2.8170020414115038E-2"/>
                  <c:y val="-8.619078865141849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4"/>
                <c:pt idx="0">
                  <c:v>1 класс</c:v>
                </c:pt>
                <c:pt idx="1">
                  <c:v>2 класс</c:v>
                </c:pt>
                <c:pt idx="2">
                  <c:v>3 класс</c:v>
                </c:pt>
                <c:pt idx="3">
                  <c:v>4 класс</c:v>
                </c:pt>
              </c:strCache>
            </c:strRef>
          </c:cat>
          <c:val>
            <c:numRef>
              <c:f>Лист1!$B$2:$B$5</c:f>
              <c:numCache>
                <c:formatCode>0%</c:formatCode>
                <c:ptCount val="4"/>
                <c:pt idx="0">
                  <c:v>0.84000000000000064</c:v>
                </c:pt>
                <c:pt idx="1">
                  <c:v>0.90600000000000003</c:v>
                </c:pt>
                <c:pt idx="2">
                  <c:v>0.91200000000000003</c:v>
                </c:pt>
                <c:pt idx="3">
                  <c:v>0.72600000000000064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Уровень воспитанности обучающихся  </a:t>
            </a:r>
          </a:p>
          <a:p>
            <a:pPr>
              <a:defRPr/>
            </a:pPr>
            <a:r>
              <a:rPr lang="ru-RU" sz="1600">
                <a:latin typeface="Times New Roman" pitchFamily="18" charset="0"/>
                <a:cs typeface="Times New Roman" pitchFamily="18" charset="0"/>
              </a:rPr>
              <a:t>5-9 классов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воспитанности обучающихся  5-9 классов</c:v>
                </c:pt>
              </c:strCache>
            </c:strRef>
          </c:tx>
          <c:explosion val="25"/>
          <c:dLbls>
            <c:dLbl>
              <c:idx val="0"/>
              <c:layout>
                <c:manualLayout>
                  <c:x val="6.5982976086322573E-2"/>
                  <c:y val="-6.0900199975003122E-2"/>
                </c:manualLayout>
              </c:layout>
              <c:showLegendKey val="0"/>
              <c:showVal val="1"/>
              <c:showCatName val="0"/>
              <c:showSerName val="0"/>
              <c:showPercent val="0"/>
              <c:showBubbleSize val="0"/>
            </c:dLbl>
            <c:dLbl>
              <c:idx val="1"/>
              <c:layout>
                <c:manualLayout>
                  <c:x val="2.3039515893846601E-2"/>
                  <c:y val="-8.2434070741157356E-2"/>
                </c:manualLayout>
              </c:layout>
              <c:showLegendKey val="0"/>
              <c:showVal val="1"/>
              <c:showCatName val="0"/>
              <c:showSerName val="0"/>
              <c:showPercent val="0"/>
              <c:showBubbleSize val="0"/>
            </c:dLbl>
            <c:dLbl>
              <c:idx val="2"/>
              <c:layout>
                <c:manualLayout>
                  <c:x val="7.8096748323126533E-2"/>
                  <c:y val="-4.1438570178727674E-3"/>
                </c:manualLayout>
              </c:layout>
              <c:showLegendKey val="0"/>
              <c:showVal val="1"/>
              <c:showCatName val="0"/>
              <c:showSerName val="0"/>
              <c:showPercent val="0"/>
              <c:showBubbleSize val="0"/>
            </c:dLbl>
            <c:dLbl>
              <c:idx val="3"/>
              <c:layout>
                <c:manualLayout>
                  <c:x val="-6.0978054826480114E-3"/>
                  <c:y val="0.1874071991001138"/>
                </c:manualLayout>
              </c:layout>
              <c:showLegendKey val="0"/>
              <c:showVal val="1"/>
              <c:showCatName val="0"/>
              <c:showSerName val="0"/>
              <c:showPercent val="0"/>
              <c:showBubbleSize val="0"/>
            </c:dLbl>
            <c:dLbl>
              <c:idx val="4"/>
              <c:layout>
                <c:manualLayout>
                  <c:x val="-6.8804498396033822E-2"/>
                  <c:y val="-6.29124484439445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 5 класс</c:v>
                </c:pt>
                <c:pt idx="1">
                  <c:v>6 класс</c:v>
                </c:pt>
                <c:pt idx="2">
                  <c:v>7 класс</c:v>
                </c:pt>
                <c:pt idx="3">
                  <c:v>8 класс</c:v>
                </c:pt>
                <c:pt idx="4">
                  <c:v>9 класс</c:v>
                </c:pt>
              </c:strCache>
            </c:strRef>
          </c:cat>
          <c:val>
            <c:numRef>
              <c:f>Лист1!$B$2:$B$6</c:f>
              <c:numCache>
                <c:formatCode>0%</c:formatCode>
                <c:ptCount val="5"/>
                <c:pt idx="0">
                  <c:v>0.82000000000000062</c:v>
                </c:pt>
                <c:pt idx="1">
                  <c:v>0.84000000000000064</c:v>
                </c:pt>
                <c:pt idx="2">
                  <c:v>0.86000000000000065</c:v>
                </c:pt>
                <c:pt idx="3">
                  <c:v>0.84000000000000064</c:v>
                </c:pt>
                <c:pt idx="4">
                  <c:v>0.82000000000000062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удовлетворености</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удовлетворенности</c:v>
                </c:pt>
              </c:strCache>
            </c:strRef>
          </c:tx>
          <c:explosion val="25"/>
          <c:dLbls>
            <c:dLbl>
              <c:idx val="0"/>
              <c:layout>
                <c:manualLayout>
                  <c:x val="0.15167505281352026"/>
                  <c:y val="-8.0632903841565212E-2"/>
                </c:manualLayout>
              </c:layout>
              <c:tx>
                <c:rich>
                  <a:bodyPr/>
                  <a:lstStyle/>
                  <a:p>
                    <a:r>
                      <a:rPr lang="en-US" sz="1200"/>
                      <a:t>9</a:t>
                    </a:r>
                    <a:r>
                      <a:rPr lang="ru-RU" sz="1200"/>
                      <a:t>2,3</a:t>
                    </a:r>
                    <a:r>
                      <a:rPr lang="en-US" sz="1200"/>
                      <a:t>%</a:t>
                    </a:r>
                  </a:p>
                </c:rich>
              </c:tx>
              <c:showLegendKey val="0"/>
              <c:showVal val="1"/>
              <c:showCatName val="0"/>
              <c:showSerName val="0"/>
              <c:showPercent val="0"/>
              <c:showBubbleSize val="0"/>
            </c:dLbl>
            <c:dLbl>
              <c:idx val="1"/>
              <c:delete val="1"/>
            </c:dLbl>
            <c:dLbl>
              <c:idx val="2"/>
              <c:tx>
                <c:rich>
                  <a:bodyPr/>
                  <a:lstStyle/>
                  <a:p>
                    <a:r>
                      <a:rPr lang="ru-RU" sz="1200"/>
                      <a:t>7,69</a:t>
                    </a:r>
                    <a:r>
                      <a:rPr lang="en-US" sz="1200"/>
                      <a:t>%</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Лист1!$A$2:$A$4</c:f>
              <c:strCache>
                <c:ptCount val="3"/>
                <c:pt idx="0">
                  <c:v>удовлетворены</c:v>
                </c:pt>
                <c:pt idx="1">
                  <c:v>частично удовлетворены</c:v>
                </c:pt>
                <c:pt idx="2">
                  <c:v>неудовлетворены</c:v>
                </c:pt>
              </c:strCache>
            </c:strRef>
          </c:cat>
          <c:val>
            <c:numRef>
              <c:f>Лист1!$B$2:$B$4</c:f>
              <c:numCache>
                <c:formatCode>General</c:formatCode>
                <c:ptCount val="3"/>
                <c:pt idx="0" formatCode="0%">
                  <c:v>0.92300000000000004</c:v>
                </c:pt>
                <c:pt idx="2" formatCode="0%">
                  <c:v>7.6999999999999999E-2</c:v>
                </c:pt>
              </c:numCache>
            </c:numRef>
          </c:val>
        </c:ser>
        <c:dLbls>
          <c:showLegendKey val="0"/>
          <c:showVal val="0"/>
          <c:showCatName val="0"/>
          <c:showSerName val="0"/>
          <c:showPercent val="0"/>
          <c:showBubbleSize val="0"/>
          <c:showLeaderLines val="1"/>
        </c:dLbls>
      </c:pie3DChart>
    </c:plotArea>
    <c:legend>
      <c:legendPos val="r"/>
      <c:legendEntry>
        <c:idx val="1"/>
        <c:delete val="1"/>
      </c:legendEntry>
      <c:overlay val="0"/>
    </c:legend>
    <c:plotVisOnly val="1"/>
    <c:dispBlanksAs val="zero"/>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Анкета «Оценка школьной мотивации» Н. Лускановой</c:v>
                </c:pt>
              </c:strCache>
            </c:strRef>
          </c:tx>
          <c:explosion val="25"/>
          <c:dLbls>
            <c:showLegendKey val="0"/>
            <c:showVal val="1"/>
            <c:showCatName val="0"/>
            <c:showSerName val="0"/>
            <c:showPercent val="0"/>
            <c:showBubbleSize val="0"/>
            <c:showLeaderLines val="1"/>
          </c:dLbls>
          <c:cat>
            <c:strRef>
              <c:f>Лист1!$A$2:$A$5</c:f>
              <c:strCache>
                <c:ptCount val="4"/>
                <c:pt idx="0">
                  <c:v>высокий уровень</c:v>
                </c:pt>
                <c:pt idx="1">
                  <c:v>выше среднего уровень</c:v>
                </c:pt>
                <c:pt idx="2">
                  <c:v>средний уровень</c:v>
                </c:pt>
                <c:pt idx="3">
                  <c:v>ниже среднего уровень</c:v>
                </c:pt>
              </c:strCache>
            </c:strRef>
          </c:cat>
          <c:val>
            <c:numRef>
              <c:f>Лист1!$B$2:$B$5</c:f>
              <c:numCache>
                <c:formatCode>0.00%</c:formatCode>
                <c:ptCount val="4"/>
                <c:pt idx="0">
                  <c:v>0.36000000000000032</c:v>
                </c:pt>
                <c:pt idx="1">
                  <c:v>0.48000000000000032</c:v>
                </c:pt>
                <c:pt idx="2">
                  <c:v>8.0000000000000043E-2</c:v>
                </c:pt>
                <c:pt idx="3">
                  <c:v>4.0000000000000022E-2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восторженное</c:v>
                </c:pt>
              </c:strCache>
            </c:strRef>
          </c:tx>
          <c:spPr>
            <a:solidFill>
              <a:srgbClr val="FF000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Лист1!$B$2:$B$10</c:f>
              <c:numCache>
                <c:formatCode>General</c:formatCode>
                <c:ptCount val="9"/>
                <c:pt idx="0">
                  <c:v>7</c:v>
                </c:pt>
                <c:pt idx="1">
                  <c:v>1</c:v>
                </c:pt>
                <c:pt idx="2">
                  <c:v>6</c:v>
                </c:pt>
                <c:pt idx="3">
                  <c:v>1</c:v>
                </c:pt>
                <c:pt idx="4">
                  <c:v>4</c:v>
                </c:pt>
                <c:pt idx="5">
                  <c:v>2</c:v>
                </c:pt>
                <c:pt idx="6">
                  <c:v>4</c:v>
                </c:pt>
                <c:pt idx="7">
                  <c:v>4</c:v>
                </c:pt>
                <c:pt idx="8">
                  <c:v>5</c:v>
                </c:pt>
              </c:numCache>
            </c:numRef>
          </c:val>
        </c:ser>
        <c:ser>
          <c:idx val="1"/>
          <c:order val="1"/>
          <c:tx>
            <c:strRef>
              <c:f>Лист1!$C$1</c:f>
              <c:strCache>
                <c:ptCount val="1"/>
                <c:pt idx="0">
                  <c:v>радостное</c:v>
                </c:pt>
              </c:strCache>
            </c:strRef>
          </c:tx>
          <c:spPr>
            <a:solidFill>
              <a:schemeClr val="accent6">
                <a:lumMod val="75000"/>
              </a:schemeClr>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Лист1!$C$2:$C$10</c:f>
              <c:numCache>
                <c:formatCode>General</c:formatCode>
                <c:ptCount val="9"/>
                <c:pt idx="0">
                  <c:v>3</c:v>
                </c:pt>
                <c:pt idx="1">
                  <c:v>9</c:v>
                </c:pt>
                <c:pt idx="2">
                  <c:v>4</c:v>
                </c:pt>
                <c:pt idx="3">
                  <c:v>4</c:v>
                </c:pt>
                <c:pt idx="4">
                  <c:v>2</c:v>
                </c:pt>
                <c:pt idx="5">
                  <c:v>6</c:v>
                </c:pt>
                <c:pt idx="6">
                  <c:v>4</c:v>
                </c:pt>
                <c:pt idx="7">
                  <c:v>7</c:v>
                </c:pt>
                <c:pt idx="8">
                  <c:v>7</c:v>
                </c:pt>
              </c:numCache>
            </c:numRef>
          </c:val>
        </c:ser>
        <c:ser>
          <c:idx val="2"/>
          <c:order val="2"/>
          <c:tx>
            <c:strRef>
              <c:f>Лист1!$D$1</c:f>
              <c:strCache>
                <c:ptCount val="1"/>
                <c:pt idx="0">
                  <c:v>светлое, приятное</c:v>
                </c:pt>
              </c:strCache>
            </c:strRef>
          </c:tx>
          <c:spPr>
            <a:solidFill>
              <a:srgbClr val="FFFF0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Лист1!$D$2:$D$10</c:f>
              <c:numCache>
                <c:formatCode>General</c:formatCode>
                <c:ptCount val="9"/>
                <c:pt idx="0">
                  <c:v>7</c:v>
                </c:pt>
                <c:pt idx="1">
                  <c:v>7</c:v>
                </c:pt>
                <c:pt idx="2">
                  <c:v>3</c:v>
                </c:pt>
                <c:pt idx="3">
                  <c:v>5</c:v>
                </c:pt>
                <c:pt idx="4">
                  <c:v>4</c:v>
                </c:pt>
                <c:pt idx="5">
                  <c:v>5</c:v>
                </c:pt>
                <c:pt idx="6">
                  <c:v>5</c:v>
                </c:pt>
                <c:pt idx="7">
                  <c:v>4</c:v>
                </c:pt>
                <c:pt idx="8">
                  <c:v>1</c:v>
                </c:pt>
              </c:numCache>
            </c:numRef>
          </c:val>
        </c:ser>
        <c:ser>
          <c:idx val="3"/>
          <c:order val="3"/>
          <c:tx>
            <c:strRef>
              <c:f>Лист1!$E$1</c:f>
              <c:strCache>
                <c:ptCount val="1"/>
                <c:pt idx="0">
                  <c:v>спокойное, ровное</c:v>
                </c:pt>
              </c:strCache>
            </c:strRef>
          </c:tx>
          <c:spPr>
            <a:solidFill>
              <a:srgbClr val="00B05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Лист1!$E$2:$E$10</c:f>
              <c:numCache>
                <c:formatCode>General</c:formatCode>
                <c:ptCount val="9"/>
                <c:pt idx="0">
                  <c:v>4</c:v>
                </c:pt>
                <c:pt idx="1">
                  <c:v>0</c:v>
                </c:pt>
                <c:pt idx="2">
                  <c:v>6</c:v>
                </c:pt>
                <c:pt idx="3">
                  <c:v>8</c:v>
                </c:pt>
                <c:pt idx="4">
                  <c:v>3</c:v>
                </c:pt>
                <c:pt idx="5">
                  <c:v>7</c:v>
                </c:pt>
                <c:pt idx="6">
                  <c:v>4</c:v>
                </c:pt>
                <c:pt idx="7">
                  <c:v>6</c:v>
                </c:pt>
                <c:pt idx="8">
                  <c:v>9</c:v>
                </c:pt>
              </c:numCache>
            </c:numRef>
          </c:val>
        </c:ser>
        <c:ser>
          <c:idx val="4"/>
          <c:order val="4"/>
          <c:tx>
            <c:strRef>
              <c:f>Лист1!$F$1</c:f>
              <c:strCache>
                <c:ptCount val="1"/>
                <c:pt idx="0">
                  <c:v>легкая тревожность</c:v>
                </c:pt>
              </c:strCache>
            </c:strRef>
          </c:tx>
          <c:spPr>
            <a:solidFill>
              <a:srgbClr val="0070C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Лист1!$F$2:$F$10</c:f>
              <c:numCache>
                <c:formatCode>General</c:formatCode>
                <c:ptCount val="9"/>
                <c:pt idx="0">
                  <c:v>1</c:v>
                </c:pt>
                <c:pt idx="1">
                  <c:v>4</c:v>
                </c:pt>
                <c:pt idx="2">
                  <c:v>2</c:v>
                </c:pt>
                <c:pt idx="3">
                  <c:v>2</c:v>
                </c:pt>
                <c:pt idx="4">
                  <c:v>7</c:v>
                </c:pt>
                <c:pt idx="5">
                  <c:v>1</c:v>
                </c:pt>
                <c:pt idx="6">
                  <c:v>2</c:v>
                </c:pt>
                <c:pt idx="7">
                  <c:v>1</c:v>
                </c:pt>
                <c:pt idx="8">
                  <c:v>0</c:v>
                </c:pt>
              </c:numCache>
            </c:numRef>
          </c:val>
        </c:ser>
        <c:ser>
          <c:idx val="5"/>
          <c:order val="5"/>
          <c:tx>
            <c:strRef>
              <c:f>Лист1!$G$1</c:f>
              <c:strCache>
                <c:ptCount val="1"/>
                <c:pt idx="0">
                  <c:v>тревожное, тоскливое</c:v>
                </c:pt>
              </c:strCache>
            </c:strRef>
          </c:tx>
          <c:spPr>
            <a:solidFill>
              <a:srgbClr val="7030A0"/>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Лист1!$G$2:$G$10</c:f>
              <c:numCache>
                <c:formatCode>General</c:formatCode>
                <c:ptCount val="9"/>
                <c:pt idx="0">
                  <c:v>0</c:v>
                </c:pt>
                <c:pt idx="1">
                  <c:v>1</c:v>
                </c:pt>
                <c:pt idx="2">
                  <c:v>1</c:v>
                </c:pt>
                <c:pt idx="3">
                  <c:v>2</c:v>
                </c:pt>
                <c:pt idx="4">
                  <c:v>2</c:v>
                </c:pt>
                <c:pt idx="5">
                  <c:v>0</c:v>
                </c:pt>
                <c:pt idx="6">
                  <c:v>3</c:v>
                </c:pt>
                <c:pt idx="7">
                  <c:v>0</c:v>
                </c:pt>
                <c:pt idx="8">
                  <c:v>0</c:v>
                </c:pt>
              </c:numCache>
            </c:numRef>
          </c:val>
        </c:ser>
        <c:ser>
          <c:idx val="6"/>
          <c:order val="6"/>
          <c:tx>
            <c:strRef>
              <c:f>Лист1!$H$1</c:f>
              <c:strCache>
                <c:ptCount val="1"/>
                <c:pt idx="0">
                  <c:v>крайняя неудовлетворенность</c:v>
                </c:pt>
              </c:strCache>
            </c:strRef>
          </c:tx>
          <c:spPr>
            <a:solidFill>
              <a:schemeClr val="tx1"/>
            </a:solidFill>
          </c:spPr>
          <c:invertIfNegative val="0"/>
          <c:cat>
            <c:strRef>
              <c:f>Лист1!$A$2:$A$10</c:f>
              <c:strCache>
                <c:ptCount val="9"/>
                <c:pt idx="0">
                  <c:v>иду</c:v>
                </c:pt>
                <c:pt idx="1">
                  <c:v>школа</c:v>
                </c:pt>
                <c:pt idx="2">
                  <c:v>учитель</c:v>
                </c:pt>
                <c:pt idx="3">
                  <c:v>завтрак</c:v>
                </c:pt>
                <c:pt idx="4">
                  <c:v>занятия</c:v>
                </c:pt>
                <c:pt idx="5">
                  <c:v>обед</c:v>
                </c:pt>
                <c:pt idx="6">
                  <c:v>сон</c:v>
                </c:pt>
                <c:pt idx="7">
                  <c:v>занятия по интересам</c:v>
                </c:pt>
                <c:pt idx="8">
                  <c:v>домой</c:v>
                </c:pt>
              </c:strCache>
            </c:strRef>
          </c:cat>
          <c:val>
            <c:numRef>
              <c:f>Лист1!$H$2:$H$10</c:f>
              <c:numCache>
                <c:formatCode>General</c:formatCode>
                <c:ptCount val="9"/>
                <c:pt idx="0">
                  <c:v>0</c:v>
                </c:pt>
                <c:pt idx="1">
                  <c:v>0</c:v>
                </c:pt>
                <c:pt idx="2">
                  <c:v>0</c:v>
                </c:pt>
                <c:pt idx="3">
                  <c:v>0</c:v>
                </c:pt>
                <c:pt idx="4">
                  <c:v>0</c:v>
                </c:pt>
                <c:pt idx="5">
                  <c:v>1</c:v>
                </c:pt>
                <c:pt idx="6">
                  <c:v>0</c:v>
                </c:pt>
                <c:pt idx="7">
                  <c:v>0</c:v>
                </c:pt>
                <c:pt idx="8">
                  <c:v>0</c:v>
                </c:pt>
              </c:numCache>
            </c:numRef>
          </c:val>
        </c:ser>
        <c:dLbls>
          <c:showLegendKey val="0"/>
          <c:showVal val="0"/>
          <c:showCatName val="0"/>
          <c:showSerName val="0"/>
          <c:showPercent val="0"/>
          <c:showBubbleSize val="0"/>
        </c:dLbls>
        <c:gapWidth val="150"/>
        <c:shape val="cylinder"/>
        <c:axId val="181562368"/>
        <c:axId val="181576448"/>
        <c:axId val="0"/>
      </c:bar3DChart>
      <c:catAx>
        <c:axId val="181562368"/>
        <c:scaling>
          <c:orientation val="minMax"/>
        </c:scaling>
        <c:delete val="0"/>
        <c:axPos val="b"/>
        <c:majorTickMark val="out"/>
        <c:minorTickMark val="none"/>
        <c:tickLblPos val="nextTo"/>
        <c:crossAx val="181576448"/>
        <c:crosses val="autoZero"/>
        <c:auto val="1"/>
        <c:lblAlgn val="ctr"/>
        <c:lblOffset val="100"/>
        <c:noMultiLvlLbl val="0"/>
      </c:catAx>
      <c:valAx>
        <c:axId val="181576448"/>
        <c:scaling>
          <c:orientation val="minMax"/>
        </c:scaling>
        <c:delete val="1"/>
        <c:axPos val="l"/>
        <c:majorGridlines/>
        <c:numFmt formatCode="General" sourceLinked="1"/>
        <c:majorTickMark val="out"/>
        <c:minorTickMark val="none"/>
        <c:tickLblPos val="none"/>
        <c:crossAx val="181562368"/>
        <c:crosses val="autoZero"/>
        <c:crossBetween val="between"/>
      </c:valAx>
      <c:dTable>
        <c:showHorzBorder val="1"/>
        <c:showVertBorder val="1"/>
        <c:showOutline val="1"/>
        <c:showKeys val="1"/>
      </c:dTable>
    </c:plotArea>
    <c:plotVisOnly val="1"/>
    <c:dispBlanksAs val="gap"/>
    <c:showDLblsOverMax val="0"/>
  </c:chart>
  <c:spPr>
    <a:solidFill>
      <a:srgbClr val="F79646">
        <a:lumMod val="60000"/>
        <a:lumOff val="40000"/>
      </a:srgbClr>
    </a:solidFill>
    <a:ln>
      <a:solidFill>
        <a:schemeClr val="tx1"/>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Методика "Лесенка"</c:v>
                </c:pt>
              </c:strCache>
            </c:strRef>
          </c:tx>
          <c:explosion val="25"/>
          <c:dLbls>
            <c:showLegendKey val="0"/>
            <c:showVal val="1"/>
            <c:showCatName val="0"/>
            <c:showSerName val="0"/>
            <c:showPercent val="0"/>
            <c:showBubbleSize val="0"/>
            <c:showLeaderLines val="1"/>
          </c:dLbls>
          <c:cat>
            <c:strRef>
              <c:f>Лист1!$A$2:$A$4</c:f>
              <c:strCache>
                <c:ptCount val="3"/>
                <c:pt idx="0">
                  <c:v>завышенная самооценка</c:v>
                </c:pt>
                <c:pt idx="1">
                  <c:v>адекватная самооценка</c:v>
                </c:pt>
                <c:pt idx="2">
                  <c:v>заниженная самооценка</c:v>
                </c:pt>
              </c:strCache>
            </c:strRef>
          </c:cat>
          <c:val>
            <c:numRef>
              <c:f>Лист1!$B$2:$B$4</c:f>
              <c:numCache>
                <c:formatCode>0.00%</c:formatCode>
                <c:ptCount val="3"/>
                <c:pt idx="0">
                  <c:v>0.52</c:v>
                </c:pt>
                <c:pt idx="1">
                  <c:v>0.44</c:v>
                </c:pt>
                <c:pt idx="2">
                  <c:v>4.0000000000000022E-2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itchFamily="18" charset="0"/>
                <a:cs typeface="Times New Roman" pitchFamily="18" charset="0"/>
              </a:rPr>
              <a:t>Анкета «Оценка школьной мотивации» </a:t>
            </a:r>
          </a:p>
          <a:p>
            <a:pPr>
              <a:defRPr/>
            </a:pPr>
            <a:r>
              <a:rPr lang="ru-RU" sz="1400">
                <a:latin typeface="Times New Roman" pitchFamily="18" charset="0"/>
                <a:cs typeface="Times New Roman" pitchFamily="18" charset="0"/>
              </a:rPr>
              <a:t>Н. Лускановой</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Анкета «Оценка школьной мотивации» Н. Лускановой</c:v>
                </c:pt>
              </c:strCache>
            </c:strRef>
          </c:tx>
          <c:explosion val="25"/>
          <c:dLbls>
            <c:showLegendKey val="0"/>
            <c:showVal val="1"/>
            <c:showCatName val="0"/>
            <c:showSerName val="0"/>
            <c:showPercent val="0"/>
            <c:showBubbleSize val="0"/>
            <c:showLeaderLines val="1"/>
          </c:dLbls>
          <c:cat>
            <c:strRef>
              <c:f>Лист1!$A$2:$A$5</c:f>
              <c:strCache>
                <c:ptCount val="4"/>
                <c:pt idx="0">
                  <c:v>высокий уровень</c:v>
                </c:pt>
                <c:pt idx="1">
                  <c:v>выше среднего уровень</c:v>
                </c:pt>
                <c:pt idx="2">
                  <c:v>средний уровень</c:v>
                </c:pt>
                <c:pt idx="3">
                  <c:v>ниже среднего уровень</c:v>
                </c:pt>
              </c:strCache>
            </c:strRef>
          </c:cat>
          <c:val>
            <c:numRef>
              <c:f>Лист1!$B$2:$B$5</c:f>
              <c:numCache>
                <c:formatCode>0.00%</c:formatCode>
                <c:ptCount val="4"/>
                <c:pt idx="0">
                  <c:v>0.42000000000000032</c:v>
                </c:pt>
                <c:pt idx="1">
                  <c:v>0.5</c:v>
                </c:pt>
                <c:pt idx="2">
                  <c:v>8.0000000000000043E-2</c:v>
                </c:pt>
                <c:pt idx="3">
                  <c:v>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latin typeface="Times New Roman" pitchFamily="18" charset="0"/>
                <a:cs typeface="Times New Roman" pitchFamily="18" charset="0"/>
              </a:rPr>
              <a:t>Анкета "Определение школьной мотивации"</a:t>
            </a:r>
          </a:p>
        </c:rich>
      </c:tx>
      <c:overlay val="0"/>
    </c:title>
    <c:autoTitleDeleted val="0"/>
    <c:view3D>
      <c:rotX val="30"/>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Уровни школьной мотивации первоклассников, второе полугодие</c:v>
                </c:pt>
              </c:strCache>
            </c:strRef>
          </c:tx>
          <c:invertIfNegative val="0"/>
          <c:dLbls>
            <c:showLegendKey val="0"/>
            <c:showVal val="1"/>
            <c:showCatName val="0"/>
            <c:showSerName val="0"/>
            <c:showPercent val="0"/>
            <c:showBubbleSize val="0"/>
            <c:showLeaderLines val="0"/>
          </c:dLbls>
          <c:cat>
            <c:strRef>
              <c:f>Лист1!$A$2:$A$4</c:f>
              <c:strCache>
                <c:ptCount val="3"/>
                <c:pt idx="0">
                  <c:v>Адаптированных</c:v>
                </c:pt>
                <c:pt idx="1">
                  <c:v>Возможно дезадаптированных</c:v>
                </c:pt>
                <c:pt idx="2">
                  <c:v>Дезадаптированных</c:v>
                </c:pt>
              </c:strCache>
            </c:strRef>
          </c:cat>
          <c:val>
            <c:numRef>
              <c:f>Лист1!$B$2:$B$4</c:f>
              <c:numCache>
                <c:formatCode>0%</c:formatCode>
                <c:ptCount val="3"/>
                <c:pt idx="0">
                  <c:v>1</c:v>
                </c:pt>
                <c:pt idx="1">
                  <c:v>0</c:v>
                </c:pt>
                <c:pt idx="2" formatCode="General">
                  <c:v>0</c:v>
                </c:pt>
              </c:numCache>
            </c:numRef>
          </c:val>
        </c:ser>
        <c:dLbls>
          <c:showLegendKey val="0"/>
          <c:showVal val="0"/>
          <c:showCatName val="0"/>
          <c:showSerName val="0"/>
          <c:showPercent val="0"/>
          <c:showBubbleSize val="0"/>
        </c:dLbls>
        <c:gapWidth val="100"/>
        <c:shape val="cylinder"/>
        <c:axId val="186163200"/>
        <c:axId val="186164736"/>
        <c:axId val="186185024"/>
      </c:bar3DChart>
      <c:catAx>
        <c:axId val="186163200"/>
        <c:scaling>
          <c:orientation val="minMax"/>
        </c:scaling>
        <c:delete val="0"/>
        <c:axPos val="b"/>
        <c:majorTickMark val="out"/>
        <c:minorTickMark val="none"/>
        <c:tickLblPos val="nextTo"/>
        <c:crossAx val="186164736"/>
        <c:crosses val="autoZero"/>
        <c:auto val="1"/>
        <c:lblAlgn val="ctr"/>
        <c:lblOffset val="100"/>
        <c:noMultiLvlLbl val="0"/>
      </c:catAx>
      <c:valAx>
        <c:axId val="186164736"/>
        <c:scaling>
          <c:orientation val="minMax"/>
        </c:scaling>
        <c:delete val="0"/>
        <c:axPos val="l"/>
        <c:majorGridlines/>
        <c:numFmt formatCode="0%" sourceLinked="1"/>
        <c:majorTickMark val="out"/>
        <c:minorTickMark val="none"/>
        <c:tickLblPos val="nextTo"/>
        <c:crossAx val="186163200"/>
        <c:crosses val="autoZero"/>
        <c:crossBetween val="between"/>
      </c:valAx>
      <c:serAx>
        <c:axId val="186185024"/>
        <c:scaling>
          <c:orientation val="minMax"/>
        </c:scaling>
        <c:delete val="0"/>
        <c:axPos val="b"/>
        <c:majorTickMark val="out"/>
        <c:minorTickMark val="none"/>
        <c:tickLblPos val="nextTo"/>
        <c:crossAx val="186164736"/>
        <c:crosses val="autoZero"/>
      </c:serAx>
    </c:plotArea>
    <c:legend>
      <c:legendPos val="r"/>
      <c:overlay val="0"/>
    </c:legend>
    <c:plotVisOnly val="1"/>
    <c:dispBlanksAs val="gap"/>
    <c:showDLblsOverMax val="0"/>
  </c:chart>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Дезадаптированных </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Возможно дезадаптация</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0</c:v>
                </c:pt>
                <c:pt idx="1">
                  <c:v>0</c:v>
                </c:pt>
              </c:numCache>
            </c:numRef>
          </c:val>
        </c:ser>
        <c:ser>
          <c:idx val="2"/>
          <c:order val="2"/>
          <c:tx>
            <c:strRef>
              <c:f>Лист1!$D$1</c:f>
              <c:strCache>
                <c:ptCount val="1"/>
                <c:pt idx="0">
                  <c:v>Адаптированных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100</c:v>
                </c:pt>
                <c:pt idx="1">
                  <c:v>100</c:v>
                </c:pt>
              </c:numCache>
            </c:numRef>
          </c:val>
        </c:ser>
        <c:dLbls>
          <c:showLegendKey val="0"/>
          <c:showVal val="1"/>
          <c:showCatName val="0"/>
          <c:showSerName val="0"/>
          <c:showPercent val="0"/>
          <c:showBubbleSize val="0"/>
        </c:dLbls>
        <c:gapWidth val="150"/>
        <c:axId val="190711296"/>
        <c:axId val="190712832"/>
      </c:barChart>
      <c:catAx>
        <c:axId val="19071129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90712832"/>
        <c:crosses val="autoZero"/>
        <c:auto val="1"/>
        <c:lblAlgn val="ctr"/>
        <c:lblOffset val="100"/>
        <c:noMultiLvlLbl val="0"/>
      </c:catAx>
      <c:valAx>
        <c:axId val="190712832"/>
        <c:scaling>
          <c:orientation val="minMax"/>
        </c:scaling>
        <c:delete val="0"/>
        <c:axPos val="l"/>
        <c:majorGridlines/>
        <c:numFmt formatCode="General" sourceLinked="1"/>
        <c:majorTickMark val="out"/>
        <c:minorTickMark val="none"/>
        <c:tickLblPos val="nextTo"/>
        <c:crossAx val="19071129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31</c:v>
                </c:pt>
                <c:pt idx="1">
                  <c:v>22.2</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69</c:v>
                </c:pt>
                <c:pt idx="1">
                  <c:v>77.8</c:v>
                </c:pt>
              </c:numCache>
            </c:numRef>
          </c:val>
        </c:ser>
        <c:dLbls>
          <c:showLegendKey val="0"/>
          <c:showVal val="1"/>
          <c:showCatName val="0"/>
          <c:showSerName val="0"/>
          <c:showPercent val="0"/>
          <c:showBubbleSize val="0"/>
        </c:dLbls>
        <c:gapWidth val="150"/>
        <c:axId val="224982144"/>
        <c:axId val="224983680"/>
      </c:barChart>
      <c:catAx>
        <c:axId val="22498214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4983680"/>
        <c:crosses val="autoZero"/>
        <c:auto val="1"/>
        <c:lblAlgn val="ctr"/>
        <c:lblOffset val="100"/>
        <c:noMultiLvlLbl val="0"/>
      </c:catAx>
      <c:valAx>
        <c:axId val="224983680"/>
        <c:scaling>
          <c:orientation val="minMax"/>
        </c:scaling>
        <c:delete val="0"/>
        <c:axPos val="l"/>
        <c:majorGridlines/>
        <c:numFmt formatCode="General" sourceLinked="1"/>
        <c:majorTickMark val="out"/>
        <c:minorTickMark val="none"/>
        <c:tickLblPos val="nextTo"/>
        <c:crossAx val="22498214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Дезадаптированных </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Возможно дезадаптация</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Лист1!$C$2:$C$3</c:f>
              <c:numCache>
                <c:formatCode>General</c:formatCode>
                <c:ptCount val="2"/>
                <c:pt idx="0">
                  <c:v>0</c:v>
                </c:pt>
                <c:pt idx="1">
                  <c:v>0</c:v>
                </c:pt>
              </c:numCache>
            </c:numRef>
          </c:val>
        </c:ser>
        <c:ser>
          <c:idx val="2"/>
          <c:order val="2"/>
          <c:tx>
            <c:strRef>
              <c:f>Лист1!$D$1</c:f>
              <c:strCache>
                <c:ptCount val="1"/>
                <c:pt idx="0">
                  <c:v>Адаптированных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Лист1!$D$2:$D$3</c:f>
              <c:numCache>
                <c:formatCode>General</c:formatCode>
                <c:ptCount val="2"/>
                <c:pt idx="0">
                  <c:v>100</c:v>
                </c:pt>
                <c:pt idx="1">
                  <c:v>100</c:v>
                </c:pt>
              </c:numCache>
            </c:numRef>
          </c:val>
        </c:ser>
        <c:dLbls>
          <c:showLegendKey val="0"/>
          <c:showVal val="1"/>
          <c:showCatName val="0"/>
          <c:showSerName val="0"/>
          <c:showPercent val="0"/>
          <c:showBubbleSize val="0"/>
        </c:dLbls>
        <c:gapWidth val="150"/>
        <c:axId val="190768640"/>
        <c:axId val="190770176"/>
      </c:barChart>
      <c:catAx>
        <c:axId val="19076864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90770176"/>
        <c:crosses val="autoZero"/>
        <c:auto val="1"/>
        <c:lblAlgn val="ctr"/>
        <c:lblOffset val="100"/>
        <c:noMultiLvlLbl val="0"/>
      </c:catAx>
      <c:valAx>
        <c:axId val="190770176"/>
        <c:scaling>
          <c:orientation val="minMax"/>
        </c:scaling>
        <c:delete val="0"/>
        <c:axPos val="l"/>
        <c:majorGridlines/>
        <c:numFmt formatCode="General" sourceLinked="1"/>
        <c:majorTickMark val="out"/>
        <c:minorTickMark val="none"/>
        <c:tickLblPos val="nextTo"/>
        <c:crossAx val="19076864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46</c:v>
                </c:pt>
                <c:pt idx="1">
                  <c:v>51.9</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54</c:v>
                </c:pt>
                <c:pt idx="1">
                  <c:v>48.1</c:v>
                </c:pt>
              </c:numCache>
            </c:numRef>
          </c:val>
        </c:ser>
        <c:dLbls>
          <c:showLegendKey val="0"/>
          <c:showVal val="1"/>
          <c:showCatName val="0"/>
          <c:showSerName val="0"/>
          <c:showPercent val="0"/>
          <c:showBubbleSize val="0"/>
        </c:dLbls>
        <c:gapWidth val="150"/>
        <c:axId val="225035392"/>
        <c:axId val="225036928"/>
      </c:barChart>
      <c:catAx>
        <c:axId val="2250353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036928"/>
        <c:crosses val="autoZero"/>
        <c:auto val="1"/>
        <c:lblAlgn val="ctr"/>
        <c:lblOffset val="100"/>
        <c:noMultiLvlLbl val="0"/>
      </c:catAx>
      <c:valAx>
        <c:axId val="225036928"/>
        <c:scaling>
          <c:orientation val="minMax"/>
        </c:scaling>
        <c:delete val="0"/>
        <c:axPos val="l"/>
        <c:majorGridlines/>
        <c:numFmt formatCode="General" sourceLinked="1"/>
        <c:majorTickMark val="out"/>
        <c:minorTickMark val="none"/>
        <c:tickLblPos val="nextTo"/>
        <c:crossAx val="22503539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Лист1!$C$2:$C$3</c:f>
              <c:numCache>
                <c:formatCode>General</c:formatCode>
                <c:ptCount val="2"/>
                <c:pt idx="0">
                  <c:v>54</c:v>
                </c:pt>
                <c:pt idx="1">
                  <c:v>59.25</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2017-2018учебный год</c:v>
                </c:pt>
                <c:pt idx="1">
                  <c:v>2018-2019 учебный год</c:v>
                </c:pt>
              </c:strCache>
            </c:strRef>
          </c:cat>
          <c:val>
            <c:numRef>
              <c:f>Лист1!$D$2:$D$3</c:f>
              <c:numCache>
                <c:formatCode>General</c:formatCode>
                <c:ptCount val="2"/>
                <c:pt idx="0">
                  <c:v>46</c:v>
                </c:pt>
                <c:pt idx="1">
                  <c:v>41.7</c:v>
                </c:pt>
              </c:numCache>
            </c:numRef>
          </c:val>
        </c:ser>
        <c:dLbls>
          <c:showLegendKey val="0"/>
          <c:showVal val="1"/>
          <c:showCatName val="0"/>
          <c:showSerName val="0"/>
          <c:showPercent val="0"/>
          <c:showBubbleSize val="0"/>
        </c:dLbls>
        <c:gapWidth val="150"/>
        <c:axId val="225133696"/>
        <c:axId val="225135232"/>
      </c:barChart>
      <c:catAx>
        <c:axId val="22513369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135232"/>
        <c:crosses val="autoZero"/>
        <c:auto val="1"/>
        <c:lblAlgn val="ctr"/>
        <c:lblOffset val="100"/>
        <c:noMultiLvlLbl val="0"/>
      </c:catAx>
      <c:valAx>
        <c:axId val="225135232"/>
        <c:scaling>
          <c:orientation val="minMax"/>
        </c:scaling>
        <c:delete val="0"/>
        <c:axPos val="l"/>
        <c:majorGridlines/>
        <c:numFmt formatCode="General" sourceLinked="1"/>
        <c:majorTickMark val="out"/>
        <c:minorTickMark val="none"/>
        <c:tickLblPos val="nextTo"/>
        <c:crossAx val="22513369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0</c:v>
                </c:pt>
                <c:pt idx="1">
                  <c:v>0</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0</c:v>
                </c:pt>
                <c:pt idx="1">
                  <c:v>11.1</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100</c:v>
                </c:pt>
                <c:pt idx="1">
                  <c:v>88.9</c:v>
                </c:pt>
              </c:numCache>
            </c:numRef>
          </c:val>
        </c:ser>
        <c:dLbls>
          <c:showLegendKey val="0"/>
          <c:showVal val="1"/>
          <c:showCatName val="0"/>
          <c:showSerName val="0"/>
          <c:showPercent val="0"/>
          <c:showBubbleSize val="0"/>
        </c:dLbls>
        <c:gapWidth val="150"/>
        <c:axId val="225170560"/>
        <c:axId val="225172096"/>
      </c:barChart>
      <c:catAx>
        <c:axId val="2251705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172096"/>
        <c:crosses val="autoZero"/>
        <c:auto val="1"/>
        <c:lblAlgn val="ctr"/>
        <c:lblOffset val="100"/>
        <c:noMultiLvlLbl val="0"/>
      </c:catAx>
      <c:valAx>
        <c:axId val="225172096"/>
        <c:scaling>
          <c:orientation val="minMax"/>
        </c:scaling>
        <c:delete val="0"/>
        <c:axPos val="l"/>
        <c:majorGridlines/>
        <c:numFmt formatCode="General" sourceLinked="1"/>
        <c:majorTickMark val="out"/>
        <c:minorTickMark val="none"/>
        <c:tickLblPos val="nextTo"/>
        <c:crossAx val="2251705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50</c:v>
                </c:pt>
                <c:pt idx="1">
                  <c:v>51.9</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43.75</c:v>
                </c:pt>
                <c:pt idx="1">
                  <c:v>44.4</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6.25</c:v>
                </c:pt>
                <c:pt idx="1">
                  <c:v>3.7</c:v>
                </c:pt>
              </c:numCache>
            </c:numRef>
          </c:val>
        </c:ser>
        <c:dLbls>
          <c:showLegendKey val="0"/>
          <c:showVal val="1"/>
          <c:showCatName val="0"/>
          <c:showSerName val="0"/>
          <c:showPercent val="0"/>
          <c:showBubbleSize val="0"/>
        </c:dLbls>
        <c:gapWidth val="150"/>
        <c:axId val="225096832"/>
        <c:axId val="225098368"/>
      </c:barChart>
      <c:catAx>
        <c:axId val="2250968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098368"/>
        <c:crosses val="autoZero"/>
        <c:auto val="1"/>
        <c:lblAlgn val="ctr"/>
        <c:lblOffset val="100"/>
        <c:noMultiLvlLbl val="0"/>
      </c:catAx>
      <c:valAx>
        <c:axId val="225098368"/>
        <c:scaling>
          <c:orientation val="minMax"/>
        </c:scaling>
        <c:delete val="0"/>
        <c:axPos val="l"/>
        <c:majorGridlines/>
        <c:numFmt formatCode="General" sourceLinked="1"/>
        <c:majorTickMark val="out"/>
        <c:minorTickMark val="none"/>
        <c:tickLblPos val="nextTo"/>
        <c:crossAx val="22509683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6.25</c:v>
                </c:pt>
                <c:pt idx="1">
                  <c:v>3.7</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43.75</c:v>
                </c:pt>
                <c:pt idx="1">
                  <c:v>44.4</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50</c:v>
                </c:pt>
                <c:pt idx="1">
                  <c:v>51.9</c:v>
                </c:pt>
              </c:numCache>
            </c:numRef>
          </c:val>
        </c:ser>
        <c:dLbls>
          <c:showLegendKey val="0"/>
          <c:showVal val="1"/>
          <c:showCatName val="0"/>
          <c:showSerName val="0"/>
          <c:showPercent val="0"/>
          <c:showBubbleSize val="0"/>
        </c:dLbls>
        <c:gapWidth val="150"/>
        <c:axId val="225965184"/>
        <c:axId val="225966720"/>
      </c:barChart>
      <c:catAx>
        <c:axId val="2259651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5966720"/>
        <c:crosses val="autoZero"/>
        <c:auto val="1"/>
        <c:lblAlgn val="ctr"/>
        <c:lblOffset val="100"/>
        <c:noMultiLvlLbl val="0"/>
      </c:catAx>
      <c:valAx>
        <c:axId val="225966720"/>
        <c:scaling>
          <c:orientation val="minMax"/>
        </c:scaling>
        <c:delete val="0"/>
        <c:axPos val="l"/>
        <c:majorGridlines/>
        <c:numFmt formatCode="General" sourceLinked="1"/>
        <c:majorTickMark val="out"/>
        <c:minorTickMark val="none"/>
        <c:tickLblPos val="nextTo"/>
        <c:crossAx val="22596518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 уровень</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Лист1!$B$2:$B$3</c:f>
              <c:numCache>
                <c:formatCode>General</c:formatCode>
                <c:ptCount val="2"/>
                <c:pt idx="0">
                  <c:v>25</c:v>
                </c:pt>
                <c:pt idx="1">
                  <c:v>22.2</c:v>
                </c:pt>
              </c:numCache>
            </c:numRef>
          </c:val>
        </c:ser>
        <c:ser>
          <c:idx val="1"/>
          <c:order val="1"/>
          <c:tx>
            <c:strRef>
              <c:f>Лист1!$C$1</c:f>
              <c:strCache>
                <c:ptCount val="1"/>
                <c:pt idx="0">
                  <c:v>средний уровень</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Лист1!$C$2:$C$3</c:f>
              <c:numCache>
                <c:formatCode>General</c:formatCode>
                <c:ptCount val="2"/>
                <c:pt idx="0">
                  <c:v>68.75</c:v>
                </c:pt>
                <c:pt idx="1">
                  <c:v>62.96</c:v>
                </c:pt>
              </c:numCache>
            </c:numRef>
          </c:val>
        </c:ser>
        <c:ser>
          <c:idx val="2"/>
          <c:order val="2"/>
          <c:tx>
            <c:strRef>
              <c:f>Лист1!$D$1</c:f>
              <c:strCache>
                <c:ptCount val="1"/>
                <c:pt idx="0">
                  <c:v>низкий уровень</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2017-2018 учебный год</c:v>
                </c:pt>
                <c:pt idx="1">
                  <c:v>2018-2019 учебный год</c:v>
                </c:pt>
              </c:strCache>
            </c:strRef>
          </c:cat>
          <c:val>
            <c:numRef>
              <c:f>Лист1!$D$2:$D$3</c:f>
              <c:numCache>
                <c:formatCode>General</c:formatCode>
                <c:ptCount val="2"/>
                <c:pt idx="0">
                  <c:v>6.25</c:v>
                </c:pt>
                <c:pt idx="1">
                  <c:v>14.81</c:v>
                </c:pt>
              </c:numCache>
            </c:numRef>
          </c:val>
        </c:ser>
        <c:dLbls>
          <c:showLegendKey val="0"/>
          <c:showVal val="1"/>
          <c:showCatName val="0"/>
          <c:showSerName val="0"/>
          <c:showPercent val="0"/>
          <c:showBubbleSize val="0"/>
        </c:dLbls>
        <c:gapWidth val="150"/>
        <c:axId val="234460288"/>
        <c:axId val="234461824"/>
      </c:barChart>
      <c:catAx>
        <c:axId val="23446028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34461824"/>
        <c:crosses val="autoZero"/>
        <c:auto val="1"/>
        <c:lblAlgn val="ctr"/>
        <c:lblOffset val="100"/>
        <c:noMultiLvlLbl val="0"/>
      </c:catAx>
      <c:valAx>
        <c:axId val="234461824"/>
        <c:scaling>
          <c:orientation val="minMax"/>
        </c:scaling>
        <c:delete val="0"/>
        <c:axPos val="l"/>
        <c:majorGridlines/>
        <c:numFmt formatCode="General" sourceLinked="1"/>
        <c:majorTickMark val="out"/>
        <c:minorTickMark val="none"/>
        <c:tickLblPos val="nextTo"/>
        <c:crossAx val="23446028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621D0-49B4-4124-AD88-23207A8A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6580</TotalTime>
  <Pages>58</Pages>
  <Words>19044</Words>
  <Characters>108557</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Завуч2</cp:lastModifiedBy>
  <cp:revision>112</cp:revision>
  <cp:lastPrinted>2020-12-08T15:37:00Z</cp:lastPrinted>
  <dcterms:created xsi:type="dcterms:W3CDTF">2015-06-28T09:28:00Z</dcterms:created>
  <dcterms:modified xsi:type="dcterms:W3CDTF">2021-01-21T13:17:00Z</dcterms:modified>
</cp:coreProperties>
</file>